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Problem Statement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Create a react application on E Commerce website where you have the following functionalities.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Login Page: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This is the first page shown when we execute the react application.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login page where we have </w:t>
      </w:r>
      <w:r w:rsidDel="00000000" w:rsidR="00000000" w:rsidRPr="00000000">
        <w:rPr>
          <w:b w:val="1"/>
          <w:rtl w:val="0"/>
        </w:rPr>
        <w:t xml:space="preserve">username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password </w:t>
      </w:r>
      <w:r w:rsidDel="00000000" w:rsidR="00000000" w:rsidRPr="00000000">
        <w:rPr>
          <w:rtl w:val="0"/>
        </w:rPr>
        <w:t xml:space="preserve">input fields and a submit button.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the input fields are filled, based on the user data available, we will render the home page of the application.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case if the username or password is incorrect, show a message saying </w:t>
      </w:r>
      <w:r w:rsidDel="00000000" w:rsidR="00000000" w:rsidRPr="00000000">
        <w:rPr>
          <w:b w:val="1"/>
          <w:rtl w:val="0"/>
        </w:rPr>
        <w:t xml:space="preserve">incorrect username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incorrect password</w:t>
      </w:r>
      <w:r w:rsidDel="00000000" w:rsidR="00000000" w:rsidRPr="00000000">
        <w:rPr>
          <w:rtl w:val="0"/>
        </w:rPr>
        <w:t xml:space="preserve"> accordingly.</w:t>
      </w:r>
    </w:p>
    <w:p w:rsidR="00000000" w:rsidDel="00000000" w:rsidP="00000000" w:rsidRDefault="00000000" w:rsidRPr="00000000" w14:paraId="0000000A">
      <w:pPr>
        <w:ind w:left="-90" w:firstLine="0"/>
        <w:rPr/>
      </w:pPr>
      <w:r w:rsidDel="00000000" w:rsidR="00000000" w:rsidRPr="00000000">
        <w:rPr/>
        <w:drawing>
          <wp:inline distB="114300" distT="114300" distL="114300" distR="114300">
            <wp:extent cx="1928813" cy="2293464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229346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76438" cy="2296432"/>
            <wp:effectExtent b="12700" l="12700" r="12700" t="127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229643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00238" cy="2298824"/>
            <wp:effectExtent b="12700" l="12700" r="12700" t="127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229882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Home Page: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the homepage in 3 sections. Header, products and the cart section.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Header</w:t>
      </w:r>
      <w:r w:rsidDel="00000000" w:rsidR="00000000" w:rsidRPr="00000000">
        <w:rPr>
          <w:rtl w:val="0"/>
        </w:rPr>
        <w:t xml:space="preserve"> section will show the Website name, Number of items in the cart and welcome message.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057900" cy="419100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19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Products section will have the list of products, where images are fetched online.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When hovered on the product, change the shadow.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product contains, product image, name, price and Add to cart button.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When clicked on the button, change the background color.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the necessary css like flex grid, or anything of your choice.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57900" cy="3619500"/>
            <wp:effectExtent b="12700" l="12700" r="12700" t="127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19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clicked on the </w:t>
      </w:r>
      <w:r w:rsidDel="00000000" w:rsidR="00000000" w:rsidRPr="00000000">
        <w:rPr>
          <w:b w:val="1"/>
          <w:rtl w:val="0"/>
        </w:rPr>
        <w:t xml:space="preserve">Add to cart</w:t>
      </w:r>
      <w:r w:rsidDel="00000000" w:rsidR="00000000" w:rsidRPr="00000000">
        <w:rPr>
          <w:rtl w:val="0"/>
        </w:rPr>
        <w:t xml:space="preserve">  button, add the item in the cart and show how many items are in the cart as shown below.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57900" cy="533400"/>
            <wp:effectExtent b="12700" l="12700" r="12700" t="127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33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the cart page next to the products as shown below. The should operate in the following manner.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When an item is added to the cart, the number of items in the cart should be shown in header.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should be able to increment or decrement the quantity of the product.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When clicked on Plus(+) or minus, the quantity should be incremented.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When the quantity of the product is 1, and clicked on Minus (-), the item should be removed from the cart if the quantity is more than 1, then decrement and update the price.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According to the quantity the price and tax on the product should be updated.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multiple products are there in the cart, the total price should be calculated and displayed.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a Checkout button and when clicked. When clicked on it, show an alert saying </w:t>
      </w:r>
      <w:r w:rsidDel="00000000" w:rsidR="00000000" w:rsidRPr="00000000">
        <w:rPr>
          <w:b w:val="1"/>
          <w:rtl w:val="0"/>
        </w:rPr>
        <w:t xml:space="preserve">“Implement checkout!”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57900" cy="2743200"/>
            <wp:effectExtent b="12700" l="12700" r="12700" t="127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43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26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image" Target="media/image7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