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E7031" w14:textId="4C0CD903" w:rsidR="00FF25E3" w:rsidRPr="00AF5BE2" w:rsidRDefault="00403B00">
      <w:pPr>
        <w:rPr>
          <w:rFonts w:hint="eastAsia"/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 xml:space="preserve">Connect the relay32s to USB to </w:t>
      </w:r>
      <w:proofErr w:type="gramStart"/>
      <w:r>
        <w:rPr>
          <w:sz w:val="40"/>
          <w:szCs w:val="40"/>
          <w:lang w:eastAsia="zh-CN"/>
        </w:rPr>
        <w:t>TTL ,</w:t>
      </w:r>
      <w:proofErr w:type="gramEnd"/>
    </w:p>
    <w:p w14:paraId="0BE2C35F" w14:textId="2250CA43" w:rsidR="00FF25E3" w:rsidRPr="00AF5BE2" w:rsidRDefault="00FF25E3">
      <w:pPr>
        <w:rPr>
          <w:sz w:val="40"/>
          <w:szCs w:val="40"/>
          <w:lang w:eastAsia="zh-CN"/>
        </w:rPr>
      </w:pPr>
      <w:r w:rsidRPr="00AF5BE2">
        <w:rPr>
          <w:rFonts w:hint="eastAsia"/>
          <w:sz w:val="40"/>
          <w:szCs w:val="40"/>
          <w:lang w:eastAsia="zh-CN"/>
        </w:rPr>
        <w:t xml:space="preserve">About USB to TTL module, you can </w:t>
      </w:r>
      <w:r w:rsidR="00403B00">
        <w:rPr>
          <w:sz w:val="40"/>
          <w:szCs w:val="40"/>
          <w:lang w:eastAsia="zh-CN"/>
        </w:rPr>
        <w:t xml:space="preserve">any </w:t>
      </w:r>
      <w:r w:rsidRPr="00AF5BE2">
        <w:rPr>
          <w:rFonts w:hint="eastAsia"/>
          <w:sz w:val="40"/>
          <w:szCs w:val="40"/>
          <w:lang w:eastAsia="zh-CN"/>
        </w:rPr>
        <w:t xml:space="preserve">version </w:t>
      </w:r>
      <w:r w:rsidR="00403B00">
        <w:rPr>
          <w:sz w:val="40"/>
          <w:szCs w:val="40"/>
          <w:lang w:eastAsia="zh-CN"/>
        </w:rPr>
        <w:t xml:space="preserve"> </w:t>
      </w:r>
    </w:p>
    <w:p w14:paraId="47A131E3" w14:textId="34316597" w:rsidR="00FF25E3" w:rsidRDefault="00FF25E3">
      <w:pPr>
        <w:rPr>
          <w:sz w:val="40"/>
          <w:szCs w:val="40"/>
          <w:lang w:eastAsia="zh-CN"/>
        </w:rPr>
      </w:pPr>
      <w:r w:rsidRPr="00AF5BE2">
        <w:rPr>
          <w:sz w:val="40"/>
          <w:szCs w:val="40"/>
          <w:lang w:eastAsia="zh-CN"/>
        </w:rPr>
        <w:drawing>
          <wp:inline distT="0" distB="0" distL="0" distR="0" wp14:anchorId="4379FC9E" wp14:editId="39DD139D">
            <wp:extent cx="3365500" cy="1549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BE2">
        <w:rPr>
          <w:sz w:val="40"/>
          <w:szCs w:val="40"/>
          <w:lang w:eastAsia="zh-CN"/>
        </w:rPr>
        <w:drawing>
          <wp:inline distT="0" distB="0" distL="0" distR="0" wp14:anchorId="3F94FEC2" wp14:editId="51FE1C70">
            <wp:extent cx="1638300" cy="12446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B00" w:rsidRPr="00403B00">
        <w:rPr>
          <w:sz w:val="40"/>
          <w:szCs w:val="40"/>
          <w:lang w:eastAsia="zh-CN"/>
        </w:rPr>
        <w:drawing>
          <wp:inline distT="0" distB="0" distL="0" distR="0" wp14:anchorId="661318F6" wp14:editId="05B17DAC">
            <wp:extent cx="3568700" cy="17907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BED0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36DCFE97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571FB634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769DD070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1F5259F1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355132C4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715563C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5899E4C8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22EAB436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21103025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513BB95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6110092F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3F3D49E8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2D493075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2561C02B" w14:textId="77777777" w:rsidR="00403B00" w:rsidRDefault="00403B00">
      <w:pPr>
        <w:rPr>
          <w:sz w:val="40"/>
          <w:szCs w:val="40"/>
          <w:lang w:eastAsia="zh-CN"/>
        </w:rPr>
      </w:pPr>
    </w:p>
    <w:p w14:paraId="0214A83D" w14:textId="4D803F65" w:rsidR="00403B00" w:rsidRDefault="00403B00">
      <w:pPr>
        <w:rPr>
          <w:sz w:val="40"/>
          <w:szCs w:val="40"/>
          <w:lang w:eastAsia="zh-CN"/>
        </w:rPr>
      </w:pPr>
      <w:r w:rsidRPr="00403B00">
        <w:rPr>
          <w:sz w:val="40"/>
          <w:szCs w:val="40"/>
          <w:lang w:eastAsia="zh-CN"/>
        </w:rPr>
        <w:lastRenderedPageBreak/>
        <w:t>Pin definition</w:t>
      </w:r>
      <w:r>
        <w:rPr>
          <w:rFonts w:hint="eastAsia"/>
          <w:sz w:val="40"/>
          <w:szCs w:val="40"/>
          <w:lang w:eastAsia="zh-CN"/>
        </w:rPr>
        <w:t xml:space="preserve"> </w:t>
      </w:r>
      <w:r>
        <w:rPr>
          <w:sz w:val="40"/>
          <w:szCs w:val="40"/>
          <w:lang w:eastAsia="zh-CN"/>
        </w:rPr>
        <w:t xml:space="preserve">for relay32s </w:t>
      </w:r>
    </w:p>
    <w:p w14:paraId="6D86E40E" w14:textId="5BACF968" w:rsidR="00403B00" w:rsidRDefault="00403B00">
      <w:pPr>
        <w:rPr>
          <w:sz w:val="40"/>
          <w:szCs w:val="40"/>
          <w:lang w:eastAsia="zh-CN"/>
        </w:rPr>
      </w:pPr>
      <w:r w:rsidRPr="00AF5BE2">
        <w:rPr>
          <w:sz w:val="40"/>
          <w:szCs w:val="40"/>
          <w:lang w:eastAsia="zh-CN"/>
        </w:rPr>
        <w:drawing>
          <wp:inline distT="0" distB="0" distL="0" distR="0" wp14:anchorId="15E8E61F" wp14:editId="0763C0E4">
            <wp:extent cx="5727700" cy="4317365"/>
            <wp:effectExtent l="0" t="0" r="1270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138E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34F2BF2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F55920C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60D09380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3CB78EBC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68EB9816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3136835F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135AA543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1782B556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C736E5A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435D1876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65802F52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1C95C4DD" w14:textId="77777777" w:rsidR="00FF25E3" w:rsidRPr="00AF5BE2" w:rsidRDefault="00FF25E3">
      <w:pPr>
        <w:rPr>
          <w:sz w:val="40"/>
          <w:szCs w:val="40"/>
          <w:lang w:eastAsia="zh-CN"/>
        </w:rPr>
      </w:pPr>
    </w:p>
    <w:p w14:paraId="38AE1366" w14:textId="52445214" w:rsidR="00FF25E3" w:rsidRDefault="00FF25E3">
      <w:pPr>
        <w:rPr>
          <w:sz w:val="40"/>
          <w:szCs w:val="40"/>
          <w:lang w:eastAsia="zh-CN"/>
        </w:rPr>
      </w:pPr>
      <w:r w:rsidRPr="00AF5BE2">
        <w:rPr>
          <w:rFonts w:hint="eastAsia"/>
          <w:sz w:val="40"/>
          <w:szCs w:val="40"/>
          <w:lang w:eastAsia="zh-CN"/>
        </w:rPr>
        <w:t xml:space="preserve">Once connection, it should be like this </w:t>
      </w:r>
    </w:p>
    <w:p w14:paraId="23EE2155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01817A2C" w14:textId="2983E5D9" w:rsidR="00403B00" w:rsidRDefault="00403B00">
      <w:pPr>
        <w:rPr>
          <w:sz w:val="40"/>
          <w:szCs w:val="40"/>
          <w:lang w:eastAsia="zh-CN"/>
        </w:rPr>
      </w:pPr>
      <w:r w:rsidRPr="00403B00">
        <w:rPr>
          <w:sz w:val="40"/>
          <w:szCs w:val="40"/>
          <w:lang w:eastAsia="zh-CN"/>
        </w:rPr>
        <w:drawing>
          <wp:inline distT="0" distB="0" distL="0" distR="0" wp14:anchorId="44158734" wp14:editId="613DBD6C">
            <wp:extent cx="5727700" cy="429768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55B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58423818" w14:textId="6756000F" w:rsidR="00403B00" w:rsidRDefault="00403B00">
      <w:pPr>
        <w:rPr>
          <w:sz w:val="40"/>
          <w:szCs w:val="40"/>
          <w:lang w:eastAsia="zh-CN"/>
        </w:rPr>
      </w:pPr>
      <w:r>
        <w:rPr>
          <w:rFonts w:hint="eastAsia"/>
          <w:sz w:val="40"/>
          <w:szCs w:val="40"/>
          <w:lang w:eastAsia="zh-CN"/>
        </w:rPr>
        <w:t xml:space="preserve">Then you give power to the </w:t>
      </w:r>
      <w:proofErr w:type="gramStart"/>
      <w:r>
        <w:rPr>
          <w:rFonts w:hint="eastAsia"/>
          <w:sz w:val="40"/>
          <w:szCs w:val="40"/>
          <w:lang w:eastAsia="zh-CN"/>
        </w:rPr>
        <w:t>board ,</w:t>
      </w:r>
      <w:proofErr w:type="gramEnd"/>
      <w:r>
        <w:rPr>
          <w:rFonts w:hint="eastAsia"/>
          <w:sz w:val="40"/>
          <w:szCs w:val="40"/>
          <w:lang w:eastAsia="zh-CN"/>
        </w:rPr>
        <w:t xml:space="preserve"> power supply need plug to the socket, </w:t>
      </w:r>
      <w:proofErr w:type="spellStart"/>
      <w:r>
        <w:rPr>
          <w:rFonts w:hint="eastAsia"/>
          <w:sz w:val="40"/>
          <w:szCs w:val="40"/>
          <w:lang w:eastAsia="zh-CN"/>
        </w:rPr>
        <w:t>usb</w:t>
      </w:r>
      <w:proofErr w:type="spellEnd"/>
      <w:r>
        <w:rPr>
          <w:rFonts w:hint="eastAsia"/>
          <w:sz w:val="40"/>
          <w:szCs w:val="40"/>
          <w:lang w:eastAsia="zh-CN"/>
        </w:rPr>
        <w:t xml:space="preserve"> to </w:t>
      </w:r>
      <w:proofErr w:type="spellStart"/>
      <w:r>
        <w:rPr>
          <w:rFonts w:hint="eastAsia"/>
          <w:sz w:val="40"/>
          <w:szCs w:val="40"/>
          <w:lang w:eastAsia="zh-CN"/>
        </w:rPr>
        <w:t>ttl</w:t>
      </w:r>
      <w:proofErr w:type="spellEnd"/>
      <w:r>
        <w:rPr>
          <w:rFonts w:hint="eastAsia"/>
          <w:sz w:val="40"/>
          <w:szCs w:val="40"/>
          <w:lang w:eastAsia="zh-CN"/>
        </w:rPr>
        <w:t xml:space="preserve"> connect to the computer </w:t>
      </w:r>
      <w:proofErr w:type="spellStart"/>
      <w:r>
        <w:rPr>
          <w:rFonts w:hint="eastAsia"/>
          <w:sz w:val="40"/>
          <w:szCs w:val="40"/>
          <w:lang w:eastAsia="zh-CN"/>
        </w:rPr>
        <w:t>usb</w:t>
      </w:r>
      <w:proofErr w:type="spellEnd"/>
      <w:r>
        <w:rPr>
          <w:rFonts w:hint="eastAsia"/>
          <w:sz w:val="40"/>
          <w:szCs w:val="40"/>
          <w:lang w:eastAsia="zh-CN"/>
        </w:rPr>
        <w:t xml:space="preserve"> interface</w:t>
      </w:r>
      <w:r>
        <w:rPr>
          <w:sz w:val="40"/>
          <w:szCs w:val="40"/>
          <w:lang w:eastAsia="zh-CN"/>
        </w:rPr>
        <w:t xml:space="preserve"> (power supply use 6V 0.6A, you can use adjustable DC power supply too )</w:t>
      </w:r>
    </w:p>
    <w:p w14:paraId="38613464" w14:textId="0F27B48E" w:rsidR="00403B00" w:rsidRDefault="00403B00">
      <w:pPr>
        <w:rPr>
          <w:sz w:val="40"/>
          <w:szCs w:val="40"/>
          <w:lang w:eastAsia="zh-CN"/>
        </w:rPr>
      </w:pPr>
      <w:r w:rsidRPr="00403B00">
        <w:rPr>
          <w:sz w:val="40"/>
          <w:szCs w:val="40"/>
          <w:lang w:eastAsia="zh-CN"/>
        </w:rPr>
        <w:drawing>
          <wp:inline distT="0" distB="0" distL="0" distR="0" wp14:anchorId="01465DB8" wp14:editId="6F71444C">
            <wp:extent cx="5727700" cy="429768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2161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4F066F96" w14:textId="08D9BCCE" w:rsidR="00403B00" w:rsidRDefault="00403B00">
      <w:pPr>
        <w:rPr>
          <w:sz w:val="40"/>
          <w:szCs w:val="40"/>
          <w:lang w:eastAsia="zh-CN"/>
        </w:rPr>
      </w:pPr>
      <w:r>
        <w:rPr>
          <w:sz w:val="40"/>
          <w:szCs w:val="40"/>
          <w:lang w:eastAsia="zh-CN"/>
        </w:rPr>
        <w:t xml:space="preserve">Then please find the process in the document link, the file name is </w:t>
      </w:r>
      <w:r w:rsidRPr="00403B00">
        <w:rPr>
          <w:sz w:val="40"/>
          <w:szCs w:val="40"/>
          <w:lang w:eastAsia="zh-CN"/>
        </w:rPr>
        <w:t>FLASH_DOWNLOAD_TOOLS_V3.4.4</w:t>
      </w:r>
      <w:r>
        <w:rPr>
          <w:sz w:val="40"/>
          <w:szCs w:val="40"/>
          <w:lang w:eastAsia="zh-CN"/>
        </w:rPr>
        <w:t xml:space="preserve">, you can find document and process in the file: </w:t>
      </w:r>
    </w:p>
    <w:p w14:paraId="44F3B62B" w14:textId="77777777" w:rsidR="00403B00" w:rsidRDefault="00403B00">
      <w:pPr>
        <w:rPr>
          <w:rFonts w:hint="eastAsia"/>
          <w:sz w:val="40"/>
          <w:szCs w:val="40"/>
          <w:lang w:eastAsia="zh-CN"/>
        </w:rPr>
      </w:pPr>
    </w:p>
    <w:p w14:paraId="278D95F7" w14:textId="33C1FA64" w:rsidR="00403B00" w:rsidRPr="00AF5BE2" w:rsidRDefault="00403B00">
      <w:pPr>
        <w:rPr>
          <w:rFonts w:hint="eastAsia"/>
          <w:sz w:val="40"/>
          <w:szCs w:val="40"/>
          <w:lang w:eastAsia="zh-CN"/>
        </w:rPr>
      </w:pPr>
      <w:r w:rsidRPr="00403B00">
        <w:rPr>
          <w:sz w:val="40"/>
          <w:szCs w:val="40"/>
          <w:lang w:eastAsia="zh-CN"/>
        </w:rPr>
        <w:drawing>
          <wp:inline distT="0" distB="0" distL="0" distR="0" wp14:anchorId="33AFA971" wp14:editId="12F9F3D2">
            <wp:extent cx="5727700" cy="54578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03FA" w14:textId="77777777" w:rsidR="00FF25E3" w:rsidRPr="00AF5BE2" w:rsidRDefault="00FF25E3">
      <w:pPr>
        <w:rPr>
          <w:rFonts w:hint="eastAsia"/>
          <w:sz w:val="40"/>
          <w:szCs w:val="40"/>
          <w:lang w:eastAsia="zh-CN"/>
        </w:rPr>
      </w:pPr>
      <w:bookmarkStart w:id="0" w:name="_GoBack"/>
      <w:bookmarkEnd w:id="0"/>
    </w:p>
    <w:sectPr w:rsidR="00FF25E3" w:rsidRPr="00AF5BE2" w:rsidSect="00804B6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879"/>
    <w:rsid w:val="00011792"/>
    <w:rsid w:val="003A0B73"/>
    <w:rsid w:val="00403B00"/>
    <w:rsid w:val="004E240A"/>
    <w:rsid w:val="00804B61"/>
    <w:rsid w:val="00810879"/>
    <w:rsid w:val="00935DF6"/>
    <w:rsid w:val="00AF5BE2"/>
    <w:rsid w:val="00BE7FD2"/>
    <w:rsid w:val="00D35D1A"/>
    <w:rsid w:val="00E81DAC"/>
    <w:rsid w:val="00E82691"/>
    <w:rsid w:val="00F51075"/>
    <w:rsid w:val="00FF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582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403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4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80</Words>
  <Characters>458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2017-11-08T02:36:00Z</dcterms:created>
  <dcterms:modified xsi:type="dcterms:W3CDTF">2017-11-08T03:18:00Z</dcterms:modified>
</cp:coreProperties>
</file>