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5F51" w14:textId="73A45AAE" w:rsidR="00497810" w:rsidRDefault="00497810" w:rsidP="00497810">
      <w:pPr>
        <w:autoSpaceDE w:val="0"/>
        <w:autoSpaceDN w:val="0"/>
        <w:adjustRightInd w:val="0"/>
        <w:spacing w:after="0" w:line="600" w:lineRule="auto"/>
        <w:jc w:val="center"/>
        <w:rPr>
          <w:rFonts w:ascii="Arial-BoldMT" w:hAnsi="Arial-BoldMT" w:cs="Arial-BoldMT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9FCB99" wp14:editId="73819A0F">
            <wp:extent cx="5731510" cy="3691255"/>
            <wp:effectExtent l="0" t="0" r="2540" b="4445"/>
            <wp:docPr id="1" name="Picture 1" descr="Image result for ad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da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8B80" w14:textId="52BF6E32" w:rsidR="00497810" w:rsidRPr="002E0107" w:rsidRDefault="00497810" w:rsidP="00497810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E0107">
        <w:rPr>
          <w:rFonts w:ascii="Times New Roman" w:hAnsi="Times New Roman" w:cs="Times New Roman"/>
          <w:b/>
          <w:bCs/>
          <w:sz w:val="40"/>
          <w:szCs w:val="40"/>
        </w:rPr>
        <w:t xml:space="preserve">CSCI 4734 </w:t>
      </w:r>
      <w:r w:rsidRPr="002E0107">
        <w:rPr>
          <w:rFonts w:ascii="Times New Roman" w:hAnsi="Times New Roman" w:cs="Times New Roman"/>
          <w:sz w:val="40"/>
          <w:szCs w:val="40"/>
        </w:rPr>
        <w:t>| Machine Learning</w:t>
      </w:r>
    </w:p>
    <w:p w14:paraId="2C4D8697" w14:textId="77777777" w:rsidR="00497810" w:rsidRPr="002E0107" w:rsidRDefault="00497810" w:rsidP="00497810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E0107">
        <w:rPr>
          <w:rFonts w:ascii="Times New Roman" w:hAnsi="Times New Roman" w:cs="Times New Roman"/>
          <w:sz w:val="40"/>
          <w:szCs w:val="40"/>
        </w:rPr>
        <w:t>2019 Spring</w:t>
      </w:r>
    </w:p>
    <w:p w14:paraId="35312792" w14:textId="77777777" w:rsidR="00497810" w:rsidRPr="002E0107" w:rsidRDefault="00497810" w:rsidP="00497810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E0107">
        <w:rPr>
          <w:rFonts w:ascii="Times New Roman" w:hAnsi="Times New Roman" w:cs="Times New Roman"/>
          <w:sz w:val="40"/>
          <w:szCs w:val="40"/>
        </w:rPr>
        <w:t>Aytan</w:t>
      </w:r>
      <w:proofErr w:type="spellEnd"/>
      <w:r w:rsidRPr="002E010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0107">
        <w:rPr>
          <w:rFonts w:ascii="Times New Roman" w:hAnsi="Times New Roman" w:cs="Times New Roman"/>
          <w:sz w:val="40"/>
          <w:szCs w:val="40"/>
        </w:rPr>
        <w:t>Alakbarova</w:t>
      </w:r>
      <w:proofErr w:type="spellEnd"/>
      <w:r w:rsidRPr="002E0107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2E0107">
        <w:rPr>
          <w:rFonts w:ascii="Times New Roman" w:hAnsi="Times New Roman" w:cs="Times New Roman"/>
          <w:sz w:val="40"/>
          <w:szCs w:val="40"/>
        </w:rPr>
        <w:t>Aytan</w:t>
      </w:r>
      <w:proofErr w:type="spellEnd"/>
      <w:r w:rsidRPr="002E010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E0107">
        <w:rPr>
          <w:rFonts w:ascii="Times New Roman" w:hAnsi="Times New Roman" w:cs="Times New Roman"/>
          <w:sz w:val="40"/>
          <w:szCs w:val="40"/>
        </w:rPr>
        <w:t>Babayeva</w:t>
      </w:r>
      <w:proofErr w:type="spellEnd"/>
      <w:r w:rsidRPr="002E0107">
        <w:rPr>
          <w:rFonts w:ascii="Times New Roman" w:hAnsi="Times New Roman" w:cs="Times New Roman"/>
          <w:sz w:val="40"/>
          <w:szCs w:val="40"/>
        </w:rPr>
        <w:t>, Nijat Mursali</w:t>
      </w:r>
    </w:p>
    <w:p w14:paraId="39C7E847" w14:textId="23833F66" w:rsidR="00497810" w:rsidRPr="002E0107" w:rsidRDefault="00311B40" w:rsidP="00497810">
      <w:pPr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E0107">
        <w:rPr>
          <w:rFonts w:ascii="Times New Roman" w:hAnsi="Times New Roman" w:cs="Times New Roman"/>
          <w:sz w:val="40"/>
          <w:szCs w:val="40"/>
        </w:rPr>
        <w:t>Final Report</w:t>
      </w:r>
    </w:p>
    <w:p w14:paraId="7D23FFD2" w14:textId="691A1E56" w:rsidR="005D4740" w:rsidRPr="002E0107" w:rsidRDefault="005D4740" w:rsidP="00497810">
      <w:pPr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92B6408" w14:textId="37376F3C" w:rsidR="00C04537" w:rsidRDefault="005D4740" w:rsidP="00D16F4D">
      <w:pPr>
        <w:spacing w:line="6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E0107">
        <w:rPr>
          <w:rFonts w:ascii="Times New Roman" w:hAnsi="Times New Roman" w:cs="Times New Roman"/>
          <w:sz w:val="40"/>
          <w:szCs w:val="40"/>
        </w:rPr>
        <w:t>Baku 20</w:t>
      </w:r>
      <w:r w:rsidR="006A7FE4" w:rsidRPr="002E0107">
        <w:rPr>
          <w:rFonts w:ascii="Times New Roman" w:hAnsi="Times New Roman" w:cs="Times New Roman"/>
          <w:sz w:val="40"/>
          <w:szCs w:val="40"/>
        </w:rPr>
        <w:t>19</w:t>
      </w:r>
    </w:p>
    <w:p w14:paraId="64B32B29" w14:textId="77777777" w:rsidR="00C04537" w:rsidRDefault="00C045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br w:type="page"/>
      </w:r>
    </w:p>
    <w:p w14:paraId="337F56F3" w14:textId="3C6D192C" w:rsidR="00497810" w:rsidRDefault="00BC67D5" w:rsidP="0027287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Application of Machine Learning Methods</w:t>
      </w:r>
    </w:p>
    <w:p w14:paraId="406B88B2" w14:textId="46EAF016" w:rsidR="00272871" w:rsidRPr="00324272" w:rsidRDefault="00272871" w:rsidP="0027287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sz w:val="24"/>
          <w:szCs w:val="24"/>
        </w:rPr>
        <w:t>Resizing the images</w:t>
      </w:r>
    </w:p>
    <w:p w14:paraId="3E095409" w14:textId="741211D1" w:rsidR="00272871" w:rsidRDefault="00272871" w:rsidP="00E0154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we have done implementing this algorithm was </w:t>
      </w:r>
      <w:r w:rsidR="00D96837">
        <w:rPr>
          <w:rFonts w:ascii="Times New Roman" w:hAnsi="Times New Roman" w:cs="Times New Roman"/>
          <w:sz w:val="24"/>
          <w:szCs w:val="24"/>
        </w:rPr>
        <w:t>resizing the images into the form that could take less space. For this purpose</w:t>
      </w:r>
      <w:r w:rsidR="004D18F5">
        <w:rPr>
          <w:rFonts w:ascii="Times New Roman" w:hAnsi="Times New Roman" w:cs="Times New Roman"/>
          <w:sz w:val="24"/>
          <w:szCs w:val="24"/>
        </w:rPr>
        <w:t>,</w:t>
      </w:r>
      <w:r w:rsidR="00D96837">
        <w:rPr>
          <w:rFonts w:ascii="Times New Roman" w:hAnsi="Times New Roman" w:cs="Times New Roman"/>
          <w:sz w:val="24"/>
          <w:szCs w:val="24"/>
        </w:rPr>
        <w:t xml:space="preserve"> we have used our own script that was written on Python programming language. What the script did was that it took the directory with images and scaled them into 800x600</w:t>
      </w:r>
      <w:r w:rsidR="008D6B33">
        <w:rPr>
          <w:rFonts w:ascii="Times New Roman" w:hAnsi="Times New Roman" w:cs="Times New Roman"/>
          <w:sz w:val="24"/>
          <w:szCs w:val="24"/>
        </w:rPr>
        <w:t xml:space="preserve"> scale which was less than the original size of the image</w:t>
      </w:r>
      <w:r w:rsidR="00465D14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744275C2" w14:textId="0FB3A0E3" w:rsidR="00E0154E" w:rsidRPr="00272871" w:rsidRDefault="00E0154E" w:rsidP="00E015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FCB59" wp14:editId="64CB8391">
            <wp:extent cx="5731510" cy="2967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0F4" w14:textId="085700B9" w:rsidR="00D626F0" w:rsidRDefault="00E0154E" w:rsidP="00E0154E">
      <w:pPr>
        <w:jc w:val="center"/>
        <w:rPr>
          <w:i/>
        </w:rPr>
      </w:pPr>
      <w:r>
        <w:rPr>
          <w:i/>
        </w:rPr>
        <w:t>Figure. Scaling images</w:t>
      </w:r>
    </w:p>
    <w:p w14:paraId="1C5B52FA" w14:textId="26F414C3" w:rsidR="00A27289" w:rsidRPr="00A27289" w:rsidRDefault="00A27289" w:rsidP="00895A4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7289">
        <w:rPr>
          <w:rFonts w:ascii="Times New Roman" w:hAnsi="Times New Roman" w:cs="Times New Roman"/>
          <w:b/>
          <w:sz w:val="28"/>
          <w:szCs w:val="28"/>
        </w:rPr>
        <w:t>Deep Learning</w:t>
      </w:r>
      <w:r w:rsidRPr="00A27289">
        <w:rPr>
          <w:rFonts w:ascii="Times New Roman" w:hAnsi="Times New Roman" w:cs="Times New Roman"/>
          <w:b/>
          <w:sz w:val="28"/>
          <w:szCs w:val="28"/>
        </w:rPr>
        <w:t xml:space="preserve"> with Tensorflow</w:t>
      </w:r>
    </w:p>
    <w:p w14:paraId="7982E869" w14:textId="756770B2" w:rsidR="00607D88" w:rsidRDefault="00895A4A" w:rsidP="00895A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Neural Network</w:t>
      </w:r>
    </w:p>
    <w:p w14:paraId="476DCFD4" w14:textId="5CCE4908" w:rsidR="00607D88" w:rsidRDefault="00481B4A" w:rsidP="00895A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fundamental objective of using neural networks for our dataset was diving the data into 23 categories which showed individual objects </w:t>
      </w:r>
      <w:r w:rsidR="007B3FCF">
        <w:rPr>
          <w:rFonts w:ascii="Times New Roman" w:hAnsi="Times New Roman" w:cs="Times New Roman"/>
          <w:sz w:val="24"/>
          <w:szCs w:val="24"/>
        </w:rPr>
        <w:t xml:space="preserve">such as phones, projector, cameras and etc. </w:t>
      </w:r>
      <w:r w:rsidR="008617E3">
        <w:rPr>
          <w:rFonts w:ascii="Times New Roman" w:hAnsi="Times New Roman" w:cs="Times New Roman"/>
          <w:sz w:val="24"/>
          <w:szCs w:val="24"/>
        </w:rPr>
        <w:t xml:space="preserve">For our dataset, we have used more than 90 images with different perspectives and angles. </w:t>
      </w:r>
      <w:r w:rsidR="000A639E">
        <w:rPr>
          <w:rFonts w:ascii="Times New Roman" w:hAnsi="Times New Roman" w:cs="Times New Roman"/>
          <w:sz w:val="24"/>
          <w:szCs w:val="24"/>
        </w:rPr>
        <w:t xml:space="preserve">We have divided the images into two categories: testing and training. It is required to have 80% of the images in training folder and other 20% in the testing folder. </w:t>
      </w:r>
      <w:r w:rsidR="00331475">
        <w:rPr>
          <w:rFonts w:ascii="Times New Roman" w:hAnsi="Times New Roman" w:cs="Times New Roman"/>
          <w:sz w:val="24"/>
          <w:szCs w:val="24"/>
        </w:rPr>
        <w:t>All the sample images we have taken were labelled into classes which are shown in Table.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ED2" w14:paraId="50E7BF9B" w14:textId="77777777" w:rsidTr="002D1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8D4D586" w14:textId="4CF48325" w:rsidR="002D1ED2" w:rsidRDefault="002D1ED2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4508" w:type="dxa"/>
          </w:tcPr>
          <w:p w14:paraId="681035AB" w14:textId="26A00524" w:rsidR="002D1ED2" w:rsidRDefault="002D1ED2" w:rsidP="00895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2D1ED2" w14:paraId="62017EF9" w14:textId="77777777" w:rsidTr="002D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AE7905" w14:textId="4770EDAC" w:rsidR="002D1ED2" w:rsidRDefault="008B5EC0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71659B3E" w14:textId="62C08783" w:rsidR="002D1ED2" w:rsidRDefault="00DE3222" w:rsidP="0089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Nijat</w:t>
            </w:r>
          </w:p>
        </w:tc>
      </w:tr>
      <w:tr w:rsidR="002D1ED2" w14:paraId="2FBD87C7" w14:textId="77777777" w:rsidTr="002D1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71148F" w14:textId="6993A951" w:rsidR="002D1ED2" w:rsidRDefault="008B5EC0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032EA6B1" w14:textId="4053363C" w:rsidR="002D1ED2" w:rsidRDefault="008B5EC0" w:rsidP="00895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16777F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6777F"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</w:p>
        </w:tc>
      </w:tr>
      <w:tr w:rsidR="002D1ED2" w14:paraId="176BD2C9" w14:textId="77777777" w:rsidTr="002D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0EAEF8" w14:textId="61B851BF" w:rsidR="002D1ED2" w:rsidRDefault="008B5EC0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6F5B2A1F" w14:textId="6E547168" w:rsidR="002D1ED2" w:rsidRDefault="0016777F" w:rsidP="0089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r w:rsidR="008B5EC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ə</w:t>
            </w:r>
            <w:r w:rsidR="008B5EC0">
              <w:rPr>
                <w:rFonts w:ascii="Times New Roman" w:hAnsi="Times New Roman" w:cs="Times New Roman"/>
                <w:sz w:val="24"/>
                <w:szCs w:val="24"/>
              </w:rPr>
              <w:t>baxan</w:t>
            </w:r>
            <w:proofErr w:type="spellEnd"/>
            <w:r w:rsidR="008B5E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5EC0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</w:p>
        </w:tc>
      </w:tr>
      <w:tr w:rsidR="002D1ED2" w14:paraId="5332AADA" w14:textId="77777777" w:rsidTr="002D1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8235AC" w14:textId="32BFE1F5" w:rsidR="002D1ED2" w:rsidRDefault="008B5EC0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0451DA5C" w14:textId="2971D3F8" w:rsidR="002D1ED2" w:rsidRDefault="008B5EC0" w:rsidP="00895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Lays</w:t>
            </w:r>
          </w:p>
        </w:tc>
      </w:tr>
      <w:tr w:rsidR="002D1ED2" w14:paraId="4C476B24" w14:textId="77777777" w:rsidTr="002D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D14635" w14:textId="1782DE43" w:rsidR="002D1ED2" w:rsidRDefault="008B5EC0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4C7F575D" w14:textId="445C742A" w:rsidR="002D1ED2" w:rsidRDefault="008B5EC0" w:rsidP="0089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Iphone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5S</w:t>
            </w:r>
          </w:p>
        </w:tc>
      </w:tr>
      <w:tr w:rsidR="002D1ED2" w14:paraId="28FE745E" w14:textId="77777777" w:rsidTr="002D1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E6348B" w14:textId="29E14F64" w:rsidR="002D1ED2" w:rsidRDefault="008B5EC0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1C7AAAFD" w14:textId="4E9AED92" w:rsidR="002D1ED2" w:rsidRPr="008B5EC0" w:rsidRDefault="008B5EC0" w:rsidP="00895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şik</w:t>
            </w:r>
            <w:proofErr w:type="spellEnd"/>
          </w:p>
        </w:tc>
      </w:tr>
      <w:tr w:rsidR="002D1ED2" w14:paraId="3BBB294F" w14:textId="77777777" w:rsidTr="002D1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C3066D" w14:textId="2898E689" w:rsidR="002D1ED2" w:rsidRDefault="008B5EC0" w:rsidP="00895A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14:paraId="08DA59FE" w14:textId="65FA6FAD" w:rsidR="002D1ED2" w:rsidRDefault="008B5EC0" w:rsidP="0089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Dəftər</w:t>
            </w:r>
            <w:proofErr w:type="spellEnd"/>
          </w:p>
        </w:tc>
      </w:tr>
    </w:tbl>
    <w:p w14:paraId="70D4A393" w14:textId="434AFD4A" w:rsidR="00623206" w:rsidRDefault="00163652" w:rsidP="0016365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Table. </w:t>
      </w:r>
      <w:r w:rsidR="00DA5ADF">
        <w:rPr>
          <w:rFonts w:ascii="Times New Roman" w:hAnsi="Times New Roman" w:cs="Times New Roman"/>
          <w:i/>
          <w:sz w:val="24"/>
          <w:szCs w:val="24"/>
        </w:rPr>
        <w:t>Labelled</w:t>
      </w:r>
      <w:r>
        <w:rPr>
          <w:rFonts w:ascii="Times New Roman" w:hAnsi="Times New Roman" w:cs="Times New Roman"/>
          <w:i/>
          <w:sz w:val="24"/>
          <w:szCs w:val="24"/>
        </w:rPr>
        <w:t xml:space="preserve"> images </w:t>
      </w:r>
    </w:p>
    <w:p w14:paraId="2EE3D4A1" w14:textId="0D822EA1" w:rsidR="006E7487" w:rsidRDefault="00335CEC" w:rsidP="006E748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images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shown in the label was mapped into one single label. </w:t>
      </w:r>
      <w:r w:rsidR="00A20FF6">
        <w:rPr>
          <w:rFonts w:ascii="Times New Roman" w:hAnsi="Times New Roman" w:cs="Times New Roman"/>
          <w:sz w:val="24"/>
          <w:szCs w:val="24"/>
          <w:lang w:val="en-US"/>
        </w:rPr>
        <w:t xml:space="preserve">The next step for our dataset was building the neural network which required training the model. </w:t>
      </w:r>
      <w:r w:rsidR="00E825FC">
        <w:rPr>
          <w:rFonts w:ascii="Times New Roman" w:hAnsi="Times New Roman" w:cs="Times New Roman"/>
          <w:sz w:val="24"/>
          <w:szCs w:val="24"/>
          <w:lang w:val="en-US"/>
        </w:rPr>
        <w:t xml:space="preserve">When we have compiled the models we had to take three things into the account: loss function, optimizer </w:t>
      </w:r>
      <w:r w:rsidR="00E825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 metrics which loss function was the most essential one. </w:t>
      </w:r>
      <w:r w:rsidR="001A43EF">
        <w:rPr>
          <w:rFonts w:ascii="Times New Roman" w:hAnsi="Times New Roman" w:cs="Times New Roman"/>
          <w:sz w:val="24"/>
          <w:szCs w:val="24"/>
          <w:lang w:val="en-US"/>
        </w:rPr>
        <w:t>When we have trained the neural network models we had to specify train images and labels</w:t>
      </w:r>
      <w:r w:rsidR="003A3493">
        <w:rPr>
          <w:rFonts w:ascii="Times New Roman" w:hAnsi="Times New Roman" w:cs="Times New Roman"/>
          <w:sz w:val="24"/>
          <w:szCs w:val="24"/>
          <w:lang w:val="en-US"/>
        </w:rPr>
        <w:t xml:space="preserve"> which we have defined previously. </w:t>
      </w:r>
      <w:r w:rsidR="00B3660A">
        <w:rPr>
          <w:rFonts w:ascii="Times New Roman" w:hAnsi="Times New Roman" w:cs="Times New Roman"/>
          <w:sz w:val="24"/>
          <w:szCs w:val="24"/>
          <w:lang w:val="en-US"/>
        </w:rPr>
        <w:t xml:space="preserve">Then we had to ask the model to make predictions for the test case which we have initialized and added in the previous steps. </w:t>
      </w:r>
    </w:p>
    <w:p w14:paraId="56438D69" w14:textId="36C50737" w:rsidR="00324272" w:rsidRPr="00324272" w:rsidRDefault="00324272" w:rsidP="006E7487">
      <w:pPr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running the neural network with our own model, we had to initialize a session with the help of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Session()</w:t>
      </w:r>
      <w:r w:rsidR="00533C5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533C5D">
        <w:rPr>
          <w:rFonts w:ascii="Times New Roman" w:hAnsi="Times New Roman" w:cs="Times New Roman"/>
          <w:sz w:val="24"/>
          <w:szCs w:val="24"/>
          <w:lang w:val="en-US"/>
        </w:rPr>
        <w:t xml:space="preserve">in order to pass the graph that we have defined for detection. 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14:paraId="4D65FAE4" w14:textId="06149326" w:rsidR="00324272" w:rsidRPr="00335CEC" w:rsidRDefault="00324272" w:rsidP="003242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5DD87E" wp14:editId="514742BF">
            <wp:extent cx="52959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D3D8" w14:textId="0C35BED2" w:rsidR="00F01632" w:rsidRDefault="00F01632" w:rsidP="00895A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OpenCV</w:t>
      </w:r>
    </w:p>
    <w:p w14:paraId="04E62CC0" w14:textId="52C1FB7F" w:rsidR="00AD2C6A" w:rsidRDefault="00AD2C6A" w:rsidP="00895A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have used OpenCV (stands for Open Source Vision Library which used for computer vision and machine learning) in order to get the vision for real-time object detection for our dataset. </w:t>
      </w:r>
      <w:r w:rsidR="00597D42">
        <w:rPr>
          <w:rFonts w:ascii="Times New Roman" w:hAnsi="Times New Roman" w:cs="Times New Roman"/>
          <w:sz w:val="24"/>
          <w:szCs w:val="24"/>
        </w:rPr>
        <w:t xml:space="preserve">By the help of this library, we could manage to identify the objects, camera movements and getting track of moving objects in the camera. </w:t>
      </w:r>
      <w:r w:rsidR="00711466">
        <w:rPr>
          <w:rFonts w:ascii="Times New Roman" w:hAnsi="Times New Roman" w:cs="Times New Roman"/>
          <w:sz w:val="24"/>
          <w:szCs w:val="24"/>
        </w:rPr>
        <w:t xml:space="preserve">The main idea of using OpenCV was that getting the frame that we have initialized for our dataset by simply typing </w:t>
      </w:r>
      <w:proofErr w:type="spellStart"/>
      <w:r w:rsidR="00711466">
        <w:rPr>
          <w:rFonts w:ascii="Times New Roman" w:hAnsi="Times New Roman" w:cs="Times New Roman"/>
          <w:b/>
          <w:i/>
          <w:sz w:val="24"/>
          <w:szCs w:val="24"/>
        </w:rPr>
        <w:t>video.read</w:t>
      </w:r>
      <w:proofErr w:type="spellEnd"/>
      <w:r w:rsidR="00711466">
        <w:rPr>
          <w:rFonts w:ascii="Times New Roman" w:hAnsi="Times New Roman" w:cs="Times New Roman"/>
          <w:b/>
          <w:i/>
          <w:sz w:val="24"/>
          <w:szCs w:val="24"/>
        </w:rPr>
        <w:t xml:space="preserve">() </w:t>
      </w:r>
      <w:r w:rsidR="00711466">
        <w:rPr>
          <w:rFonts w:ascii="Times New Roman" w:hAnsi="Times New Roman" w:cs="Times New Roman"/>
          <w:sz w:val="24"/>
          <w:szCs w:val="24"/>
        </w:rPr>
        <w:t xml:space="preserve">and returning the </w:t>
      </w:r>
      <w:r w:rsidR="00711466">
        <w:rPr>
          <w:rFonts w:ascii="Times New Roman" w:hAnsi="Times New Roman" w:cs="Times New Roman"/>
          <w:b/>
          <w:i/>
          <w:sz w:val="24"/>
          <w:szCs w:val="24"/>
        </w:rPr>
        <w:t>frame</w:t>
      </w:r>
      <w:r w:rsidR="00711466">
        <w:rPr>
          <w:rFonts w:ascii="Times New Roman" w:hAnsi="Times New Roman" w:cs="Times New Roman"/>
          <w:sz w:val="24"/>
          <w:szCs w:val="24"/>
        </w:rPr>
        <w:t xml:space="preserve"> value for the OpenCV.</w:t>
      </w:r>
      <w:r w:rsidR="00717A13">
        <w:rPr>
          <w:rFonts w:ascii="Times New Roman" w:hAnsi="Times New Roman" w:cs="Times New Roman"/>
          <w:sz w:val="24"/>
          <w:szCs w:val="24"/>
        </w:rPr>
        <w:t xml:space="preserve"> Then we had to</w:t>
      </w:r>
      <w:bookmarkStart w:id="0" w:name="_GoBack"/>
      <w:bookmarkEnd w:id="0"/>
      <w:r w:rsidR="00717A13">
        <w:rPr>
          <w:rFonts w:ascii="Times New Roman" w:hAnsi="Times New Roman" w:cs="Times New Roman"/>
          <w:sz w:val="24"/>
          <w:szCs w:val="24"/>
        </w:rPr>
        <w:t xml:space="preserve"> import the OpenCV and put the </w:t>
      </w:r>
      <w:r w:rsidR="00717A13">
        <w:rPr>
          <w:rFonts w:ascii="Times New Roman" w:hAnsi="Times New Roman" w:cs="Times New Roman"/>
          <w:b/>
          <w:i/>
          <w:sz w:val="24"/>
          <w:szCs w:val="24"/>
        </w:rPr>
        <w:t xml:space="preserve">frame </w:t>
      </w:r>
      <w:r w:rsidR="00717A13">
        <w:rPr>
          <w:rFonts w:ascii="Times New Roman" w:hAnsi="Times New Roman" w:cs="Times New Roman"/>
          <w:sz w:val="24"/>
          <w:szCs w:val="24"/>
        </w:rPr>
        <w:t>value into that as shown in Figure.</w:t>
      </w:r>
    </w:p>
    <w:p w14:paraId="76DA15C5" w14:textId="5DFD8704" w:rsidR="00837E66" w:rsidRPr="00717A13" w:rsidRDefault="00837E66" w:rsidP="00837E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319B5D" wp14:editId="33971979">
            <wp:extent cx="4762500" cy="32133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635" cy="32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F7FB" w14:textId="77777777" w:rsidR="00895A4A" w:rsidRPr="00895A4A" w:rsidRDefault="00895A4A" w:rsidP="00895A4A">
      <w:pPr>
        <w:jc w:val="both"/>
      </w:pPr>
    </w:p>
    <w:sectPr w:rsidR="00895A4A" w:rsidRPr="00895A4A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7E5F8" w14:textId="77777777" w:rsidR="00CB2BA3" w:rsidRDefault="00CB2BA3" w:rsidP="00BA5637">
      <w:pPr>
        <w:spacing w:after="0" w:line="240" w:lineRule="auto"/>
      </w:pPr>
      <w:r>
        <w:separator/>
      </w:r>
    </w:p>
  </w:endnote>
  <w:endnote w:type="continuationSeparator" w:id="0">
    <w:p w14:paraId="1E1901D8" w14:textId="77777777" w:rsidR="00CB2BA3" w:rsidRDefault="00CB2BA3" w:rsidP="00BA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8755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EF4413" w14:textId="43256F83" w:rsidR="00BA5637" w:rsidRDefault="00BA5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683F92" w14:textId="77777777" w:rsidR="00BA5637" w:rsidRDefault="00BA5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BB7C0" w14:textId="77777777" w:rsidR="00CB2BA3" w:rsidRDefault="00CB2BA3" w:rsidP="00BA5637">
      <w:pPr>
        <w:spacing w:after="0" w:line="240" w:lineRule="auto"/>
      </w:pPr>
      <w:r>
        <w:separator/>
      </w:r>
    </w:p>
  </w:footnote>
  <w:footnote w:type="continuationSeparator" w:id="0">
    <w:p w14:paraId="3CBDC78F" w14:textId="77777777" w:rsidR="00CB2BA3" w:rsidRDefault="00CB2BA3" w:rsidP="00BA5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A9"/>
    <w:rsid w:val="000A639E"/>
    <w:rsid w:val="00163652"/>
    <w:rsid w:val="0016777F"/>
    <w:rsid w:val="001A43EF"/>
    <w:rsid w:val="00272871"/>
    <w:rsid w:val="002D1ED2"/>
    <w:rsid w:val="002E0107"/>
    <w:rsid w:val="00311B40"/>
    <w:rsid w:val="00324272"/>
    <w:rsid w:val="00331475"/>
    <w:rsid w:val="00335CEC"/>
    <w:rsid w:val="003A3493"/>
    <w:rsid w:val="00465D14"/>
    <w:rsid w:val="00481B4A"/>
    <w:rsid w:val="00497810"/>
    <w:rsid w:val="004D18F5"/>
    <w:rsid w:val="00533C5D"/>
    <w:rsid w:val="00597D42"/>
    <w:rsid w:val="005D4740"/>
    <w:rsid w:val="00607D88"/>
    <w:rsid w:val="00623206"/>
    <w:rsid w:val="006A7FE4"/>
    <w:rsid w:val="006E7487"/>
    <w:rsid w:val="00711466"/>
    <w:rsid w:val="00717A13"/>
    <w:rsid w:val="007B3FCF"/>
    <w:rsid w:val="00821AB1"/>
    <w:rsid w:val="00837E66"/>
    <w:rsid w:val="008617E3"/>
    <w:rsid w:val="00895A4A"/>
    <w:rsid w:val="008B5EC0"/>
    <w:rsid w:val="008D6B33"/>
    <w:rsid w:val="009258FD"/>
    <w:rsid w:val="00A20FF6"/>
    <w:rsid w:val="00A27289"/>
    <w:rsid w:val="00AD2C6A"/>
    <w:rsid w:val="00B3660A"/>
    <w:rsid w:val="00BA5637"/>
    <w:rsid w:val="00BC67D5"/>
    <w:rsid w:val="00C04537"/>
    <w:rsid w:val="00C603A9"/>
    <w:rsid w:val="00CB2BA3"/>
    <w:rsid w:val="00D16F4D"/>
    <w:rsid w:val="00D96837"/>
    <w:rsid w:val="00DA5ADF"/>
    <w:rsid w:val="00DE3222"/>
    <w:rsid w:val="00E0154E"/>
    <w:rsid w:val="00E825FC"/>
    <w:rsid w:val="00E949EB"/>
    <w:rsid w:val="00F0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877D"/>
  <w15:chartTrackingRefBased/>
  <w15:docId w15:val="{F436853E-58B5-4D9D-B6CB-9A5B528C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37"/>
  </w:style>
  <w:style w:type="paragraph" w:styleId="Footer">
    <w:name w:val="footer"/>
    <w:basedOn w:val="Normal"/>
    <w:link w:val="FooterChar"/>
    <w:uiPriority w:val="99"/>
    <w:unhideWhenUsed/>
    <w:rsid w:val="00BA5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37"/>
  </w:style>
  <w:style w:type="table" w:styleId="TableGrid">
    <w:name w:val="Table Grid"/>
    <w:basedOn w:val="TableNormal"/>
    <w:uiPriority w:val="39"/>
    <w:rsid w:val="002D1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1E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F8CC-DBD9-4ACD-BE0E-0352C3FD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46</cp:revision>
  <dcterms:created xsi:type="dcterms:W3CDTF">2019-05-03T09:49:00Z</dcterms:created>
  <dcterms:modified xsi:type="dcterms:W3CDTF">2019-05-03T10:51:00Z</dcterms:modified>
</cp:coreProperties>
</file>