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O-normal"/>
        <w:widowControl w:val="false"/>
        <w:spacing w:lineRule="auto" w:line="276"/>
        <w:jc w:val="center"/>
        <w:rPr>
          <w:rFonts w:eastAsia="メイリオ"/>
        </w:rPr>
      </w:pPr>
      <w:r>
        <w:rPr>
          <w:rFonts w:ascii="Meiryo" w:hAnsi="Meiryo" w:cs="Roboto" w:eastAsia="メイリオ"/>
          <w:color w:val="000000"/>
          <w:spacing w:val="160"/>
          <w:sz w:val="40"/>
          <w:szCs w:val="40"/>
        </w:rPr>
        <w:t>請求書</w:t>
      </w:r>
    </w:p>
    <w:p>
      <w:pPr>
        <w:sectPr>
          <w:type w:val="nextPage"/>
          <w:pgSz w:w="11906" w:h="16838"/>
          <w:pgMar w:left="1134" w:right="1134" w:gutter="0" w:header="0" w:top="432" w:footer="0" w:bottom="0"/>
          <w:pgNumType w:start="1" w:fmt="decimal"/>
          <w:formProt w:val="false"/>
          <w:textDirection w:val="lrTb"/>
          <w:docGrid w:type="default" w:linePitch="100" w:charSpace="0"/>
        </w:sectPr>
      </w:pPr>
    </w:p>
    <w:p>
      <w:pPr>
        <w:pStyle w:val="LO-normal"/>
        <w:overflowPunct w:val="true"/>
        <w:spacing w:before="0" w:after="0"/>
        <w:rPr>
          <w:rFonts w:ascii="メイリオ" w:hAnsi="メイリオ" w:eastAsia="メイリオ"/>
        </w:rPr>
      </w:pPr>
      <w:r>
        <w:rPr>
          <w:rFonts w:eastAsia="メイリオ" w:ascii="メイリオ" w:hAnsi="メイリオ"/>
          <w:b/>
          <w:bCs/>
          <w:color w:val="000000"/>
          <w:sz w:val="28"/>
          <w:szCs w:val="28"/>
          <w:u w:val="single"/>
        </w:rPr>
        <w:t>{{companyName}}</w:t>
      </w:r>
      <w:r>
        <w:rPr>
          <w:rFonts w:eastAsia="メイリオ" w:ascii="メイリオ" w:hAnsi="メイリオ"/>
          <w:color w:val="000000"/>
          <w:sz w:val="28"/>
          <w:szCs w:val="28"/>
        </w:rPr>
        <w:t xml:space="preserve">  </w:t>
      </w:r>
      <w:r>
        <w:rPr>
          <w:rFonts w:ascii="メイリオ" w:hAnsi="メイリオ" w:eastAsia="メイリオ"/>
          <w:color w:val="000000"/>
          <w:sz w:val="24"/>
          <w:szCs w:val="24"/>
        </w:rPr>
        <w:t>御中</w:t>
      </w:r>
    </w:p>
    <w:p>
      <w:pPr>
        <w:pStyle w:val="LO-normal"/>
        <w:overflowPunct w:val="true"/>
        <w:spacing w:before="0" w:after="101"/>
        <w:rPr>
          <w:rFonts w:ascii="メイリオ" w:hAnsi="メイリオ" w:eastAsia="メイリオ"/>
        </w:rPr>
      </w:pPr>
      <w:r>
        <w:rPr>
          <w:rFonts w:eastAsia="メイリオ" w:ascii="メイリオ" w:hAnsi="メイリオ"/>
          <w:color w:val="000000"/>
          <w:sz w:val="18"/>
          <w:szCs w:val="18"/>
        </w:rPr>
        <w:t xml:space="preserve">{{companyPersonName}} </w:t>
      </w:r>
      <w:r>
        <w:rPr>
          <w:rFonts w:ascii="メイリオ" w:hAnsi="メイリオ" w:eastAsia="メイリオ"/>
          <w:color w:val="000000"/>
          <w:sz w:val="18"/>
          <w:szCs w:val="18"/>
        </w:rPr>
        <w:t>様</w:t>
      </w:r>
    </w:p>
    <w:p>
      <w:pPr>
        <w:pStyle w:val="LO-normal"/>
        <w:overflowPunct w:val="true"/>
        <w:spacing w:lineRule="auto" w:line="192" w:before="0" w:after="0"/>
        <w:rPr/>
      </w:pPr>
      <w:r>
        <w:rPr>
          <w:rFonts w:ascii="メイリオ" w:hAnsi="メイリオ" w:eastAsia="メイリオ"/>
          <w:color w:val="000000"/>
          <w:sz w:val="16"/>
          <w:szCs w:val="16"/>
        </w:rPr>
        <w:t>〒</w:t>
      </w:r>
      <w:r>
        <w:rPr>
          <w:rFonts w:eastAsia="メイリオ" w:ascii="メイリオ" w:hAnsi="メイリオ"/>
          <w:color w:val="000000"/>
          <w:sz w:val="16"/>
          <w:szCs w:val="16"/>
        </w:rPr>
        <w:t>{{companyPostalCode}}</w:t>
      </w:r>
    </w:p>
    <w:p>
      <w:pPr>
        <w:pStyle w:val="LO-normal"/>
        <w:overflowPunct w:val="true"/>
        <w:spacing w:lineRule="auto" w:line="192" w:before="0" w:after="0"/>
        <w:rPr/>
      </w:pPr>
      <w:r>
        <w:rPr>
          <w:rFonts w:eastAsia="メイリオ" w:ascii="メイリオ" w:hAnsi="メイリオ"/>
          <w:color w:val="000000"/>
          <w:sz w:val="16"/>
          <w:szCs w:val="16"/>
        </w:rPr>
        <w:t>{{companyAddress}}</w:t>
      </w:r>
    </w:p>
    <w:p>
      <w:pPr>
        <w:pStyle w:val="LO-normal"/>
        <w:overflowPunct w:val="true"/>
        <w:spacing w:lineRule="auto" w:line="192" w:before="0" w:after="173"/>
        <w:rPr/>
      </w:pPr>
      <w:r>
        <w:rPr>
          <w:rFonts w:eastAsia="メイリオ" w:ascii="メイリオ" w:hAnsi="メイリオ"/>
          <w:color w:val="000000"/>
          <w:sz w:val="16"/>
          <w:szCs w:val="16"/>
        </w:rPr>
        <w:t>{{companyPhoneNumber}}</w:t>
      </w:r>
    </w:p>
    <w:p>
      <w:pPr>
        <w:pStyle w:val="LO-normal"/>
        <w:tabs>
          <w:tab w:val="clear" w:pos="720"/>
          <w:tab w:val="center" w:pos="2563" w:leader="none"/>
          <w:tab w:val="right" w:pos="4682" w:leader="none"/>
        </w:tabs>
        <w:overflowPunct w:val="true"/>
        <w:spacing w:before="0" w:after="101"/>
        <w:rPr>
          <w:rFonts w:ascii="メイリオ" w:hAnsi="メイリオ" w:eastAsia="メイリオ"/>
        </w:rPr>
      </w:pPr>
      <w:r>
        <w:rPr>
          <w:rFonts w:ascii="メイリオ" w:hAnsi="メイリオ" w:eastAsia="メイリオ"/>
          <w:color w:val="000000"/>
          <w:sz w:val="20"/>
          <w:szCs w:val="20"/>
          <w:u w:val="double"/>
        </w:rPr>
        <w:t>件名</w:t>
      </w:r>
      <w:r>
        <w:rPr>
          <w:rFonts w:eastAsia="メイリオ" w:ascii="メイリオ" w:hAnsi="メイリオ"/>
          <w:color w:val="000000"/>
          <w:sz w:val="20"/>
          <w:szCs w:val="20"/>
          <w:u w:val="double"/>
        </w:rPr>
        <w:tab/>
      </w:r>
      <w:r>
        <w:rPr>
          <w:rFonts w:eastAsia="メイリオ" w:ascii="メイリオ" w:hAnsi="メイリオ"/>
          <w:b/>
          <w:bCs/>
          <w:color w:val="000000"/>
          <w:sz w:val="21"/>
          <w:szCs w:val="21"/>
          <w:u w:val="double"/>
        </w:rPr>
        <w:t>{{title}}</w:t>
      </w:r>
      <w:r>
        <w:rPr>
          <w:rFonts w:eastAsia="メイリオ" w:ascii="メイリオ" w:hAnsi="メイリオ"/>
          <w:b/>
          <w:bCs/>
          <w:color w:val="000000"/>
          <w:sz w:val="28"/>
          <w:szCs w:val="28"/>
          <w:u w:val="double"/>
        </w:rPr>
        <w:tab/>
      </w:r>
    </w:p>
    <w:p>
      <w:pPr>
        <w:pStyle w:val="LO-normal"/>
        <w:tabs>
          <w:tab w:val="clear" w:pos="720"/>
          <w:tab w:val="center" w:pos="2563" w:leader="none"/>
          <w:tab w:val="right" w:pos="4579" w:leader="none"/>
        </w:tabs>
        <w:overflowPunct w:val="true"/>
        <w:spacing w:before="0" w:after="0"/>
        <w:rPr>
          <w:sz w:val="18"/>
          <w:szCs w:val="18"/>
        </w:rPr>
      </w:pPr>
      <w:r>
        <w:rPr>
          <w:rFonts w:ascii="メイリオ" w:hAnsi="メイリオ" w:eastAsia="メイリオ"/>
          <w:color w:val="000000"/>
          <w:sz w:val="18"/>
          <w:szCs w:val="18"/>
        </w:rPr>
        <w:t>　下記の通り、ご請求申し上げます。</w:t>
      </w:r>
    </w:p>
    <w:p>
      <w:pPr>
        <w:pStyle w:val="LO-normal"/>
        <w:tabs>
          <w:tab w:val="clear" w:pos="720"/>
          <w:tab w:val="center" w:pos="2563" w:leader="none"/>
          <w:tab w:val="right" w:pos="4682" w:leader="none"/>
        </w:tabs>
        <w:overflowPunct w:val="true"/>
        <w:spacing w:before="0" w:after="101"/>
        <w:rPr>
          <w:rFonts w:ascii="メイリオ" w:hAnsi="メイリオ" w:eastAsia="メイリオ"/>
        </w:rPr>
      </w:pPr>
      <w:r>
        <w:rPr>
          <w:rFonts w:ascii="メイリオ" w:hAnsi="メイリオ" w:eastAsia="メイリオ"/>
          <w:color w:val="000000"/>
          <w:sz w:val="20"/>
          <w:szCs w:val="20"/>
          <w:u w:val="double" w:color="000000"/>
        </w:rPr>
        <w:t>請求金額</w:t>
      </w:r>
      <w:r>
        <w:rPr>
          <w:rFonts w:ascii="メイリオ" w:hAnsi="メイリオ" w:eastAsia="メイリオ"/>
          <w:color w:val="000000"/>
          <w:u w:val="double" w:color="000000"/>
        </w:rPr>
        <w:t xml:space="preserve"> </w:t>
      </w:r>
      <w:r>
        <w:rPr>
          <w:rFonts w:eastAsia="メイリオ" w:ascii="メイリオ" w:hAnsi="メイリオ"/>
          <w:color w:val="000000"/>
          <w:u w:val="double" w:color="000000"/>
        </w:rPr>
        <w:tab/>
      </w:r>
      <w:r>
        <w:rPr>
          <w:rFonts w:eastAsia="メイリオ" w:ascii="メイリオ" w:hAnsi="メイリオ"/>
          <w:b/>
          <w:bCs/>
          <w:color w:val="000000"/>
          <w:sz w:val="38"/>
          <w:szCs w:val="38"/>
          <w:u w:val="double" w:color="000000"/>
        </w:rPr>
        <w:t>{{total}}</w:t>
      </w:r>
      <w:r>
        <w:rPr>
          <w:rFonts w:eastAsia="メイリオ" w:ascii="メイリオ" w:hAnsi="メイリオ"/>
          <w:color w:val="000000"/>
          <w:sz w:val="38"/>
          <w:szCs w:val="38"/>
          <w:u w:val="double" w:color="000000"/>
        </w:rPr>
        <w:tab/>
      </w:r>
    </w:p>
    <w:p>
      <w:pPr>
        <w:pStyle w:val="LO-normal"/>
        <w:tabs>
          <w:tab w:val="clear" w:pos="720"/>
          <w:tab w:val="left" w:pos="1210" w:leader="none"/>
          <w:tab w:val="right" w:pos="4824" w:leader="none"/>
        </w:tabs>
        <w:overflowPunct w:val="true"/>
        <w:spacing w:lineRule="auto" w:line="192" w:before="0" w:after="0"/>
        <w:rPr>
          <w:rFonts w:ascii="メイリオ" w:hAnsi="メイリオ" w:eastAsia="メイリオ"/>
        </w:rPr>
      </w:pPr>
      <w:r>
        <w:br w:type="column"/>
      </w:r>
      <w:r>
        <w:rPr>
          <w:rFonts w:eastAsia="メイリオ" w:ascii="メイリオ" w:hAnsi="メイリオ"/>
          <w:color w:val="000000"/>
          <w:sz w:val="20"/>
          <w:szCs w:val="20"/>
        </w:rPr>
        <w:tab/>
      </w:r>
      <w:r>
        <w:rPr>
          <w:rFonts w:ascii="メイリオ" w:hAnsi="メイリオ" w:eastAsia="メイリオ"/>
          <w:color w:val="000000"/>
          <w:sz w:val="20"/>
          <w:szCs w:val="20"/>
        </w:rPr>
        <w:t>請求</w:t>
      </w:r>
      <w:r>
        <w:rPr>
          <w:rFonts w:eastAsia="メイリオ" w:ascii="メイリオ" w:hAnsi="メイリオ"/>
          <w:color w:val="000000"/>
          <w:sz w:val="20"/>
          <w:szCs w:val="20"/>
        </w:rPr>
        <w:t>No.</w:t>
        <w:tab/>
        <w:t>{{number}}</w:t>
      </w:r>
    </w:p>
    <w:p>
      <w:pPr>
        <w:pStyle w:val="LO-normal"/>
        <w:tabs>
          <w:tab w:val="clear" w:pos="720"/>
          <w:tab w:val="left" w:pos="1210" w:leader="none"/>
          <w:tab w:val="right" w:pos="4824" w:leader="none"/>
        </w:tabs>
        <w:overflowPunct w:val="true"/>
        <w:spacing w:lineRule="auto" w:line="192" w:before="0" w:after="0"/>
        <w:rPr/>
      </w:pPr>
      <w:r>
        <w:rPr>
          <w:rFonts w:eastAsia="メイリオ" w:ascii="メイリオ" w:hAnsi="メイリオ"/>
          <w:color w:val="000000"/>
          <w:sz w:val="20"/>
          <w:szCs w:val="20"/>
        </w:rPr>
        <w:tab/>
      </w:r>
      <w:r>
        <w:rPr>
          <w:rFonts w:ascii="メイリオ" w:hAnsi="メイリオ" w:eastAsia="メイリオ"/>
          <w:color w:val="000000"/>
          <w:sz w:val="20"/>
          <w:szCs w:val="20"/>
        </w:rPr>
        <w:t>請求日</w:t>
      </w:r>
      <w:r>
        <w:rPr>
          <w:rFonts w:eastAsia="メイリオ" w:ascii="メイリオ" w:hAnsi="メイリオ"/>
          <w:color w:val="000000"/>
          <w:sz w:val="20"/>
          <w:szCs w:val="20"/>
        </w:rPr>
        <w:tab/>
        <w:t>{{date}}</w:t>
      </w:r>
    </w:p>
    <w:p>
      <w:pPr>
        <w:pStyle w:val="LO-normal"/>
        <w:tabs>
          <w:tab w:val="clear" w:pos="720"/>
          <w:tab w:val="left" w:pos="1210" w:leader="none"/>
          <w:tab w:val="right" w:pos="4824" w:leader="none"/>
        </w:tabs>
        <w:overflowPunct w:val="true"/>
        <w:spacing w:lineRule="auto" w:line="192" w:before="0" w:after="101"/>
        <w:rPr/>
      </w:pPr>
      <w:r>
        <w:rPr>
          <w:rFonts w:eastAsia="メイリオ" w:ascii="メイリオ" w:hAnsi="メイリオ"/>
          <w:color w:val="000000"/>
          <w:sz w:val="20"/>
          <w:szCs w:val="20"/>
        </w:rPr>
        <w:tab/>
      </w:r>
      <w:r>
        <w:rPr>
          <w:rFonts w:ascii="メイリオ" w:hAnsi="メイリオ" w:eastAsia="メイリオ"/>
          <w:color w:val="000000"/>
          <w:sz w:val="20"/>
          <w:szCs w:val="20"/>
        </w:rPr>
        <w:t>登録番号</w:t>
      </w:r>
      <w:r>
        <w:rPr>
          <w:rFonts w:eastAsia="メイリオ" w:ascii="メイリオ" w:hAnsi="メイリオ"/>
          <w:color w:val="000000"/>
          <w:sz w:val="20"/>
          <w:szCs w:val="20"/>
        </w:rPr>
        <w:tab/>
        <w:t>T8010001198825</w:t>
      </w:r>
    </w:p>
    <w:p>
      <w:pPr>
        <w:pStyle w:val="LO-normal"/>
        <w:tabs>
          <w:tab w:val="clear" w:pos="720"/>
          <w:tab w:val="left" w:pos="1210" w:leader="none"/>
        </w:tabs>
        <w:overflowPunct w:val="true"/>
        <w:spacing w:before="0" w:after="0"/>
        <w:rPr>
          <w:color w:val="000000"/>
        </w:rPr>
      </w:pPr>
      <w:r>
        <w:rPr>
          <w:color w:val="000000"/>
        </w:rPr>
        <w:tab/>
      </w:r>
      <w:r>
        <w:rPr/>
        <w:drawing>
          <wp:inline distT="0" distB="0" distL="0" distR="0">
            <wp:extent cx="2286000" cy="409575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O-normal"/>
        <w:tabs>
          <w:tab w:val="clear" w:pos="720"/>
          <w:tab w:val="left" w:pos="1210" w:leader="none"/>
        </w:tabs>
        <w:overflowPunct w:val="true"/>
        <w:spacing w:lineRule="auto" w:line="192" w:before="0" w:after="101"/>
        <w:rPr/>
      </w:pPr>
      <w:r>
        <w:rPr>
          <w:rFonts w:eastAsia="メイリオ" w:ascii="メイリオ" w:hAnsi="メイリオ"/>
          <w:b/>
          <w:bCs/>
          <w:color w:val="000000"/>
          <w:sz w:val="20"/>
          <w:szCs w:val="20"/>
        </w:rPr>
        <w:tab/>
      </w:r>
      <w:r>
        <w:rPr>
          <w:rFonts w:ascii="メイリオ" w:hAnsi="メイリオ" w:eastAsia="メイリオ"/>
          <w:b/>
          <w:bCs/>
          <w:color w:val="000000"/>
          <w:sz w:val="20"/>
          <w:szCs w:val="20"/>
        </w:rPr>
        <w:t>ニジュウニ株式会社</w:t>
      </w:r>
    </w:p>
    <w:p>
      <w:pPr>
        <w:pStyle w:val="LO-normal"/>
        <w:tabs>
          <w:tab w:val="clear" w:pos="720"/>
          <w:tab w:val="left" w:pos="1210" w:leader="none"/>
        </w:tabs>
        <w:overflowPunct w:val="true"/>
        <w:spacing w:lineRule="auto" w:line="192" w:before="0" w:after="0"/>
        <w:rPr/>
      </w:pPr>
      <w:r>
        <w:rPr>
          <w:rFonts w:eastAsia="メイリオ" w:ascii="メイリオ" w:hAnsi="メイリオ"/>
          <w:color w:val="000000"/>
          <w:sz w:val="16"/>
          <w:szCs w:val="16"/>
        </w:rPr>
        <w:tab/>
      </w:r>
      <w:r>
        <w:rPr>
          <w:rFonts w:ascii="メイリオ" w:hAnsi="メイリオ" w:eastAsia="メイリオ"/>
          <w:color w:val="000000"/>
          <w:sz w:val="16"/>
          <w:szCs w:val="16"/>
        </w:rPr>
        <w:t>〒</w:t>
      </w:r>
      <w:r>
        <w:rPr>
          <w:rFonts w:eastAsia="メイリオ" w:ascii="メイリオ" w:hAnsi="メイリオ"/>
          <w:color w:val="000000"/>
          <w:sz w:val="16"/>
          <w:szCs w:val="16"/>
        </w:rPr>
        <w:t>101-0064</w:t>
      </w:r>
    </w:p>
    <w:p>
      <w:pPr>
        <w:pStyle w:val="LO-normal"/>
        <w:tabs>
          <w:tab w:val="clear" w:pos="720"/>
          <w:tab w:val="left" w:pos="1210" w:leader="none"/>
        </w:tabs>
        <w:overflowPunct w:val="true"/>
        <w:spacing w:lineRule="auto" w:line="192" w:before="0" w:after="0"/>
        <w:rPr/>
      </w:pPr>
      <w:r>
        <w:rPr>
          <w:rFonts w:eastAsia="メイリオ" w:ascii="メイリオ" w:hAnsi="メイリオ"/>
          <w:color w:val="000000"/>
          <w:sz w:val="16"/>
          <w:szCs w:val="16"/>
        </w:rPr>
        <w:tab/>
      </w:r>
      <w:r>
        <w:rPr>
          <w:rFonts w:ascii="メイリオ" w:hAnsi="メイリオ" w:eastAsia="メイリオ"/>
          <w:color w:val="000000"/>
          <w:sz w:val="16"/>
          <w:szCs w:val="16"/>
        </w:rPr>
        <w:t>東京都千代田区神田猿楽町</w:t>
      </w:r>
    </w:p>
    <w:p>
      <w:pPr>
        <w:pStyle w:val="LO-normal"/>
        <w:tabs>
          <w:tab w:val="clear" w:pos="720"/>
          <w:tab w:val="left" w:pos="1210" w:leader="none"/>
        </w:tabs>
        <w:overflowPunct w:val="true"/>
        <w:spacing w:lineRule="auto" w:line="192" w:before="0" w:after="0"/>
        <w:rPr/>
      </w:pPr>
      <w:r>
        <w:rPr>
          <w:rFonts w:eastAsia="メイリオ" w:ascii="メイリオ" w:hAnsi="メイリオ"/>
          <w:color w:val="000000"/>
          <w:sz w:val="16"/>
          <w:szCs w:val="16"/>
        </w:rPr>
        <w:tab/>
        <w:t>2</w:t>
      </w:r>
      <w:r>
        <w:rPr>
          <w:rFonts w:ascii="メイリオ" w:hAnsi="メイリオ" w:eastAsia="メイリオ"/>
          <w:color w:val="000000"/>
          <w:sz w:val="16"/>
          <w:szCs w:val="16"/>
        </w:rPr>
        <w:t>丁目</w:t>
      </w:r>
      <w:r>
        <w:rPr>
          <w:rFonts w:eastAsia="メイリオ" w:ascii="メイリオ" w:hAnsi="メイリオ"/>
          <w:color w:val="000000"/>
          <w:sz w:val="16"/>
          <w:szCs w:val="16"/>
        </w:rPr>
        <w:t>8-11Vort</w:t>
      </w:r>
      <w:r>
        <w:rPr>
          <w:rFonts w:ascii="メイリオ" w:hAnsi="メイリオ" w:eastAsia="メイリオ"/>
          <w:color w:val="000000"/>
          <w:sz w:val="16"/>
          <w:szCs w:val="16"/>
        </w:rPr>
        <w:t>水道橋</w:t>
      </w:r>
      <w:r>
        <w:rPr>
          <w:rFonts w:eastAsia="メイリオ" w:ascii="メイリオ" w:hAnsi="メイリオ"/>
          <w:color w:val="000000"/>
          <w:sz w:val="16"/>
          <w:szCs w:val="16"/>
        </w:rPr>
        <w:t>III 9</w:t>
      </w:r>
      <w:r>
        <w:rPr>
          <w:rFonts w:ascii="メイリオ" w:hAnsi="メイリオ" w:eastAsia="メイリオ"/>
          <w:color w:val="000000"/>
          <w:sz w:val="16"/>
          <w:szCs w:val="16"/>
        </w:rPr>
        <w:t>階</w:t>
      </w:r>
    </w:p>
    <w:p>
      <w:pPr>
        <w:pStyle w:val="LO-normal"/>
        <w:tabs>
          <w:tab w:val="clear" w:pos="720"/>
          <w:tab w:val="left" w:pos="1210" w:leader="none"/>
        </w:tabs>
        <w:overflowPunct w:val="true"/>
        <w:spacing w:lineRule="auto" w:line="192" w:before="0" w:after="101"/>
        <w:rPr/>
      </w:pPr>
      <w:r>
        <w:rPr>
          <w:rFonts w:eastAsia="メイリオ" w:ascii="メイリオ" w:hAnsi="メイリオ"/>
          <w:color w:val="000000"/>
          <w:sz w:val="16"/>
          <w:szCs w:val="16"/>
        </w:rPr>
        <w:tab/>
        <w:t>050-3580-5122</w:t>
      </w:r>
    </w:p>
    <w:p>
      <w:pPr>
        <w:sectPr>
          <w:type w:val="continuous"/>
          <w:pgSz w:w="11906" w:h="16838"/>
          <w:pgMar w:left="1134" w:right="1134" w:gutter="0" w:header="0" w:top="432" w:footer="0" w:bottom="0"/>
          <w:cols w:num="2" w:space="0" w:equalWidth="true" w:sep="false"/>
          <w:formProt w:val="false"/>
          <w:textDirection w:val="lrTb"/>
          <w:docGrid w:type="default" w:linePitch="100" w:charSpace="0"/>
        </w:sectPr>
      </w:pPr>
    </w:p>
    <w:tbl>
      <w:tblPr>
        <w:tblStyle w:val="TableNormal"/>
        <w:tblW w:w="9631" w:type="dxa"/>
        <w:jc w:val="left"/>
        <w:tblInd w:w="11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4814"/>
        <w:gridCol w:w="913"/>
        <w:gridCol w:w="1960"/>
        <w:gridCol w:w="1943"/>
      </w:tblGrid>
      <w:tr>
        <w:trPr/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000000" w:val="clear"/>
            <w:vAlign w:val="center"/>
          </w:tcPr>
          <w:p>
            <w:pPr>
              <w:pStyle w:val="LO-normal"/>
              <w:widowControl w:val="false"/>
              <w:suppressAutoHyphens w:val="true"/>
              <w:spacing w:before="0" w:after="0"/>
              <w:jc w:val="center"/>
              <w:rPr>
                <w:rFonts w:eastAsia="メイリオ"/>
              </w:rPr>
            </w:pPr>
            <w:r>
              <w:rPr>
                <w:rFonts w:eastAsia="メイリオ"/>
                <w:sz w:val="20"/>
                <w:szCs w:val="20"/>
              </w:rPr>
              <w:t>摘要</w:t>
            </w:r>
          </w:p>
        </w:tc>
        <w:tc>
          <w:tcPr>
            <w:tcW w:w="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000000" w:val="clear"/>
            <w:vAlign w:val="center"/>
          </w:tcPr>
          <w:p>
            <w:pPr>
              <w:pStyle w:val="LO-normal"/>
              <w:widowControl w:val="false"/>
              <w:suppressAutoHyphens w:val="true"/>
              <w:spacing w:before="0" w:after="0"/>
              <w:jc w:val="center"/>
              <w:rPr>
                <w:rFonts w:eastAsia="メイリオ"/>
              </w:rPr>
            </w:pPr>
            <w:r>
              <w:rPr>
                <w:rFonts w:ascii="Meiryo" w:hAnsi="Meiryo" w:cs="SimSun" w:eastAsia="メイリオ"/>
                <w:color w:val="FFFFFF"/>
                <w:kern w:val="0"/>
                <w:sz w:val="20"/>
                <w:szCs w:val="20"/>
                <w:lang w:val="en-US" w:eastAsia="ja-JP" w:bidi="hi-IN"/>
              </w:rPr>
              <w:t>数量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000000" w:val="clear"/>
            <w:vAlign w:val="center"/>
          </w:tcPr>
          <w:p>
            <w:pPr>
              <w:pStyle w:val="LO-normal"/>
              <w:widowControl w:val="false"/>
              <w:suppressAutoHyphens w:val="true"/>
              <w:spacing w:before="0" w:after="0"/>
              <w:jc w:val="center"/>
              <w:rPr>
                <w:rFonts w:eastAsia="メイリオ"/>
              </w:rPr>
            </w:pPr>
            <w:r>
              <w:rPr>
                <w:rFonts w:ascii="Meiryo" w:hAnsi="Meiryo" w:cs="SimSun" w:eastAsia="メイリオ"/>
                <w:color w:val="FFFFFF"/>
                <w:kern w:val="0"/>
                <w:sz w:val="20"/>
                <w:szCs w:val="20"/>
                <w:lang w:val="en-US" w:eastAsia="ja-JP" w:bidi="hi-IN"/>
              </w:rPr>
              <w:t>単価（税込）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0000" w:val="clear"/>
            <w:vAlign w:val="center"/>
          </w:tcPr>
          <w:p>
            <w:pPr>
              <w:pStyle w:val="LO-normal"/>
              <w:widowControl w:val="false"/>
              <w:suppressAutoHyphens w:val="true"/>
              <w:spacing w:before="0" w:after="0"/>
              <w:jc w:val="center"/>
              <w:rPr>
                <w:rFonts w:eastAsia="メイリオ"/>
              </w:rPr>
            </w:pPr>
            <w:r>
              <w:rPr>
                <w:rFonts w:ascii="Meiryo" w:hAnsi="Meiryo" w:cs="SimSun" w:eastAsia="メイリオ"/>
                <w:color w:val="FFFFFF"/>
                <w:kern w:val="0"/>
                <w:sz w:val="20"/>
                <w:szCs w:val="20"/>
                <w:lang w:val="en-US" w:eastAsia="ja-JP" w:bidi="hi-IN"/>
              </w:rPr>
              <w:t>金額（税込）</w:t>
            </w:r>
          </w:p>
        </w:tc>
      </w:tr>
      <w:tr>
        <w:trPr/>
        <w:tc>
          <w:tcPr>
            <w:tcW w:w="4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"/>
              <w:widowControl w:val="false"/>
              <w:suppressAutoHyphens w:val="true"/>
              <w:spacing w:before="0" w:after="0"/>
              <w:jc w:val="left"/>
              <w:rPr>
                <w:rFonts w:ascii="メイリオ" w:hAnsi="メイリオ"/>
              </w:rPr>
            </w:pPr>
            <w:r>
              <w:rPr>
                <w:rFonts w:eastAsia="Meiryo" w:cs="Roboto" w:ascii="メイリオ" w:hAnsi="メイリオ"/>
                <w:color w:val="000000"/>
                <w:kern w:val="0"/>
                <w:sz w:val="20"/>
                <w:szCs w:val="20"/>
                <w:lang w:val="en-US" w:eastAsia="ja-JP" w:bidi="hi-IN"/>
              </w:rPr>
              <w:t>{{items.name}}</w:t>
            </w:r>
          </w:p>
        </w:tc>
        <w:tc>
          <w:tcPr>
            <w:tcW w:w="9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"/>
              <w:widowControl w:val="false"/>
              <w:suppressAutoHyphens w:val="true"/>
              <w:spacing w:before="0" w:after="0"/>
              <w:jc w:val="center"/>
              <w:rPr>
                <w:rFonts w:ascii="メイリオ" w:hAnsi="メイリオ"/>
              </w:rPr>
            </w:pPr>
            <w:r>
              <w:rPr>
                <w:rFonts w:eastAsia="Meiryo" w:cs="Roboto" w:ascii="メイリオ" w:hAnsi="メイリオ"/>
                <w:color w:val="000000"/>
                <w:kern w:val="0"/>
                <w:sz w:val="20"/>
                <w:szCs w:val="20"/>
                <w:lang w:val="en-US" w:eastAsia="ja-JP" w:bidi="hi-IN"/>
              </w:rPr>
              <w:t>{{items.count}}</w:t>
            </w:r>
          </w:p>
        </w:tc>
        <w:tc>
          <w:tcPr>
            <w:tcW w:w="19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"/>
              <w:widowControl w:val="false"/>
              <w:suppressAutoHyphens w:val="true"/>
              <w:spacing w:before="0" w:after="0"/>
              <w:jc w:val="right"/>
              <w:rPr>
                <w:rFonts w:ascii="メイリオ" w:hAnsi="メイリオ"/>
              </w:rPr>
            </w:pPr>
            <w:r>
              <w:rPr>
                <w:rFonts w:eastAsia="Meiryo" w:cs="Roboto" w:ascii="メイリオ" w:hAnsi="メイリオ"/>
                <w:color w:val="000000"/>
                <w:kern w:val="0"/>
                <w:sz w:val="20"/>
                <w:szCs w:val="20"/>
                <w:lang w:val="en-US" w:eastAsia="ja-JP" w:bidi="hi-IN"/>
              </w:rPr>
              <w:t>{{items.price}}</w:t>
            </w:r>
          </w:p>
        </w:tc>
        <w:tc>
          <w:tcPr>
            <w:tcW w:w="19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uppressAutoHyphens w:val="true"/>
              <w:spacing w:before="0" w:after="0"/>
              <w:jc w:val="right"/>
              <w:rPr>
                <w:rFonts w:ascii="メイリオ" w:hAnsi="メイリオ"/>
              </w:rPr>
            </w:pPr>
            <w:r>
              <w:rPr>
                <w:rFonts w:eastAsia="Meiryo" w:cs="Roboto" w:ascii="メイリオ" w:hAnsi="メイリオ"/>
                <w:color w:val="000000"/>
                <w:kern w:val="0"/>
                <w:sz w:val="20"/>
                <w:szCs w:val="20"/>
                <w:lang w:val="en-US" w:eastAsia="ja-JP" w:bidi="hi-IN"/>
              </w:rPr>
              <w:t>{{items.totalPrice}}</w:t>
            </w:r>
          </w:p>
        </w:tc>
      </w:tr>
      <w:tr>
        <w:trPr/>
        <w:tc>
          <w:tcPr>
            <w:tcW w:w="4814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"/>
              <w:widowControl w:val="false"/>
              <w:tabs>
                <w:tab w:val="clear" w:pos="720"/>
                <w:tab w:val="left" w:pos="1080" w:leader="none"/>
              </w:tabs>
              <w:suppressAutoHyphens w:val="true"/>
              <w:spacing w:before="0" w:after="0"/>
              <w:jc w:val="left"/>
              <w:rPr>
                <w:rFonts w:ascii="メイリオ" w:hAnsi="メイリオ" w:eastAsia="メイリオ"/>
              </w:rPr>
            </w:pPr>
            <w:r>
              <w:rPr>
                <w:rFonts w:ascii="メイリオ" w:hAnsi="メイリオ" w:cs="Liberation Serif" w:eastAsia="メイリオ"/>
                <w:kern w:val="0"/>
                <w:sz w:val="20"/>
                <w:szCs w:val="20"/>
                <w:lang w:val="en-US" w:eastAsia="ja-JP" w:bidi="hi-IN"/>
              </w:rPr>
              <w:t>入金期日</w:t>
            </w:r>
            <w:r>
              <w:rPr>
                <w:rFonts w:eastAsia="メイリオ" w:cs="Liberation Serif" w:ascii="メイリオ" w:hAnsi="メイリオ"/>
                <w:kern w:val="0"/>
                <w:sz w:val="20"/>
                <w:szCs w:val="20"/>
                <w:lang w:val="en-US" w:eastAsia="ja-JP" w:bidi="hi-IN"/>
              </w:rPr>
              <w:tab/>
            </w:r>
            <w:r>
              <w:rPr>
                <w:rFonts w:eastAsia="メイリオ" w:cs="Liberation Serif" w:ascii="メイリオ" w:hAnsi="メイリオ"/>
                <w:b/>
                <w:bCs/>
                <w:kern w:val="0"/>
                <w:sz w:val="28"/>
                <w:szCs w:val="28"/>
                <w:u w:val="double"/>
                <w:lang w:val="en-US" w:eastAsia="ja-JP" w:bidi="hi-IN"/>
              </w:rPr>
              <w:t>{{deadline}}</w:t>
            </w:r>
          </w:p>
          <w:p>
            <w:pPr>
              <w:pStyle w:val="LO-normal"/>
              <w:widowControl w:val="false"/>
              <w:suppressAutoHyphens w:val="true"/>
              <w:spacing w:before="0" w:after="0"/>
              <w:jc w:val="left"/>
              <w:rPr>
                <w:rFonts w:ascii="メイリオ" w:hAnsi="メイリオ" w:eastAsia="メイリオ" w:cs="Liberation Serif"/>
                <w:kern w:val="0"/>
                <w:sz w:val="20"/>
                <w:szCs w:val="20"/>
                <w:lang w:val="en-US" w:eastAsia="ja-JP" w:bidi="hi-IN"/>
              </w:rPr>
            </w:pPr>
            <w:r>
              <w:rPr>
                <w:rFonts w:eastAsia="メイリオ" w:cs="Liberation Serif" w:ascii="メイリオ" w:hAnsi="メイリオ"/>
                <w:kern w:val="0"/>
                <w:sz w:val="20"/>
                <w:szCs w:val="20"/>
                <w:lang w:val="en-US" w:eastAsia="ja-JP" w:bidi="hi-IN"/>
              </w:rPr>
            </w:r>
          </w:p>
          <w:p>
            <w:pPr>
              <w:pStyle w:val="LO-normal"/>
              <w:widowControl w:val="false"/>
              <w:tabs>
                <w:tab w:val="clear" w:pos="720"/>
                <w:tab w:val="left" w:pos="1080" w:leader="none"/>
              </w:tabs>
              <w:suppressAutoHyphens w:val="true"/>
              <w:spacing w:before="0" w:after="0"/>
              <w:jc w:val="left"/>
              <w:rPr>
                <w:rFonts w:ascii="メイリオ" w:hAnsi="メイリオ" w:eastAsia="メイリオ"/>
              </w:rPr>
            </w:pPr>
            <w:r>
              <w:rPr>
                <w:rFonts w:ascii="メイリオ" w:hAnsi="メイリオ" w:cs="Liberation Serif" w:eastAsia="メイリオ"/>
                <w:kern w:val="0"/>
                <w:sz w:val="20"/>
                <w:szCs w:val="20"/>
                <w:lang w:val="en-US" w:eastAsia="ja-JP" w:bidi="hi-IN"/>
              </w:rPr>
              <w:t>お振込先</w:t>
            </w:r>
            <w:r>
              <w:rPr>
                <w:rFonts w:eastAsia="メイリオ" w:cs="Liberation Serif" w:ascii="メイリオ" w:hAnsi="メイリオ"/>
                <w:kern w:val="0"/>
                <w:sz w:val="20"/>
                <w:szCs w:val="20"/>
                <w:lang w:val="en-US" w:eastAsia="ja-JP" w:bidi="hi-IN"/>
              </w:rPr>
              <w:tab/>
            </w:r>
            <w:r>
              <w:rPr>
                <w:rFonts w:ascii="メイリオ" w:hAnsi="メイリオ" w:cs="Liberation Serif" w:eastAsia="メイリオ"/>
                <w:kern w:val="0"/>
                <w:sz w:val="20"/>
                <w:szCs w:val="20"/>
                <w:lang w:val="en-US" w:eastAsia="ja-JP" w:bidi="hi-IN"/>
              </w:rPr>
              <w:t>第一勧業信用組合　秋葉原支店</w:t>
            </w:r>
            <w:r>
              <w:rPr>
                <w:rFonts w:eastAsia="メイリオ" w:cs="Liberation Serif" w:ascii="メイリオ" w:hAnsi="メイリオ"/>
                <w:kern w:val="0"/>
                <w:sz w:val="20"/>
                <w:szCs w:val="20"/>
                <w:lang w:val="en-US" w:eastAsia="ja-JP" w:bidi="hi-IN"/>
              </w:rPr>
              <w:t>(017)</w:t>
              <w:br/>
              <w:tab/>
            </w:r>
            <w:r>
              <w:rPr>
                <w:rFonts w:ascii="メイリオ" w:hAnsi="メイリオ" w:cs="Liberation Serif" w:eastAsia="メイリオ"/>
                <w:kern w:val="0"/>
                <w:sz w:val="20"/>
                <w:szCs w:val="20"/>
                <w:lang w:val="en-US" w:eastAsia="ja-JP" w:bidi="hi-IN"/>
              </w:rPr>
              <w:t>口座種別：普通</w:t>
            </w:r>
            <w:r>
              <w:rPr>
                <w:rFonts w:eastAsia="メイリオ" w:cs="Liberation Serif" w:ascii="メイリオ" w:hAnsi="メイリオ"/>
                <w:kern w:val="0"/>
                <w:sz w:val="20"/>
                <w:szCs w:val="20"/>
                <w:lang w:val="en-US" w:eastAsia="ja-JP" w:bidi="hi-IN"/>
              </w:rPr>
              <w:br/>
              <w:tab/>
            </w:r>
            <w:r>
              <w:rPr>
                <w:rFonts w:ascii="メイリオ" w:hAnsi="メイリオ" w:cs="Liberation Serif" w:eastAsia="メイリオ"/>
                <w:kern w:val="0"/>
                <w:sz w:val="20"/>
                <w:szCs w:val="20"/>
                <w:lang w:val="en-US" w:eastAsia="ja-JP" w:bidi="hi-IN"/>
              </w:rPr>
              <w:t>口座番号：</w:t>
            </w:r>
            <w:r>
              <w:rPr>
                <w:rFonts w:eastAsia="メイリオ" w:cs="Liberation Serif" w:ascii="メイリオ" w:hAnsi="メイリオ"/>
                <w:kern w:val="0"/>
                <w:sz w:val="20"/>
                <w:szCs w:val="20"/>
                <w:lang w:val="en-US" w:eastAsia="ja-JP" w:bidi="hi-IN"/>
              </w:rPr>
              <w:t>6846767</w:t>
              <w:br/>
              <w:tab/>
            </w:r>
            <w:r>
              <w:rPr>
                <w:rFonts w:ascii="メイリオ" w:hAnsi="メイリオ" w:cs="Liberation Serif" w:eastAsia="メイリオ"/>
                <w:kern w:val="0"/>
                <w:sz w:val="20"/>
                <w:szCs w:val="20"/>
                <w:lang w:val="en-US" w:eastAsia="ja-JP" w:bidi="hi-IN"/>
              </w:rPr>
              <w:t>口座名義：ニジュウニ（カ</w:t>
            </w:r>
          </w:p>
        </w:tc>
        <w:tc>
          <w:tcPr>
            <w:tcW w:w="91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-normal"/>
              <w:widowControl w:val="false"/>
              <w:suppressAutoHyphens w:val="true"/>
              <w:spacing w:before="0" w:after="0"/>
              <w:jc w:val="center"/>
              <w:rPr>
                <w:rFonts w:ascii="メイリオ" w:hAnsi="メイリオ" w:eastAsia="メイリオ"/>
                <w:sz w:val="20"/>
                <w:szCs w:val="20"/>
              </w:rPr>
            </w:pPr>
            <w:r>
              <w:rPr>
                <w:rFonts w:ascii="メイリオ" w:hAnsi="メイリオ" w:cs="Liberation Serif" w:eastAsia="メイリオ"/>
                <w:b/>
                <w:bCs/>
                <w:kern w:val="0"/>
                <w:sz w:val="20"/>
                <w:szCs w:val="20"/>
                <w:lang w:val="en-US" w:eastAsia="ja-JP" w:bidi="hi-IN"/>
              </w:rPr>
              <w:t>小計</w:t>
            </w:r>
          </w:p>
        </w:tc>
        <w:tc>
          <w:tcPr>
            <w:tcW w:w="3903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-normal"/>
              <w:widowControl w:val="false"/>
              <w:suppressAutoHyphens w:val="true"/>
              <w:spacing w:before="0" w:after="0"/>
              <w:jc w:val="right"/>
              <w:rPr>
                <w:sz w:val="20"/>
                <w:szCs w:val="20"/>
              </w:rPr>
            </w:pPr>
            <w:r>
              <w:rPr>
                <w:rFonts w:eastAsia="Meiryo" w:cs="Roboto" w:ascii="Meiryo" w:hAnsi="Meiryo"/>
                <w:color w:val="000000"/>
                <w:kern w:val="0"/>
                <w:sz w:val="20"/>
                <w:szCs w:val="20"/>
                <w:lang w:val="en-US" w:eastAsia="ja-JP" w:bidi="hi-IN"/>
              </w:rPr>
              <w:t>{{subTotal}}</w:t>
            </w:r>
          </w:p>
        </w:tc>
      </w:tr>
      <w:tr>
        <w:trPr/>
        <w:tc>
          <w:tcPr>
            <w:tcW w:w="4814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-normal"/>
              <w:widowControl w:val="false"/>
              <w:suppressAutoHyphens w:val="true"/>
              <w:spacing w:before="0" w:after="0"/>
              <w:jc w:val="left"/>
              <w:rPr>
                <w:rFonts w:ascii="Meiryo" w:hAnsi="Meiryo" w:eastAsia="Meiryo" w:cs="Liberation Serif"/>
                <w:kern w:val="0"/>
                <w:sz w:val="24"/>
                <w:szCs w:val="24"/>
                <w:lang w:val="en-US" w:eastAsia="ja-JP" w:bidi="hi-IN"/>
              </w:rPr>
            </w:pPr>
            <w:r>
              <w:rPr>
                <w:rFonts w:eastAsia="Meiryo" w:cs="Liberation Serif" w:ascii="Meiryo" w:hAnsi="Meiryo"/>
                <w:kern w:val="0"/>
                <w:sz w:val="24"/>
                <w:szCs w:val="24"/>
                <w:lang w:val="en-US" w:eastAsia="ja-JP" w:bidi="hi-IN"/>
              </w:rPr>
            </w:r>
          </w:p>
        </w:tc>
        <w:tc>
          <w:tcPr>
            <w:tcW w:w="91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-normal"/>
              <w:widowControl w:val="false"/>
              <w:suppressAutoHyphens w:val="true"/>
              <w:spacing w:before="0" w:after="0"/>
              <w:jc w:val="center"/>
              <w:rPr>
                <w:rFonts w:ascii="メイリオ" w:hAnsi="メイリオ" w:eastAsia="メイリオ"/>
                <w:sz w:val="20"/>
                <w:szCs w:val="20"/>
              </w:rPr>
            </w:pPr>
            <w:r>
              <w:rPr>
                <w:rFonts w:ascii="メイリオ" w:hAnsi="メイリオ" w:cs="Liberation Serif" w:eastAsia="メイリオ"/>
                <w:b/>
                <w:bCs/>
                <w:kern w:val="0"/>
                <w:sz w:val="20"/>
                <w:szCs w:val="20"/>
                <w:lang w:val="en-US" w:eastAsia="ja-JP" w:bidi="hi-IN"/>
              </w:rPr>
              <w:t>消費税</w:t>
            </w:r>
          </w:p>
        </w:tc>
        <w:tc>
          <w:tcPr>
            <w:tcW w:w="3903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-normal"/>
              <w:widowControl w:val="false"/>
              <w:suppressAutoHyphens w:val="true"/>
              <w:spacing w:before="0" w:after="0"/>
              <w:jc w:val="right"/>
              <w:rPr>
                <w:sz w:val="20"/>
                <w:szCs w:val="20"/>
              </w:rPr>
            </w:pPr>
            <w:r>
              <w:rPr>
                <w:rFonts w:ascii="Meiryo" w:hAnsi="Meiryo"/>
                <w:sz w:val="20"/>
                <w:szCs w:val="20"/>
              </w:rPr>
              <w:t>{{tax}}</w:t>
            </w:r>
          </w:p>
        </w:tc>
      </w:tr>
      <w:tr>
        <w:trPr/>
        <w:tc>
          <w:tcPr>
            <w:tcW w:w="4814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-normal"/>
              <w:widowControl w:val="false"/>
              <w:suppressAutoHyphens w:val="true"/>
              <w:spacing w:before="0" w:after="0"/>
              <w:jc w:val="left"/>
              <w:rPr>
                <w:rFonts w:ascii="Meiryo" w:hAnsi="Meiryo" w:eastAsia="Meiryo" w:cs="Liberation Serif"/>
                <w:kern w:val="0"/>
                <w:sz w:val="24"/>
                <w:szCs w:val="24"/>
                <w:lang w:val="en-US" w:eastAsia="ja-JP" w:bidi="hi-IN"/>
              </w:rPr>
            </w:pPr>
            <w:r>
              <w:rPr>
                <w:rFonts w:eastAsia="Meiryo" w:cs="Liberation Serif" w:ascii="Meiryo" w:hAnsi="Meiryo"/>
                <w:kern w:val="0"/>
                <w:sz w:val="24"/>
                <w:szCs w:val="24"/>
                <w:lang w:val="en-US" w:eastAsia="ja-JP" w:bidi="hi-IN"/>
              </w:rPr>
            </w:r>
          </w:p>
        </w:tc>
        <w:tc>
          <w:tcPr>
            <w:tcW w:w="91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-normal"/>
              <w:widowControl w:val="false"/>
              <w:suppressAutoHyphens w:val="true"/>
              <w:spacing w:before="0" w:after="0"/>
              <w:jc w:val="center"/>
              <w:rPr>
                <w:rFonts w:ascii="メイリオ" w:hAnsi="メイリオ" w:eastAsia="メイリオ"/>
                <w:sz w:val="20"/>
                <w:szCs w:val="20"/>
              </w:rPr>
            </w:pPr>
            <w:r>
              <w:rPr>
                <w:rFonts w:ascii="メイリオ" w:hAnsi="メイリオ" w:cs="Liberation Serif" w:eastAsia="メイリオ"/>
                <w:b/>
                <w:bCs/>
                <w:kern w:val="0"/>
                <w:sz w:val="20"/>
                <w:szCs w:val="20"/>
                <w:lang w:val="en-US" w:eastAsia="ja-JP" w:bidi="hi-IN"/>
              </w:rPr>
              <w:t>合計</w:t>
            </w:r>
          </w:p>
        </w:tc>
        <w:tc>
          <w:tcPr>
            <w:tcW w:w="3903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-normal"/>
              <w:widowControl w:val="false"/>
              <w:suppressAutoHyphens w:val="true"/>
              <w:spacing w:before="0" w:after="0"/>
              <w:jc w:val="right"/>
              <w:rPr>
                <w:sz w:val="22"/>
                <w:szCs w:val="22"/>
              </w:rPr>
            </w:pPr>
            <w:r>
              <w:rPr>
                <w:rFonts w:eastAsia="Meiryo" w:cs="Roboto" w:ascii="Meiryo" w:hAnsi="Meiryo"/>
                <w:b/>
                <w:bCs/>
                <w:color w:val="000000"/>
                <w:kern w:val="0"/>
                <w:sz w:val="22"/>
                <w:szCs w:val="22"/>
                <w:lang w:val="en-US" w:eastAsia="ja-JP" w:bidi="hi-IN"/>
              </w:rPr>
              <w:t>{{total}}</w:t>
            </w:r>
          </w:p>
        </w:tc>
      </w:tr>
      <w:tr>
        <w:trPr/>
        <w:tc>
          <w:tcPr>
            <w:tcW w:w="4814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-normal"/>
              <w:widowControl w:val="false"/>
              <w:suppressAutoHyphens w:val="true"/>
              <w:spacing w:before="0" w:after="0"/>
              <w:jc w:val="left"/>
              <w:rPr>
                <w:rFonts w:ascii="Meiryo" w:hAnsi="Meiryo" w:eastAsia="Meiryo" w:cs="Liberation Serif"/>
                <w:kern w:val="0"/>
                <w:sz w:val="24"/>
                <w:szCs w:val="24"/>
                <w:lang w:val="en-US" w:eastAsia="ja-JP" w:bidi="hi-IN"/>
              </w:rPr>
            </w:pPr>
            <w:r>
              <w:rPr>
                <w:rFonts w:eastAsia="Meiryo" w:cs="Liberation Serif" w:ascii="Meiryo" w:hAnsi="Meiryo"/>
                <w:kern w:val="0"/>
                <w:sz w:val="24"/>
                <w:szCs w:val="24"/>
                <w:lang w:val="en-US" w:eastAsia="ja-JP" w:bidi="hi-IN"/>
              </w:rPr>
            </w:r>
          </w:p>
        </w:tc>
        <w:tc>
          <w:tcPr>
            <w:tcW w:w="913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-normal"/>
              <w:widowControl w:val="false"/>
              <w:suppressAutoHyphens w:val="true"/>
              <w:spacing w:before="0" w:after="0"/>
              <w:jc w:val="center"/>
              <w:rPr>
                <w:rFonts w:ascii="メイリオ" w:hAnsi="メイリオ" w:eastAsia="メイリオ"/>
                <w:sz w:val="20"/>
                <w:szCs w:val="20"/>
              </w:rPr>
            </w:pPr>
            <w:r>
              <w:rPr>
                <w:rFonts w:ascii="メイリオ" w:hAnsi="メイリオ" w:cs="Liberation Serif" w:eastAsia="メイリオ"/>
                <w:b/>
                <w:bCs/>
                <w:kern w:val="0"/>
                <w:sz w:val="20"/>
                <w:szCs w:val="20"/>
                <w:lang w:val="en-US" w:eastAsia="ja-JP" w:bidi="hi-IN"/>
              </w:rPr>
              <w:t>内訳</w:t>
            </w:r>
          </w:p>
        </w:tc>
        <w:tc>
          <w:tcPr>
            <w:tcW w:w="196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-normal"/>
              <w:widowControl w:val="false"/>
              <w:suppressAutoHyphens w:val="true"/>
              <w:spacing w:before="0" w:after="0"/>
              <w:jc w:val="center"/>
              <w:rPr>
                <w:rFonts w:ascii="Meiryo" w:hAnsi="Meiryo" w:eastAsia="Meiryo" w:cs="Liberation Serif"/>
                <w:kern w:val="0"/>
                <w:sz w:val="14"/>
                <w:szCs w:val="14"/>
                <w:lang w:val="en-US" w:eastAsia="ja-JP" w:bidi="hi-IN"/>
              </w:rPr>
            </w:pPr>
            <w:r>
              <w:rPr>
                <w:rFonts w:eastAsia="Meiryo" w:cs="Liberation Serif" w:ascii="Meiryo" w:hAnsi="Meiryo"/>
                <w:kern w:val="0"/>
                <w:sz w:val="14"/>
                <w:szCs w:val="14"/>
                <w:lang w:val="en-US" w:eastAsia="ja-JP" w:bidi="hi-IN"/>
              </w:rPr>
              <w:t>10%</w:t>
            </w:r>
            <w:r>
              <w:rPr>
                <w:rFonts w:ascii="Meiryo" w:hAnsi="Meiryo" w:cs="Liberation Serif" w:eastAsia="Meiryo"/>
                <w:kern w:val="0"/>
                <w:sz w:val="14"/>
                <w:szCs w:val="14"/>
                <w:lang w:val="en-US" w:eastAsia="ja-JP" w:bidi="hi-IN"/>
              </w:rPr>
              <w:t>対象（税抜）</w:t>
            </w:r>
          </w:p>
        </w:tc>
        <w:tc>
          <w:tcPr>
            <w:tcW w:w="19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right"/>
              <w:rPr>
                <w:sz w:val="20"/>
                <w:szCs w:val="20"/>
              </w:rPr>
            </w:pPr>
            <w:r>
              <w:rPr>
                <w:rFonts w:ascii="Meiryo" w:hAnsi="Meiryo"/>
                <w:sz w:val="20"/>
                <w:szCs w:val="20"/>
              </w:rPr>
              <w:t>{{tax10SubTotal}}</w:t>
            </w:r>
          </w:p>
        </w:tc>
      </w:tr>
      <w:tr>
        <w:trPr/>
        <w:tc>
          <w:tcPr>
            <w:tcW w:w="4814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-normal"/>
              <w:widowControl w:val="false"/>
              <w:suppressAutoHyphens w:val="true"/>
              <w:spacing w:before="0" w:after="0"/>
              <w:jc w:val="left"/>
              <w:rPr>
                <w:rFonts w:ascii="Meiryo" w:hAnsi="Meiryo" w:eastAsia="Meiryo" w:cs="Liberation Serif"/>
                <w:kern w:val="0"/>
                <w:sz w:val="24"/>
                <w:szCs w:val="24"/>
                <w:lang w:val="en-US" w:eastAsia="ja-JP" w:bidi="hi-IN"/>
              </w:rPr>
            </w:pPr>
            <w:r>
              <w:rPr>
                <w:rFonts w:eastAsia="Meiryo" w:cs="Liberation Serif" w:ascii="Meiryo" w:hAnsi="Meiryo"/>
                <w:kern w:val="0"/>
                <w:sz w:val="24"/>
                <w:szCs w:val="24"/>
                <w:lang w:val="en-US" w:eastAsia="ja-JP" w:bidi="hi-IN"/>
              </w:rPr>
            </w:r>
          </w:p>
        </w:tc>
        <w:tc>
          <w:tcPr>
            <w:tcW w:w="913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-normal"/>
              <w:widowControl w:val="false"/>
              <w:suppressAutoHyphens w:val="true"/>
              <w:spacing w:before="0" w:after="0"/>
              <w:jc w:val="center"/>
              <w:rPr>
                <w:rFonts w:ascii="メイリオ" w:hAnsi="メイリオ" w:eastAsia="メイリオ" w:cs="Liberation Serif"/>
                <w:kern w:val="0"/>
                <w:sz w:val="20"/>
                <w:szCs w:val="20"/>
                <w:lang w:val="en-US" w:eastAsia="ja-JP" w:bidi="hi-IN"/>
              </w:rPr>
            </w:pPr>
            <w:r>
              <w:rPr>
                <w:rFonts w:eastAsia="メイリオ" w:cs="Liberation Serif" w:ascii="メイリオ" w:hAnsi="メイリオ"/>
                <w:kern w:val="0"/>
                <w:sz w:val="20"/>
                <w:szCs w:val="20"/>
                <w:lang w:val="en-US" w:eastAsia="ja-JP" w:bidi="hi-IN"/>
              </w:rPr>
            </w:r>
          </w:p>
        </w:tc>
        <w:tc>
          <w:tcPr>
            <w:tcW w:w="196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-normal"/>
              <w:widowControl w:val="false"/>
              <w:suppressAutoHyphens w:val="true"/>
              <w:spacing w:before="0" w:after="0"/>
              <w:jc w:val="center"/>
              <w:rPr>
                <w:rFonts w:ascii="Meiryo" w:hAnsi="Meiryo" w:eastAsia="Meiryo" w:cs="Liberation Serif"/>
                <w:kern w:val="0"/>
                <w:sz w:val="14"/>
                <w:szCs w:val="14"/>
                <w:lang w:val="en-US" w:eastAsia="ja-JP" w:bidi="hi-IN"/>
              </w:rPr>
            </w:pPr>
            <w:r>
              <w:rPr>
                <w:rFonts w:eastAsia="Meiryo" w:cs="Liberation Serif" w:ascii="Meiryo" w:hAnsi="Meiryo"/>
                <w:kern w:val="0"/>
                <w:sz w:val="14"/>
                <w:szCs w:val="14"/>
                <w:lang w:val="en-US" w:eastAsia="ja-JP" w:bidi="hi-IN"/>
              </w:rPr>
              <w:t>10%</w:t>
            </w:r>
            <w:r>
              <w:rPr>
                <w:rFonts w:ascii="Meiryo" w:hAnsi="Meiryo" w:cs="Liberation Serif" w:eastAsia="Meiryo"/>
                <w:kern w:val="0"/>
                <w:sz w:val="14"/>
                <w:szCs w:val="14"/>
                <w:lang w:val="en-US" w:eastAsia="ja-JP" w:bidi="hi-IN"/>
              </w:rPr>
              <w:t>消費税</w:t>
            </w:r>
          </w:p>
        </w:tc>
        <w:tc>
          <w:tcPr>
            <w:tcW w:w="19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right"/>
              <w:rPr>
                <w:sz w:val="20"/>
                <w:szCs w:val="20"/>
              </w:rPr>
            </w:pPr>
            <w:r>
              <w:rPr>
                <w:rFonts w:ascii="Meiryo" w:hAnsi="Meiryo"/>
                <w:sz w:val="20"/>
                <w:szCs w:val="20"/>
              </w:rPr>
              <w:t>{{tax10}}</w:t>
            </w:r>
          </w:p>
        </w:tc>
      </w:tr>
      <w:tr>
        <w:trPr/>
        <w:tc>
          <w:tcPr>
            <w:tcW w:w="4814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-normal"/>
              <w:widowControl w:val="false"/>
              <w:suppressAutoHyphens w:val="true"/>
              <w:spacing w:before="0" w:after="0"/>
              <w:jc w:val="left"/>
              <w:rPr>
                <w:rFonts w:ascii="Meiryo" w:hAnsi="Meiryo" w:eastAsia="Meiryo" w:cs="Liberation Serif"/>
                <w:kern w:val="0"/>
                <w:sz w:val="24"/>
                <w:szCs w:val="24"/>
                <w:lang w:val="en-US" w:eastAsia="ja-JP" w:bidi="hi-IN"/>
              </w:rPr>
            </w:pPr>
            <w:r>
              <w:rPr>
                <w:rFonts w:eastAsia="Meiryo" w:cs="Liberation Serif" w:ascii="Meiryo" w:hAnsi="Meiryo"/>
                <w:kern w:val="0"/>
                <w:sz w:val="24"/>
                <w:szCs w:val="24"/>
                <w:lang w:val="en-US" w:eastAsia="ja-JP" w:bidi="hi-IN"/>
              </w:rPr>
            </w:r>
          </w:p>
        </w:tc>
        <w:tc>
          <w:tcPr>
            <w:tcW w:w="913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-normal"/>
              <w:widowControl w:val="false"/>
              <w:suppressAutoHyphens w:val="true"/>
              <w:spacing w:before="0" w:after="0"/>
              <w:jc w:val="center"/>
              <w:rPr>
                <w:rFonts w:ascii="メイリオ" w:hAnsi="メイリオ" w:eastAsia="メイリオ" w:cs="Liberation Serif"/>
                <w:kern w:val="0"/>
                <w:sz w:val="20"/>
                <w:szCs w:val="20"/>
                <w:lang w:val="en-US" w:eastAsia="ja-JP" w:bidi="hi-IN"/>
              </w:rPr>
            </w:pPr>
            <w:r>
              <w:rPr>
                <w:rFonts w:eastAsia="メイリオ" w:cs="Liberation Serif" w:ascii="メイリオ" w:hAnsi="メイリオ"/>
                <w:kern w:val="0"/>
                <w:sz w:val="20"/>
                <w:szCs w:val="20"/>
                <w:lang w:val="en-US" w:eastAsia="ja-JP" w:bidi="hi-IN"/>
              </w:rPr>
            </w:r>
          </w:p>
        </w:tc>
        <w:tc>
          <w:tcPr>
            <w:tcW w:w="196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-normal"/>
              <w:widowControl w:val="false"/>
              <w:suppressAutoHyphens w:val="true"/>
              <w:spacing w:before="0" w:after="0"/>
              <w:jc w:val="center"/>
              <w:rPr>
                <w:rFonts w:ascii="Meiryo" w:hAnsi="Meiryo" w:eastAsia="Meiryo" w:cs="Liberation Serif"/>
                <w:kern w:val="0"/>
                <w:sz w:val="14"/>
                <w:szCs w:val="14"/>
                <w:lang w:val="en-US" w:eastAsia="ja-JP" w:bidi="hi-IN"/>
              </w:rPr>
            </w:pPr>
            <w:r>
              <w:rPr>
                <w:rFonts w:ascii="Meiryo" w:hAnsi="Meiryo" w:cs="Liberation Serif" w:eastAsia="Meiryo"/>
                <w:kern w:val="0"/>
                <w:sz w:val="14"/>
                <w:szCs w:val="14"/>
                <w:lang w:val="en-US" w:eastAsia="ja-JP" w:bidi="hi-IN"/>
              </w:rPr>
              <w:t>軽減税率</w:t>
            </w:r>
            <w:r>
              <w:rPr>
                <w:rFonts w:eastAsia="Meiryo" w:cs="Liberation Serif" w:ascii="Meiryo" w:hAnsi="Meiryo"/>
                <w:kern w:val="0"/>
                <w:sz w:val="14"/>
                <w:szCs w:val="14"/>
                <w:lang w:val="en-US" w:eastAsia="ja-JP" w:bidi="hi-IN"/>
              </w:rPr>
              <w:t>8%</w:t>
            </w:r>
            <w:r>
              <w:rPr>
                <w:rFonts w:ascii="Meiryo" w:hAnsi="Meiryo" w:cs="Liberation Serif" w:eastAsia="Meiryo"/>
                <w:kern w:val="0"/>
                <w:sz w:val="14"/>
                <w:szCs w:val="14"/>
                <w:lang w:val="en-US" w:eastAsia="ja-JP" w:bidi="hi-IN"/>
              </w:rPr>
              <w:t>対象（税抜）</w:t>
            </w:r>
          </w:p>
        </w:tc>
        <w:tc>
          <w:tcPr>
            <w:tcW w:w="19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right"/>
              <w:rPr>
                <w:sz w:val="20"/>
                <w:szCs w:val="20"/>
              </w:rPr>
            </w:pPr>
            <w:r>
              <w:rPr>
                <w:rFonts w:ascii="Meiryo" w:hAnsi="Meiryo"/>
                <w:sz w:val="20"/>
                <w:szCs w:val="20"/>
              </w:rPr>
              <w:t>{{tax8SubTotal}}</w:t>
            </w:r>
          </w:p>
        </w:tc>
      </w:tr>
      <w:tr>
        <w:trPr/>
        <w:tc>
          <w:tcPr>
            <w:tcW w:w="4814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-normal"/>
              <w:widowControl w:val="false"/>
              <w:suppressAutoHyphens w:val="true"/>
              <w:spacing w:before="0" w:after="0"/>
              <w:jc w:val="left"/>
              <w:rPr>
                <w:rFonts w:ascii="Meiryo" w:hAnsi="Meiryo" w:eastAsia="Meiryo" w:cs="Liberation Serif"/>
                <w:kern w:val="0"/>
                <w:sz w:val="24"/>
                <w:szCs w:val="24"/>
                <w:lang w:val="en-US" w:eastAsia="ja-JP" w:bidi="hi-IN"/>
              </w:rPr>
            </w:pPr>
            <w:r>
              <w:rPr>
                <w:rFonts w:eastAsia="Meiryo" w:cs="Liberation Serif" w:ascii="Meiryo" w:hAnsi="Meiryo"/>
                <w:kern w:val="0"/>
                <w:sz w:val="24"/>
                <w:szCs w:val="24"/>
                <w:lang w:val="en-US" w:eastAsia="ja-JP" w:bidi="hi-IN"/>
              </w:rPr>
            </w:r>
          </w:p>
        </w:tc>
        <w:tc>
          <w:tcPr>
            <w:tcW w:w="913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-normal"/>
              <w:widowControl w:val="false"/>
              <w:suppressAutoHyphens w:val="true"/>
              <w:spacing w:before="0" w:after="0"/>
              <w:jc w:val="center"/>
              <w:rPr>
                <w:rFonts w:ascii="メイリオ" w:hAnsi="メイリオ" w:eastAsia="メイリオ" w:cs="Liberation Serif"/>
                <w:kern w:val="0"/>
                <w:sz w:val="20"/>
                <w:szCs w:val="20"/>
                <w:lang w:val="en-US" w:eastAsia="ja-JP" w:bidi="hi-IN"/>
              </w:rPr>
            </w:pPr>
            <w:r>
              <w:rPr>
                <w:rFonts w:eastAsia="メイリオ" w:cs="Liberation Serif" w:ascii="メイリオ" w:hAnsi="メイリオ"/>
                <w:kern w:val="0"/>
                <w:sz w:val="20"/>
                <w:szCs w:val="20"/>
                <w:lang w:val="en-US" w:eastAsia="ja-JP" w:bidi="hi-IN"/>
              </w:rPr>
            </w:r>
          </w:p>
        </w:tc>
        <w:tc>
          <w:tcPr>
            <w:tcW w:w="196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-normal"/>
              <w:widowControl w:val="false"/>
              <w:suppressAutoHyphens w:val="true"/>
              <w:spacing w:before="0" w:after="0"/>
              <w:jc w:val="center"/>
              <w:rPr>
                <w:rFonts w:ascii="Meiryo" w:hAnsi="Meiryo" w:eastAsia="Meiryo" w:cs="Liberation Serif"/>
                <w:kern w:val="0"/>
                <w:sz w:val="14"/>
                <w:szCs w:val="14"/>
                <w:lang w:val="en-US" w:eastAsia="ja-JP" w:bidi="hi-IN"/>
              </w:rPr>
            </w:pPr>
            <w:r>
              <w:rPr>
                <w:rFonts w:ascii="Meiryo" w:hAnsi="Meiryo" w:cs="Liberation Serif" w:eastAsia="Meiryo"/>
                <w:kern w:val="0"/>
                <w:sz w:val="14"/>
                <w:szCs w:val="14"/>
                <w:lang w:val="en-US" w:eastAsia="ja-JP" w:bidi="hi-IN"/>
              </w:rPr>
              <w:t>軽減税率</w:t>
            </w:r>
            <w:r>
              <w:rPr>
                <w:rFonts w:eastAsia="Meiryo" w:cs="Liberation Serif" w:ascii="Meiryo" w:hAnsi="Meiryo"/>
                <w:kern w:val="0"/>
                <w:sz w:val="14"/>
                <w:szCs w:val="14"/>
                <w:lang w:val="en-US" w:eastAsia="ja-JP" w:bidi="hi-IN"/>
              </w:rPr>
              <w:t>8%</w:t>
            </w:r>
            <w:r>
              <w:rPr>
                <w:rFonts w:ascii="Meiryo" w:hAnsi="Meiryo" w:cs="Liberation Serif" w:eastAsia="Meiryo"/>
                <w:kern w:val="0"/>
                <w:sz w:val="14"/>
                <w:szCs w:val="14"/>
                <w:lang w:val="en-US" w:eastAsia="ja-JP" w:bidi="hi-IN"/>
              </w:rPr>
              <w:t>消費税</w:t>
            </w:r>
          </w:p>
        </w:tc>
        <w:tc>
          <w:tcPr>
            <w:tcW w:w="19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right"/>
              <w:rPr>
                <w:sz w:val="20"/>
                <w:szCs w:val="20"/>
              </w:rPr>
            </w:pPr>
            <w:r>
              <w:rPr>
                <w:rFonts w:ascii="Meiryo" w:hAnsi="Meiryo"/>
                <w:sz w:val="20"/>
                <w:szCs w:val="20"/>
              </w:rPr>
              <w:t>{{tax8}}</w:t>
            </w:r>
          </w:p>
        </w:tc>
      </w:tr>
    </w:tbl>
    <w:p>
      <w:pPr>
        <w:pStyle w:val="BodyText"/>
        <w:spacing w:before="0" w:after="0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W w:w="5000" w:type="pct"/>
        <w:jc w:val="left"/>
        <w:tblInd w:w="29" w:type="dxa"/>
        <w:tblLayout w:type="fixed"/>
        <w:tblCellMar>
          <w:top w:w="29" w:type="dxa"/>
          <w:left w:w="29" w:type="dxa"/>
          <w:bottom w:w="29" w:type="dxa"/>
          <w:right w:w="29" w:type="dxa"/>
        </w:tblCellMar>
      </w:tblPr>
      <w:tblGrid>
        <w:gridCol w:w="926"/>
        <w:gridCol w:w="8711"/>
      </w:tblGrid>
      <w:tr>
        <w:trPr/>
        <w:tc>
          <w:tcPr>
            <w:tcW w:w="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rFonts w:eastAsia="メイリオ"/>
              </w:rPr>
            </w:pPr>
            <w:r>
              <w:rPr>
                <w:rFonts w:eastAsia="メイリオ"/>
                <w:b/>
                <w:bCs/>
                <w:sz w:val="20"/>
                <w:szCs w:val="20"/>
              </w:rPr>
              <w:t>備考</w:t>
            </w:r>
          </w:p>
        </w:tc>
        <w:tc>
          <w:tcPr>
            <w:tcW w:w="87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rPr>
                <w:rFonts w:ascii="メイリオ" w:hAnsi="メイリオ" w:eastAsia="メイリオ"/>
              </w:rPr>
            </w:pPr>
            <w:r>
              <w:rPr>
                <w:rFonts w:ascii="メイリオ" w:hAnsi="メイリオ" w:eastAsia="メイリオ"/>
                <w:sz w:val="14"/>
                <w:szCs w:val="14"/>
              </w:rPr>
              <w:t>【イベント名】</w:t>
            </w:r>
            <w:r>
              <w:rPr>
                <w:rFonts w:eastAsia="メイリオ" w:ascii="メイリオ" w:hAnsi="メイリオ"/>
                <w:sz w:val="14"/>
                <w:szCs w:val="14"/>
              </w:rPr>
              <w:t>{{eventName}}</w:t>
            </w:r>
          </w:p>
          <w:p>
            <w:pPr>
              <w:pStyle w:val="TableContents"/>
              <w:rPr>
                <w:rFonts w:ascii="メイリオ" w:hAnsi="メイリオ" w:eastAsia="メイリオ"/>
              </w:rPr>
            </w:pPr>
            <w:r>
              <w:rPr>
                <w:rFonts w:ascii="メイリオ" w:hAnsi="メイリオ" w:eastAsia="メイリオ"/>
                <w:sz w:val="14"/>
                <w:szCs w:val="14"/>
              </w:rPr>
              <w:t>【日時】</w:t>
            </w:r>
            <w:r>
              <w:rPr>
                <w:rFonts w:eastAsia="メイリオ" w:ascii="メイリオ" w:hAnsi="メイリオ"/>
                <w:sz w:val="14"/>
                <w:szCs w:val="14"/>
              </w:rPr>
              <w:t>{{eventDate}}</w:t>
            </w:r>
          </w:p>
          <w:p>
            <w:pPr>
              <w:pStyle w:val="TableContents"/>
              <w:rPr>
                <w:rFonts w:ascii="メイリオ" w:hAnsi="メイリオ" w:eastAsia="メイリオ"/>
              </w:rPr>
            </w:pPr>
            <w:r>
              <w:rPr>
                <w:rFonts w:ascii="メイリオ" w:hAnsi="メイリオ" w:eastAsia="メイリオ"/>
                <w:sz w:val="14"/>
                <w:szCs w:val="14"/>
              </w:rPr>
              <w:t>【店舗】</w:t>
            </w:r>
            <w:r>
              <w:rPr>
                <w:rFonts w:eastAsia="メイリオ" w:ascii="メイリオ" w:hAnsi="メイリオ"/>
                <w:sz w:val="14"/>
                <w:szCs w:val="14"/>
              </w:rPr>
              <w:t>{{shopName}}</w:t>
            </w:r>
          </w:p>
          <w:p>
            <w:pPr>
              <w:pStyle w:val="TableContents"/>
              <w:rPr>
                <w:rFonts w:ascii="メイリオ" w:hAnsi="メイリオ" w:eastAsia="メイリオ"/>
              </w:rPr>
            </w:pPr>
            <w:r>
              <w:rPr>
                <w:rFonts w:ascii="メイリオ" w:hAnsi="メイリオ" w:eastAsia="メイリオ"/>
                <w:sz w:val="14"/>
                <w:szCs w:val="14"/>
              </w:rPr>
              <w:t>【イベントページ】</w:t>
            </w:r>
            <w:r>
              <w:rPr>
                <w:rFonts w:eastAsia="メイリオ" w:ascii="メイリオ" w:hAnsi="メイリオ"/>
                <w:sz w:val="14"/>
                <w:szCs w:val="14"/>
              </w:rPr>
              <w:t>{{eventUrl}}</w:t>
            </w:r>
          </w:p>
          <w:p>
            <w:pPr>
              <w:pStyle w:val="TableContents"/>
              <w:rPr>
                <w:rFonts w:ascii="メイリオ" w:hAnsi="メイリオ" w:eastAsia="メイリオ"/>
              </w:rPr>
            </w:pPr>
            <w:r>
              <w:rPr>
                <w:rFonts w:ascii="メイリオ" w:hAnsi="メイリオ" w:eastAsia="メイリオ"/>
                <w:sz w:val="14"/>
                <w:szCs w:val="14"/>
              </w:rPr>
              <w:t>請求手数料として、注文金額の</w:t>
            </w:r>
            <w:r>
              <w:rPr>
                <w:rFonts w:eastAsia="メイリオ" w:ascii="メイリオ" w:hAnsi="メイリオ"/>
                <w:sz w:val="14"/>
                <w:szCs w:val="14"/>
              </w:rPr>
              <w:t>10%</w:t>
            </w:r>
            <w:r>
              <w:rPr>
                <w:rFonts w:ascii="メイリオ" w:hAnsi="メイリオ" w:eastAsia="メイリオ"/>
                <w:sz w:val="14"/>
                <w:szCs w:val="14"/>
              </w:rPr>
              <w:t>をいただいております。</w:t>
            </w:r>
          </w:p>
          <w:p>
            <w:pPr>
              <w:pStyle w:val="TableContents"/>
              <w:rPr>
                <w:rFonts w:ascii="メイリオ" w:hAnsi="メイリオ" w:eastAsia="メイリオ"/>
              </w:rPr>
            </w:pPr>
            <w:r>
              <w:rPr>
                <w:rFonts w:eastAsia="メイリオ" w:ascii="メイリオ" w:hAnsi="メイリオ"/>
                <w:sz w:val="14"/>
                <w:szCs w:val="14"/>
              </w:rPr>
              <w:t>※</w:t>
            </w:r>
            <w:r>
              <w:rPr>
                <w:rFonts w:ascii="メイリオ" w:hAnsi="メイリオ" w:eastAsia="メイリオ"/>
                <w:sz w:val="14"/>
                <w:szCs w:val="14"/>
              </w:rPr>
              <w:t>印は軽減税率対象です。</w:t>
            </w:r>
          </w:p>
        </w:tc>
      </w:tr>
    </w:tbl>
    <w:p>
      <w:pPr>
        <w:pStyle w:val="LO-normal"/>
        <w:rPr>
          <w:rFonts w:ascii="Meiryo" w:hAnsi="Meiryo" w:eastAsia="Meiryo"/>
          <w:sz w:val="18"/>
          <w:szCs w:val="18"/>
        </w:rPr>
      </w:pPr>
      <w:r>
        <w:rPr>
          <w:rFonts w:eastAsia="Meiryo" w:ascii="Meiryo" w:hAnsi="Meiryo"/>
          <w:sz w:val="18"/>
          <w:szCs w:val="18"/>
        </w:rPr>
      </w:r>
    </w:p>
    <w:sectPr>
      <w:type w:val="continuous"/>
      <w:pgSz w:w="11906" w:h="16838"/>
      <w:pgMar w:left="1134" w:right="1134" w:gutter="0" w:header="0" w:top="432" w:footer="0" w:bottom="0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Meiryo">
    <w:charset w:val="01"/>
    <w:family w:val="roman"/>
    <w:pitch w:val="variable"/>
  </w:font>
  <w:font w:name="メイリオ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57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ＭＳ 明朝" w:cs="Liberation Serif"/>
        <w:sz w:val="24"/>
        <w:szCs w:val="24"/>
        <w:lang w:val="en-US" w:eastAsia="ja-JP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en-US" w:eastAsia="ja-JP" w:bidi="hi-IN"/>
    </w:rPr>
  </w:style>
  <w:style w:type="paragraph" w:styleId="Heading1">
    <w:name w:val="Heading 1"/>
    <w:basedOn w:val="LO-normal"/>
    <w:next w:val="LO-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LO-normal"/>
    <w:next w:val="LO-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LO-normal"/>
    <w:next w:val="LO-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LO-normal"/>
    <w:next w:val="LO-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</w:rPr>
  </w:style>
  <w:style w:type="paragraph" w:styleId="Heading5">
    <w:name w:val="Heading 5"/>
    <w:basedOn w:val="LO-normal"/>
    <w:next w:val="LO-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LO-normal"/>
    <w:next w:val="LO-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8" w:customStyle="1">
    <w:name w:val="日付 (文字)"/>
    <w:basedOn w:val="DefaultParagraphFont"/>
    <w:link w:val="Date"/>
    <w:uiPriority w:val="99"/>
    <w:semiHidden/>
    <w:qFormat/>
    <w:rsid w:val="00120a97"/>
    <w:rPr>
      <w:rFonts w:eastAsia="Liberation Serif" w:cs="Mangal"/>
      <w:szCs w:val="21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JP" w:cs="Noto Sans CJK JP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CJK JP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CJK JP"/>
      <w:i/>
      <w:iCs/>
    </w:rPr>
  </w:style>
  <w:style w:type="paragraph" w:styleId="Index" w:customStyle="1">
    <w:name w:val="Index"/>
    <w:basedOn w:val="Normal"/>
    <w:qFormat/>
    <w:pPr>
      <w:suppressLineNumbers/>
    </w:pPr>
    <w:rPr>
      <w:rFonts w:cs="Noto Sans CJK JP"/>
    </w:rPr>
  </w:style>
  <w:style w:type="paragraph" w:styleId="LO-normal" w:customStyle="1">
    <w:name w:val="LO-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en-US" w:eastAsia="ja-JP" w:bidi="hi-IN"/>
    </w:rPr>
  </w:style>
  <w:style w:type="paragraph" w:styleId="Title">
    <w:name w:val="Title"/>
    <w:basedOn w:val="LO-normal"/>
    <w:next w:val="LO-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LO-normal"/>
    <w:next w:val="LO-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TableContents" w:customStyle="1">
    <w:name w:val="Table Contents"/>
    <w:basedOn w:val="Normal"/>
    <w:qFormat/>
    <w:pPr>
      <w:widowControl w:val="false"/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paragraph" w:styleId="FrameContents" w:customStyle="1">
    <w:name w:val="Frame Contents"/>
    <w:basedOn w:val="Normal"/>
    <w:qFormat/>
    <w:pPr/>
    <w:rPr/>
  </w:style>
  <w:style w:type="paragraph" w:styleId="Date">
    <w:name w:val="Date"/>
    <w:basedOn w:val="Normal"/>
    <w:next w:val="Normal"/>
    <w:link w:val="Style8"/>
    <w:uiPriority w:val="99"/>
    <w:semiHidden/>
    <w:unhideWhenUsed/>
    <w:qFormat/>
    <w:rsid w:val="00120a97"/>
    <w:pPr/>
    <w:rPr>
      <w:rFonts w:cs="Mangal"/>
      <w:szCs w:val="2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ＭＳ ゴシック" pitchFamily="0" charset="1"/>
        <a:cs typeface=""/>
      </a:majorFont>
      <a:minorFont>
        <a:latin typeface="Cambria" pitchFamily="0" charset="1"/>
        <a:ea typeface="ＭＳ 明朝" pitchFamily="0" charset="1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468</TotalTime>
  <Application>LibreOffice/24.2.7.2$Linux_X86_64 LibreOffice_project/420$Build-2</Application>
  <AppVersion>15.0000</AppVersion>
  <Pages>1</Pages>
  <Words>265</Words>
  <Characters>638</Characters>
  <CharactersWithSpaces>669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2024-03-30T01:37:00Z</dcterms:created>
  <dc:creator/>
  <dc:description/>
  <dc:language>en-US</dc:language>
  <cp:lastModifiedBy/>
  <dcterms:modified xsi:type="dcterms:W3CDTF">2025-10-03T12:07:23Z</dcterms:modified>
  <cp:revision>88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