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jc w:val="center"/>
        <w:rPr>
          <w:b w:val="1"/>
          <w:bCs w:val="1"/>
          <w:sz w:val="28"/>
          <w:szCs w:val="28"/>
        </w:rPr>
      </w:pPr>
      <w:r w:rsidDel="00000000" w:rsidR="00000000" w:rsidRPr="00000000">
        <w:rPr>
          <w:b w:val="1"/>
          <w:bCs w:val="1"/>
          <w:color w:val="2c3e50"/>
          <w:sz w:val="28"/>
          <w:szCs w:val="28"/>
          <w:shd w:fill="ebeef2" w:val="clear"/>
          <w:rtl w:val="0"/>
        </w:rPr>
        <w:t xml:space="preserve">COLOURFUL RAJASTHAN WITH HIMACHAL</w:t>
      </w:r>
      <w:r w:rsidDel="00000000" w:rsidR="00000000" w:rsidRPr="00000000">
        <w:rPr>
          <w:b w:val="1"/>
          <w:bCs w:val="1"/>
          <w:sz w:val="28"/>
          <w:szCs w:val="28"/>
          <w:rtl w:val="0"/>
        </w:rPr>
        <w:t xml:space="preserve"> </w:t>
      </w:r>
    </w:p>
    <w:p w:rsidR="00000000" w:rsidDel="00000000" w:rsidP="00000000" w:rsidRDefault="00000000" w:rsidRPr="00000000" w14:paraId="00000002">
      <w:pPr>
        <w:spacing w:after="120" w:line="264" w:lineRule="auto"/>
        <w:jc w:val="center"/>
        <w:rPr>
          <w:u w:val="single"/>
        </w:rPr>
      </w:pPr>
      <w:r w:rsidDel="00000000" w:rsidR="00000000" w:rsidRPr="00000000">
        <w:rPr>
          <w:b w:val="1"/>
          <w:bCs w:val="1"/>
          <w:rtl w:val="0"/>
        </w:rPr>
        <w:t xml:space="preserve">(DURATION 16 NIGHTS/17 DAYS)</w:t>
      </w:r>
      <w:r w:rsidDel="00000000" w:rsidR="00000000" w:rsidRPr="00000000">
        <w:rPr>
          <w:rtl w:val="0"/>
        </w:rPr>
      </w:r>
    </w:p>
    <w:p w:rsidR="00000000" w:rsidDel="00000000" w:rsidP="00000000" w:rsidRDefault="00000000" w:rsidRPr="00000000" w14:paraId="00000003">
      <w:pPr>
        <w:spacing w:after="120" w:line="264" w:lineRule="auto"/>
        <w:jc w:val="center"/>
        <w:rPr>
          <w:u w:val="single"/>
        </w:rPr>
      </w:pPr>
      <w:r w:rsidDel="00000000" w:rsidR="00000000" w:rsidRPr="00000000">
        <w:rPr>
          <w:u w:val="single"/>
          <w:rtl w:val="0"/>
        </w:rPr>
        <w:t xml:space="preserve">DELHI – UDAIPUR – PUSHKAR – JAIPUR – AGRA – DELHI – SHIMLA – MANALI – DHARAMSHALA – AMRITSAR – DELHI</w:t>
      </w:r>
    </w:p>
    <w:p w:rsidR="00000000" w:rsidDel="00000000" w:rsidP="00000000" w:rsidRDefault="00000000" w:rsidRPr="00000000" w14:paraId="00000004">
      <w:pPr>
        <w:spacing w:after="120" w:line="264" w:lineRule="auto"/>
        <w:jc w:val="center"/>
        <w:rPr>
          <w:u w:val="single"/>
        </w:rPr>
      </w:pPr>
      <w:r w:rsidDel="00000000" w:rsidR="00000000" w:rsidRPr="00000000">
        <w:rPr>
          <w:rtl w:val="0"/>
        </w:rPr>
      </w:r>
    </w:p>
    <w:p w:rsidR="00000000" w:rsidDel="00000000" w:rsidP="00000000" w:rsidRDefault="00000000" w:rsidRPr="00000000" w14:paraId="00000005">
      <w:pPr>
        <w:pStyle w:val="Heading2"/>
        <w:keepNext w:val="0"/>
        <w:keepLines w:val="0"/>
        <w:spacing w:after="80" w:line="264" w:lineRule="auto"/>
        <w:rPr>
          <w:b w:val="1"/>
          <w:bCs w:val="1"/>
          <w:sz w:val="34"/>
          <w:szCs w:val="34"/>
          <w:u w:val="single"/>
        </w:rPr>
      </w:pPr>
      <w:bookmarkStart w:colFirst="0" w:colLast="0" w:name="_fh6pfbxpu1q9" w:id="0"/>
      <w:bookmarkEnd w:id="0"/>
      <w:r w:rsidDel="00000000" w:rsidR="00000000" w:rsidRPr="00000000">
        <w:rPr>
          <w:b w:val="1"/>
          <w:bCs w:val="1"/>
          <w:sz w:val="34"/>
          <w:szCs w:val="34"/>
          <w:u w:val="single"/>
          <w:rtl w:val="0"/>
        </w:rPr>
        <w:t xml:space="preserve">Tour Overview</w:t>
      </w:r>
    </w:p>
    <w:p w:rsidR="00000000" w:rsidDel="00000000" w:rsidP="00000000" w:rsidRDefault="00000000" w:rsidRPr="00000000" w14:paraId="00000006">
      <w:pPr>
        <w:spacing w:after="240" w:before="240" w:line="264" w:lineRule="auto"/>
        <w:rPr/>
      </w:pPr>
      <w:r w:rsidDel="00000000" w:rsidR="00000000" w:rsidRPr="00000000">
        <w:rPr>
          <w:rtl w:val="0"/>
        </w:rPr>
        <w:t xml:space="preserve">This 17-day North India tour takes you across nine incredible destinations, blending heritage, spirituality, adventure, and culture into one unforgettable journey. Carefully curated to showcase the best of Rajasthan, Himachal Pradesh, Delhi, Agra, and Amritsar, this itinerary combines the thrill of the Himalayas with the grandeur of royal palaces and the sanctity of sacred temples.</w:t>
      </w:r>
    </w:p>
    <w:p w:rsidR="00000000" w:rsidDel="00000000" w:rsidP="00000000" w:rsidRDefault="00000000" w:rsidRPr="00000000" w14:paraId="00000007">
      <w:pPr>
        <w:spacing w:after="240" w:before="240" w:line="264" w:lineRule="auto"/>
        <w:rPr/>
      </w:pPr>
      <w:r w:rsidDel="00000000" w:rsidR="00000000" w:rsidRPr="00000000">
        <w:rPr>
          <w:rtl w:val="0"/>
        </w:rPr>
        <w:t xml:space="preserve">From exploring UNESCO World Heritage Sites in Delhi, Jaipur, Agra, and Fatehpur Sikri, to discovering Sikh spirituality at the Golden Temple, this journey unveils India’s most iconic cultural landmarks. In Himachal Pradesh, experience the breathtaking valleys of Shimla, Kufri, Kullu, and Manali, drive across Rohtang Pass at 13,000 ft, and immerse yourself in the serene Tibetan-Buddhist atmosphere of Dharamshala and McLeodganj. Rajasthan adds another flavor with the romantic lakes of Udaipur, the colorful bazaars of Jaipur, and sacred Pushkar with its one-of-a-kind Brahma Temple.</w:t>
      </w:r>
    </w:p>
    <w:p w:rsidR="00000000" w:rsidDel="00000000" w:rsidP="00000000" w:rsidRDefault="00000000" w:rsidRPr="00000000" w14:paraId="00000008">
      <w:pPr>
        <w:spacing w:after="240" w:before="240" w:line="264" w:lineRule="auto"/>
        <w:rPr/>
      </w:pPr>
      <w:r w:rsidDel="00000000" w:rsidR="00000000" w:rsidRPr="00000000">
        <w:rPr>
          <w:rtl w:val="0"/>
        </w:rPr>
        <w:t xml:space="preserve">This tour is more than sightseeing; it's a complete cultural immersion into India’s heritage, traditions, and scenic wonders, promising a travel experience you will cherish for a lifetime.</w:t>
      </w:r>
    </w:p>
    <w:p w:rsidR="00000000" w:rsidDel="00000000" w:rsidP="00000000" w:rsidRDefault="00000000" w:rsidRPr="00000000" w14:paraId="00000009">
      <w:pPr>
        <w:spacing w:after="120" w:line="264" w:lineRule="auto"/>
        <w:rPr/>
      </w:pPr>
      <w:r w:rsidDel="00000000" w:rsidR="00000000" w:rsidRPr="00000000">
        <w:rPr>
          <w:rtl w:val="0"/>
        </w:rPr>
      </w:r>
    </w:p>
    <w:p w:rsidR="00000000" w:rsidDel="00000000" w:rsidP="00000000" w:rsidRDefault="00000000" w:rsidRPr="00000000" w14:paraId="0000000A">
      <w:pPr>
        <w:pStyle w:val="Heading2"/>
        <w:keepNext w:val="0"/>
        <w:keepLines w:val="0"/>
        <w:spacing w:after="80" w:line="264" w:lineRule="auto"/>
        <w:rPr>
          <w:b w:val="1"/>
          <w:bCs w:val="1"/>
          <w:sz w:val="34"/>
          <w:szCs w:val="34"/>
        </w:rPr>
      </w:pPr>
      <w:bookmarkStart w:colFirst="0" w:colLast="0" w:name="_hvr8ab6mmqh5" w:id="1"/>
      <w:bookmarkEnd w:id="1"/>
      <w:r w:rsidDel="00000000" w:rsidR="00000000" w:rsidRPr="00000000">
        <w:rPr>
          <w:b w:val="1"/>
          <w:bCs w:val="1"/>
          <w:sz w:val="34"/>
          <w:szCs w:val="34"/>
          <w:rtl w:val="0"/>
        </w:rPr>
        <w:t xml:space="preserve">Tour Highlights</w:t>
      </w:r>
    </w:p>
    <w:p w:rsidR="00000000" w:rsidDel="00000000" w:rsidP="00000000" w:rsidRDefault="00000000" w:rsidRPr="00000000" w14:paraId="0000000B">
      <w:pPr>
        <w:numPr>
          <w:ilvl w:val="0"/>
          <w:numId w:val="2"/>
        </w:numPr>
        <w:spacing w:after="0" w:afterAutospacing="0" w:before="240" w:line="264" w:lineRule="auto"/>
        <w:ind w:left="720" w:hanging="360"/>
        <w:rPr/>
      </w:pPr>
      <w:r w:rsidDel="00000000" w:rsidR="00000000" w:rsidRPr="00000000">
        <w:rPr>
          <w:b w:val="1"/>
          <w:bCs w:val="1"/>
          <w:rtl w:val="0"/>
        </w:rPr>
        <w:t xml:space="preserve">UNESCO World Heritage Trail</w:t>
      </w:r>
      <w:r w:rsidDel="00000000" w:rsidR="00000000" w:rsidRPr="00000000">
        <w:rPr>
          <w:rtl w:val="0"/>
        </w:rPr>
        <w:t xml:space="preserve"> – Visit Humayun’s Tomb, Qutub Minar, Red Fort, Fatehpur Sikri, Agra Fort, Amer Fort, Jantar Mantar, and the Taj Mahal.</w:t>
        <w:br w:type="textWrapping"/>
      </w:r>
    </w:p>
    <w:p w:rsidR="00000000" w:rsidDel="00000000" w:rsidP="00000000" w:rsidRDefault="00000000" w:rsidRPr="00000000" w14:paraId="0000000C">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Delhi’s Blend of Old &amp; New</w:t>
      </w:r>
      <w:r w:rsidDel="00000000" w:rsidR="00000000" w:rsidRPr="00000000">
        <w:rPr>
          <w:rtl w:val="0"/>
        </w:rPr>
        <w:t xml:space="preserve"> – Rickshaw ride through Chandni Chowk, visit Jama Masjid, Rajghat, and drive past Rashtrapati Bhawan and India Gate.</w:t>
        <w:br w:type="textWrapping"/>
      </w:r>
    </w:p>
    <w:p w:rsidR="00000000" w:rsidDel="00000000" w:rsidP="00000000" w:rsidRDefault="00000000" w:rsidRPr="00000000" w14:paraId="0000000D">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Romantic Udaipur</w:t>
      </w:r>
      <w:r w:rsidDel="00000000" w:rsidR="00000000" w:rsidRPr="00000000">
        <w:rPr>
          <w:rtl w:val="0"/>
        </w:rPr>
        <w:t xml:space="preserve"> – Explore City Palace, Sahelion Ki Bari, and enjoy a boat ride on Lake Pichola; watch the Sound &amp; Light Show at City Palace.</w:t>
        <w:br w:type="textWrapping"/>
      </w:r>
    </w:p>
    <w:p w:rsidR="00000000" w:rsidDel="00000000" w:rsidP="00000000" w:rsidRDefault="00000000" w:rsidRPr="00000000" w14:paraId="0000000E">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Royal Jaipur</w:t>
      </w:r>
      <w:r w:rsidDel="00000000" w:rsidR="00000000" w:rsidRPr="00000000">
        <w:rPr>
          <w:rtl w:val="0"/>
        </w:rPr>
        <w:t xml:space="preserve"> – Admire Amer Fort, Hawa Mahal, City Palace, and Jantar Mantar; shop for handicrafts, textiles, and jewelry in bustling bazaars.</w:t>
        <w:br w:type="textWrapping"/>
      </w:r>
    </w:p>
    <w:p w:rsidR="00000000" w:rsidDel="00000000" w:rsidP="00000000" w:rsidRDefault="00000000" w:rsidRPr="00000000" w14:paraId="0000000F">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Pushkar Spirituality</w:t>
      </w:r>
      <w:r w:rsidDel="00000000" w:rsidR="00000000" w:rsidRPr="00000000">
        <w:rPr>
          <w:rtl w:val="0"/>
        </w:rPr>
        <w:t xml:space="preserve"> – Pay homage at the Brahma Temple and witness the sacred Pushkar Lake surrounded by ghats and temples.</w:t>
        <w:br w:type="textWrapping"/>
      </w:r>
    </w:p>
    <w:p w:rsidR="00000000" w:rsidDel="00000000" w:rsidP="00000000" w:rsidRDefault="00000000" w:rsidRPr="00000000" w14:paraId="00000010">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The Taj Mahal Experience</w:t>
      </w:r>
      <w:r w:rsidDel="00000000" w:rsidR="00000000" w:rsidRPr="00000000">
        <w:rPr>
          <w:rtl w:val="0"/>
        </w:rPr>
        <w:t xml:space="preserve"> – Marvel at the monument of love at sunrise, then discover the treasures of Agra Fort.</w:t>
        <w:br w:type="textWrapping"/>
      </w:r>
    </w:p>
    <w:p w:rsidR="00000000" w:rsidDel="00000000" w:rsidP="00000000" w:rsidRDefault="00000000" w:rsidRPr="00000000" w14:paraId="00000011">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Himalayan Escapade</w:t>
      </w:r>
      <w:r w:rsidDel="00000000" w:rsidR="00000000" w:rsidRPr="00000000">
        <w:rPr>
          <w:rtl w:val="0"/>
        </w:rPr>
        <w:t xml:space="preserve"> – Relax in Shimla, Kufri, Kullu, and Manali; enjoy breathtaking landscapes and adventure opportunities.</w:t>
        <w:br w:type="textWrapping"/>
      </w:r>
    </w:p>
    <w:p w:rsidR="00000000" w:rsidDel="00000000" w:rsidP="00000000" w:rsidRDefault="00000000" w:rsidRPr="00000000" w14:paraId="00000012">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Rohtang Pass Drive</w:t>
      </w:r>
      <w:r w:rsidDel="00000000" w:rsidR="00000000" w:rsidRPr="00000000">
        <w:rPr>
          <w:rtl w:val="0"/>
        </w:rPr>
        <w:t xml:space="preserve"> – Cross one of the world’s highest motorable roads at 13,000 ft with stunning mountain vistas.</w:t>
        <w:br w:type="textWrapping"/>
      </w:r>
    </w:p>
    <w:p w:rsidR="00000000" w:rsidDel="00000000" w:rsidP="00000000" w:rsidRDefault="00000000" w:rsidRPr="00000000" w14:paraId="00000013">
      <w:pPr>
        <w:numPr>
          <w:ilvl w:val="0"/>
          <w:numId w:val="2"/>
        </w:numPr>
        <w:spacing w:after="0" w:afterAutospacing="0" w:before="0" w:beforeAutospacing="0" w:line="264" w:lineRule="auto"/>
        <w:ind w:left="720" w:hanging="360"/>
        <w:rPr/>
      </w:pPr>
      <w:r w:rsidDel="00000000" w:rsidR="00000000" w:rsidRPr="00000000">
        <w:rPr>
          <w:b w:val="1"/>
          <w:bCs w:val="1"/>
          <w:rtl w:val="0"/>
        </w:rPr>
        <w:t xml:space="preserve">Tibetan-Buddhist Culture</w:t>
      </w:r>
      <w:r w:rsidDel="00000000" w:rsidR="00000000" w:rsidRPr="00000000">
        <w:rPr>
          <w:rtl w:val="0"/>
        </w:rPr>
        <w:t xml:space="preserve"> – Explore Dharamshala and McLeodganj, visiting monasteries, Namgyal Monastery, and the Dalai Lama’s Temple.</w:t>
        <w:br w:type="textWrapping"/>
      </w:r>
    </w:p>
    <w:p w:rsidR="00000000" w:rsidDel="00000000" w:rsidP="00000000" w:rsidRDefault="00000000" w:rsidRPr="00000000" w14:paraId="00000014">
      <w:pPr>
        <w:numPr>
          <w:ilvl w:val="0"/>
          <w:numId w:val="2"/>
        </w:numPr>
        <w:spacing w:after="240" w:before="0" w:beforeAutospacing="0" w:line="264" w:lineRule="auto"/>
        <w:ind w:left="720" w:hanging="360"/>
        <w:rPr/>
      </w:pPr>
      <w:r w:rsidDel="00000000" w:rsidR="00000000" w:rsidRPr="00000000">
        <w:rPr>
          <w:b w:val="1"/>
          <w:bCs w:val="1"/>
          <w:rtl w:val="0"/>
        </w:rPr>
        <w:t xml:space="preserve">Sacred Amritsar</w:t>
      </w:r>
      <w:r w:rsidDel="00000000" w:rsidR="00000000" w:rsidRPr="00000000">
        <w:rPr>
          <w:rtl w:val="0"/>
        </w:rPr>
        <w:t xml:space="preserve"> – Visit the Golden Temple, learn about Sikh heritage at Jallianwala Bagh, and witness the Wagah Border retreat ceremony.</w:t>
      </w:r>
    </w:p>
    <w:p w:rsidR="00000000" w:rsidDel="00000000" w:rsidP="00000000" w:rsidRDefault="00000000" w:rsidRPr="00000000" w14:paraId="00000015">
      <w:pPr>
        <w:spacing w:after="120" w:line="264" w:lineRule="auto"/>
        <w:rPr>
          <w:u w:val="single"/>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264" w:lineRule="auto"/>
        <w:rPr>
          <w:b w:val="1"/>
          <w:bCs w:val="1"/>
          <w:color w:val="000000"/>
          <w:sz w:val="26"/>
          <w:szCs w:val="26"/>
        </w:rPr>
      </w:pPr>
      <w:bookmarkStart w:colFirst="0" w:colLast="0" w:name="_89midpnzm6gf" w:id="2"/>
      <w:bookmarkEnd w:id="2"/>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17">
      <w:pPr>
        <w:spacing w:after="240" w:before="240" w:line="264" w:lineRule="auto"/>
        <w:rPr/>
      </w:pPr>
      <w:r w:rsidDel="00000000" w:rsidR="00000000" w:rsidRPr="00000000">
        <w:rPr>
          <w:rtl w:val="0"/>
        </w:rPr>
        <w:t xml:space="preserve">Arrive at Delhi International Airport, where you will be welcomed by our representative and transferred to your hotel. The rest of the day is free to relax after your journey.</w:t>
      </w:r>
    </w:p>
    <w:p w:rsidR="00000000" w:rsidDel="00000000" w:rsidP="00000000" w:rsidRDefault="00000000" w:rsidRPr="00000000" w14:paraId="00000018">
      <w:pPr>
        <w:spacing w:after="240" w:before="240" w:line="264" w:lineRule="auto"/>
        <w:rPr>
          <w:b w:val="1"/>
          <w:bCs w:val="1"/>
        </w:rPr>
      </w:pPr>
      <w:r w:rsidDel="00000000" w:rsidR="00000000" w:rsidRPr="00000000">
        <w:rPr>
          <w:rtl w:val="0"/>
        </w:rPr>
        <w:t xml:space="preserve">Delhi, the capital of India, is a vibrant blend of history and modernity. From its Mughal-era forts and colonial boulevards to its buzzing markets and cosmopolitan lifestyle, the city represents both India’s past and present in perfect harmony.</w:t>
        <w:br w:type="textWrapping"/>
        <w:t xml:space="preserve"> </w:t>
      </w:r>
      <w:r w:rsidDel="00000000" w:rsidR="00000000" w:rsidRPr="00000000">
        <w:rPr>
          <w:b w:val="1"/>
          <w:bCs w:val="1"/>
          <w:rtl w:val="0"/>
        </w:rPr>
        <w:t xml:space="preserve">Overnight stay in Delhi.</w:t>
      </w:r>
    </w:p>
    <w:p w:rsidR="00000000" w:rsidDel="00000000" w:rsidP="00000000" w:rsidRDefault="00000000" w:rsidRPr="00000000" w14:paraId="00000019">
      <w:pPr>
        <w:spacing w:after="120" w:line="264"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264" w:lineRule="auto"/>
        <w:rPr>
          <w:b w:val="1"/>
          <w:bCs w:val="1"/>
          <w:color w:val="000000"/>
          <w:sz w:val="26"/>
          <w:szCs w:val="26"/>
        </w:rPr>
      </w:pPr>
      <w:bookmarkStart w:colFirst="0" w:colLast="0" w:name="_fjjsxy7cz6" w:id="3"/>
      <w:bookmarkEnd w:id="3"/>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1B">
      <w:pPr>
        <w:spacing w:after="240" w:before="240" w:line="264" w:lineRule="auto"/>
        <w:rPr/>
      </w:pPr>
      <w:r w:rsidDel="00000000" w:rsidR="00000000" w:rsidRPr="00000000">
        <w:rPr>
          <w:rtl w:val="0"/>
        </w:rPr>
        <w:t xml:space="preserve">After breakfast, set out for a full-day exploration of Delhi. Begin with Jama Masjid, India’s largest mosque, built in the 17th century by Mughal Emperor Shah Jahan, a stunning example of Indo-Islamic architecture.</w:t>
      </w:r>
    </w:p>
    <w:p w:rsidR="00000000" w:rsidDel="00000000" w:rsidP="00000000" w:rsidRDefault="00000000" w:rsidRPr="00000000" w14:paraId="0000001C">
      <w:pPr>
        <w:spacing w:after="240" w:before="240" w:line="264" w:lineRule="auto"/>
        <w:rPr/>
      </w:pPr>
      <w:r w:rsidDel="00000000" w:rsidR="00000000" w:rsidRPr="00000000">
        <w:rPr>
          <w:rtl w:val="0"/>
        </w:rPr>
        <w:t xml:space="preserve">Walk through the bustling lanes of Chandni Chowk, Delhi’s oldest and busiest market, known for its spice shops, silver jewelry, and vibrant street food. Enjoy a rickshaw ride through its narrow alleys that end near the Red Fort, the grand Mughal citadel with towering red sandstone walls.</w:t>
      </w:r>
    </w:p>
    <w:p w:rsidR="00000000" w:rsidDel="00000000" w:rsidP="00000000" w:rsidRDefault="00000000" w:rsidRPr="00000000" w14:paraId="0000001D">
      <w:pPr>
        <w:spacing w:after="240" w:before="240" w:line="264" w:lineRule="auto"/>
        <w:rPr/>
      </w:pPr>
      <w:r w:rsidDel="00000000" w:rsidR="00000000" w:rsidRPr="00000000">
        <w:rPr>
          <w:rtl w:val="0"/>
        </w:rPr>
        <w:t xml:space="preserve">Proceed to Raj Ghat, the simple yet moving memorial dedicated to Mahatma Gandhi, marked by a black marble platform and an eternal flame. Continue to Humayun’s Tomb, a UNESCO World Heritage Site and the first garden-tomb in India, whose Persian-inspired design later influenced the Taj Mahal.</w:t>
      </w:r>
    </w:p>
    <w:p w:rsidR="00000000" w:rsidDel="00000000" w:rsidP="00000000" w:rsidRDefault="00000000" w:rsidRPr="00000000" w14:paraId="0000001E">
      <w:pPr>
        <w:spacing w:after="240" w:before="240" w:line="264" w:lineRule="auto"/>
        <w:rPr/>
      </w:pPr>
      <w:r w:rsidDel="00000000" w:rsidR="00000000" w:rsidRPr="00000000">
        <w:rPr>
          <w:rtl w:val="0"/>
        </w:rPr>
        <w:t xml:space="preserve">Drive past the stately Rashtrapati Bhawan, official residence of the President of India, and India Gate, the 42-meter-high triumphal arch commemorating soldiers of World War I. Conclude the day with a visit to the magnificent Qutub Minar, a 73-meter-high UNESCO-listed minaret surrounded by intricately carved ruins of the Qutub complex.</w:t>
      </w:r>
    </w:p>
    <w:p w:rsidR="00000000" w:rsidDel="00000000" w:rsidP="00000000" w:rsidRDefault="00000000" w:rsidRPr="00000000" w14:paraId="0000001F">
      <w:pPr>
        <w:spacing w:after="240" w:before="240" w:line="264" w:lineRule="auto"/>
        <w:rPr/>
      </w:pPr>
      <w:r w:rsidDel="00000000" w:rsidR="00000000" w:rsidRPr="00000000">
        <w:rPr>
          <w:rtl w:val="0"/>
        </w:rPr>
        <w:t xml:space="preserve">Overnight stay in Delhi.</w:t>
      </w:r>
    </w:p>
    <w:p w:rsidR="00000000" w:rsidDel="00000000" w:rsidP="00000000" w:rsidRDefault="00000000" w:rsidRPr="00000000" w14:paraId="00000020">
      <w:pPr>
        <w:spacing w:after="240" w:before="240" w:line="264" w:lineRule="auto"/>
        <w:rPr>
          <w:b w:val="1"/>
          <w:bCs w:val="1"/>
        </w:rPr>
      </w:pPr>
      <w:r w:rsidDel="00000000" w:rsidR="00000000" w:rsidRPr="00000000">
        <w:rPr>
          <w:rtl w:val="0"/>
        </w:rPr>
      </w:r>
    </w:p>
    <w:p w:rsidR="00000000" w:rsidDel="00000000" w:rsidP="00000000" w:rsidRDefault="00000000" w:rsidRPr="00000000" w14:paraId="00000021">
      <w:pPr>
        <w:spacing w:after="120" w:line="264"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264" w:lineRule="auto"/>
        <w:rPr>
          <w:b w:val="1"/>
          <w:bCs w:val="1"/>
          <w:color w:val="000000"/>
          <w:sz w:val="26"/>
          <w:szCs w:val="26"/>
        </w:rPr>
      </w:pPr>
      <w:bookmarkStart w:colFirst="0" w:colLast="0" w:name="_czuj6nr21zvs" w:id="4"/>
      <w:bookmarkEnd w:id="4"/>
      <w:r w:rsidDel="00000000" w:rsidR="00000000" w:rsidRPr="00000000">
        <w:rPr>
          <w:b w:val="1"/>
          <w:bCs w:val="1"/>
          <w:color w:val="000000"/>
          <w:sz w:val="26"/>
          <w:szCs w:val="26"/>
          <w:rtl w:val="0"/>
        </w:rPr>
        <w:t xml:space="preserve">Day 03: Delhi – Udaipur (By Flight)</w:t>
      </w:r>
    </w:p>
    <w:p w:rsidR="00000000" w:rsidDel="00000000" w:rsidP="00000000" w:rsidRDefault="00000000" w:rsidRPr="00000000" w14:paraId="00000023">
      <w:pPr>
        <w:spacing w:after="240" w:before="240" w:line="264" w:lineRule="auto"/>
        <w:rPr/>
      </w:pPr>
      <w:r w:rsidDel="00000000" w:rsidR="00000000" w:rsidRPr="00000000">
        <w:rPr>
          <w:rtl w:val="0"/>
        </w:rPr>
        <w:t xml:space="preserve">Fly to Udaipur this morning. On arrival, transfer to your hotel and spend the rest of the day at leisure.</w:t>
      </w:r>
    </w:p>
    <w:p w:rsidR="00000000" w:rsidDel="00000000" w:rsidP="00000000" w:rsidRDefault="00000000" w:rsidRPr="00000000" w14:paraId="00000024">
      <w:pPr>
        <w:spacing w:after="240" w:before="240" w:line="264" w:lineRule="auto"/>
        <w:rPr>
          <w:b w:val="1"/>
          <w:bCs w:val="1"/>
        </w:rPr>
      </w:pPr>
      <w:r w:rsidDel="00000000" w:rsidR="00000000" w:rsidRPr="00000000">
        <w:rPr>
          <w:rtl w:val="0"/>
        </w:rPr>
        <w:t xml:space="preserve">Founded in 1533 by Maharana Udai Singh, Udaipur is often called the “City of Lakes.” With its palaces, temples, and stunning lakeside views, it is one of Rajasthan’s most romantic and picturesque cities.</w:t>
        <w:br w:type="textWrapping"/>
        <w:t xml:space="preserve"> </w:t>
      </w:r>
      <w:r w:rsidDel="00000000" w:rsidR="00000000" w:rsidRPr="00000000">
        <w:rPr>
          <w:b w:val="1"/>
          <w:bCs w:val="1"/>
          <w:rtl w:val="0"/>
        </w:rPr>
        <w:t xml:space="preserve">Overnight stay in Udaipur.</w:t>
      </w:r>
    </w:p>
    <w:p w:rsidR="00000000" w:rsidDel="00000000" w:rsidP="00000000" w:rsidRDefault="00000000" w:rsidRPr="00000000" w14:paraId="00000025">
      <w:pPr>
        <w:spacing w:after="120" w:line="264"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264" w:lineRule="auto"/>
        <w:rPr>
          <w:b w:val="1"/>
          <w:bCs w:val="1"/>
          <w:color w:val="000000"/>
          <w:sz w:val="26"/>
          <w:szCs w:val="26"/>
        </w:rPr>
      </w:pPr>
      <w:bookmarkStart w:colFirst="0" w:colLast="0" w:name="_vgpxvbww4c1d" w:id="5"/>
      <w:bookmarkEnd w:id="5"/>
      <w:r w:rsidDel="00000000" w:rsidR="00000000" w:rsidRPr="00000000">
        <w:rPr>
          <w:b w:val="1"/>
          <w:bCs w:val="1"/>
          <w:color w:val="000000"/>
          <w:sz w:val="26"/>
          <w:szCs w:val="26"/>
          <w:rtl w:val="0"/>
        </w:rPr>
        <w:t xml:space="preserve">Day 04: Udaipur Sightseeing</w:t>
      </w:r>
    </w:p>
    <w:p w:rsidR="00000000" w:rsidDel="00000000" w:rsidP="00000000" w:rsidRDefault="00000000" w:rsidRPr="00000000" w14:paraId="00000027">
      <w:pPr>
        <w:spacing w:after="240" w:before="240" w:line="264" w:lineRule="auto"/>
        <w:rPr/>
      </w:pPr>
      <w:r w:rsidDel="00000000" w:rsidR="00000000" w:rsidRPr="00000000">
        <w:rPr>
          <w:rtl w:val="0"/>
        </w:rPr>
        <w:t xml:space="preserve">After breakfast, discover the charm of Udaipur, often called the “City of Lakes.” Begin with the City Palace, the largest in Rajasthan, a majestic blend of Rajasthani, Mughal, European, and Chinese styles. Inside, admire its elegant courtyards, mirrored balconies, and royal chambers like Zenana Mahal and Amar Vilas that reflect the opulence of the Mewar rulers.</w:t>
      </w:r>
    </w:p>
    <w:p w:rsidR="00000000" w:rsidDel="00000000" w:rsidP="00000000" w:rsidRDefault="00000000" w:rsidRPr="00000000" w14:paraId="00000028">
      <w:pPr>
        <w:spacing w:after="240" w:before="240" w:line="264" w:lineRule="auto"/>
        <w:rPr/>
      </w:pPr>
      <w:r w:rsidDel="00000000" w:rsidR="00000000" w:rsidRPr="00000000">
        <w:rPr>
          <w:rtl w:val="0"/>
        </w:rPr>
        <w:t xml:space="preserve">Continue to Sahelion ki Bari, a serene garden gifted to the queen and her attendants. With marble pavilions, lotus pools, and playful fountains, it offers a glimpse of royal leisure and artistry. Next, explore the Bharatiya Lok Kala Mandal, a fascinating museum and cultural center where traditional folk dances, vibrant puppetry, and colorful costumes showcase Rajasthan’s living heritage.</w:t>
      </w:r>
    </w:p>
    <w:p w:rsidR="00000000" w:rsidDel="00000000" w:rsidP="00000000" w:rsidRDefault="00000000" w:rsidRPr="00000000" w14:paraId="00000029">
      <w:pPr>
        <w:spacing w:after="240" w:before="240" w:line="264" w:lineRule="auto"/>
        <w:rPr/>
      </w:pPr>
      <w:r w:rsidDel="00000000" w:rsidR="00000000" w:rsidRPr="00000000">
        <w:rPr>
          <w:rtl w:val="0"/>
        </w:rPr>
        <w:t xml:space="preserve">Later, unwind with a scenic boat ride on Lake Pichola, surrounded by stunning views of the City Palace, Jag Mandir, and the ethereal Lake Palace rising from the waters. In the evening, witness the spectacular Sound and Light Show at the City Palace, an engaging narration of the glorious history and valor of the Mewar dynasty.</w:t>
      </w:r>
    </w:p>
    <w:p w:rsidR="00000000" w:rsidDel="00000000" w:rsidP="00000000" w:rsidRDefault="00000000" w:rsidRPr="00000000" w14:paraId="0000002A">
      <w:pPr>
        <w:spacing w:after="240" w:before="240" w:line="264"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2B">
      <w:pPr>
        <w:spacing w:after="240" w:before="240" w:line="264" w:lineRule="auto"/>
        <w:rPr>
          <w:b w:val="1"/>
          <w:bCs w:val="1"/>
        </w:rPr>
      </w:pPr>
      <w:r w:rsidDel="00000000" w:rsidR="00000000" w:rsidRPr="00000000">
        <w:rPr>
          <w:rtl w:val="0"/>
        </w:rPr>
      </w:r>
    </w:p>
    <w:p w:rsidR="00000000" w:rsidDel="00000000" w:rsidP="00000000" w:rsidRDefault="00000000" w:rsidRPr="00000000" w14:paraId="0000002C">
      <w:pPr>
        <w:spacing w:after="120" w:line="264"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264" w:lineRule="auto"/>
        <w:rPr>
          <w:b w:val="1"/>
          <w:bCs w:val="1"/>
          <w:color w:val="000000"/>
          <w:sz w:val="26"/>
          <w:szCs w:val="26"/>
        </w:rPr>
      </w:pPr>
      <w:bookmarkStart w:colFirst="0" w:colLast="0" w:name="_qfgkhxp7kvef" w:id="6"/>
      <w:bookmarkEnd w:id="6"/>
      <w:r w:rsidDel="00000000" w:rsidR="00000000" w:rsidRPr="00000000">
        <w:rPr>
          <w:b w:val="1"/>
          <w:bCs w:val="1"/>
          <w:color w:val="000000"/>
          <w:sz w:val="26"/>
          <w:szCs w:val="26"/>
          <w:rtl w:val="0"/>
        </w:rPr>
        <w:t xml:space="preserve">Day 05: Udaipur – Pushkar – Jaipur (Approx. 8.5 hrs)</w:t>
      </w:r>
    </w:p>
    <w:p w:rsidR="00000000" w:rsidDel="00000000" w:rsidP="00000000" w:rsidRDefault="00000000" w:rsidRPr="00000000" w14:paraId="0000002E">
      <w:pPr>
        <w:spacing w:after="240" w:before="240" w:line="264" w:lineRule="auto"/>
        <w:rPr/>
      </w:pPr>
      <w:r w:rsidDel="00000000" w:rsidR="00000000" w:rsidRPr="00000000">
        <w:rPr>
          <w:rtl w:val="0"/>
        </w:rPr>
        <w:t xml:space="preserve">After breakfast, drive toward Jaipur with a scenic stop at Pushkar, one of India’s holiest towns. Visit the Brahma Temple, the rare temple dedicated solely to Lord Brahma, known for its spiritual significance and intricate architecture. Take a stroll along Pushkar Lake, a sacred waterbody surrounded by numerous temples and ghats, believed to have healing powers and drawing pilgrims from across the country.</w:t>
      </w:r>
    </w:p>
    <w:p w:rsidR="00000000" w:rsidDel="00000000" w:rsidP="00000000" w:rsidRDefault="00000000" w:rsidRPr="00000000" w14:paraId="0000002F">
      <w:pPr>
        <w:spacing w:after="240" w:before="240" w:line="264" w:lineRule="auto"/>
        <w:rPr/>
      </w:pPr>
      <w:r w:rsidDel="00000000" w:rsidR="00000000" w:rsidRPr="00000000">
        <w:rPr>
          <w:rtl w:val="0"/>
        </w:rPr>
        <w:t xml:space="preserve">Continue your journey to Jaipur, famously known as the Pink City for its rose-hued sandstone architecture. Renowned for its royal heritage, palaces, and bustling bazaars, Jaipur offers a perfect glimpse of Rajasthan’s regal lifestyle. On arrival, check in at your hotel and relax.</w:t>
      </w:r>
    </w:p>
    <w:p w:rsidR="00000000" w:rsidDel="00000000" w:rsidP="00000000" w:rsidRDefault="00000000" w:rsidRPr="00000000" w14:paraId="00000030">
      <w:pPr>
        <w:spacing w:after="240" w:before="240" w:line="264"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1">
      <w:pPr>
        <w:spacing w:after="240" w:before="240" w:line="264" w:lineRule="auto"/>
        <w:rPr>
          <w:b w:val="1"/>
          <w:bCs w:val="1"/>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264" w:lineRule="auto"/>
        <w:rPr>
          <w:b w:val="1"/>
          <w:bCs w:val="1"/>
          <w:color w:val="000000"/>
          <w:sz w:val="26"/>
          <w:szCs w:val="26"/>
        </w:rPr>
      </w:pPr>
      <w:bookmarkStart w:colFirst="0" w:colLast="0" w:name="_cruz0bjbtcf2" w:id="7"/>
      <w:bookmarkEnd w:id="7"/>
      <w:r w:rsidDel="00000000" w:rsidR="00000000" w:rsidRPr="00000000">
        <w:rPr>
          <w:b w:val="1"/>
          <w:bCs w:val="1"/>
          <w:color w:val="000000"/>
          <w:sz w:val="26"/>
          <w:szCs w:val="26"/>
          <w:rtl w:val="0"/>
        </w:rPr>
        <w:t xml:space="preserve">Day 06: Jaipur Sightseeing</w:t>
      </w:r>
    </w:p>
    <w:p w:rsidR="00000000" w:rsidDel="00000000" w:rsidP="00000000" w:rsidRDefault="00000000" w:rsidRPr="00000000" w14:paraId="00000033">
      <w:pPr>
        <w:spacing w:after="240" w:before="240" w:line="264" w:lineRule="auto"/>
        <w:rPr/>
      </w:pPr>
      <w:r w:rsidDel="00000000" w:rsidR="00000000" w:rsidRPr="00000000">
        <w:rPr>
          <w:rtl w:val="0"/>
        </w:rPr>
        <w:t xml:space="preserve">After breakfast, explore Jaipur’s rich heritage. Begin at Amer Fort, a UNESCO World Heritage Site perched on a hill, featuring grand courtyards, opulent halls, and mirror-work interiors. The fort’s reflection in the Maota Lake adds to its scenic charm. Enjoy a traditional elephant ride to the fort gates for a royal experience.</w:t>
      </w:r>
    </w:p>
    <w:p w:rsidR="00000000" w:rsidDel="00000000" w:rsidP="00000000" w:rsidRDefault="00000000" w:rsidRPr="00000000" w14:paraId="00000034">
      <w:pPr>
        <w:spacing w:after="240" w:before="240" w:line="264" w:lineRule="auto"/>
        <w:rPr/>
      </w:pPr>
      <w:r w:rsidDel="00000000" w:rsidR="00000000" w:rsidRPr="00000000">
        <w:rPr>
          <w:rtl w:val="0"/>
        </w:rPr>
        <w:t xml:space="preserve">Next, visit City Palace, the magnificent royal complex that blends Mughal and Rajput architecture and still houses the Jaipur royal family. Continue to Jantar Mantar, the 18th-century astronomical observatory with the world’s largest sundial, showcasing the scientific brilliance of the era. Stop at Hawa Mahal, the “Palace of Winds,” renowned for its 953 intricately latticed windows designed for royal women to observe street festivities in privacy.</w:t>
      </w:r>
    </w:p>
    <w:p w:rsidR="00000000" w:rsidDel="00000000" w:rsidP="00000000" w:rsidRDefault="00000000" w:rsidRPr="00000000" w14:paraId="00000035">
      <w:pPr>
        <w:spacing w:after="240" w:before="240" w:line="264" w:lineRule="auto"/>
        <w:rPr/>
      </w:pPr>
      <w:r w:rsidDel="00000000" w:rsidR="00000000" w:rsidRPr="00000000">
        <w:rPr>
          <w:rtl w:val="0"/>
        </w:rPr>
        <w:t xml:space="preserve">The afternoon is free to explore Jaipur’s vibrant markets, famous for textiles, handicrafts, and jewelry, allowing you to soak in the city’s colorful culture.</w:t>
      </w:r>
    </w:p>
    <w:p w:rsidR="00000000" w:rsidDel="00000000" w:rsidP="00000000" w:rsidRDefault="00000000" w:rsidRPr="00000000" w14:paraId="00000036">
      <w:pPr>
        <w:spacing w:after="240" w:before="240" w:line="264"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7">
      <w:pPr>
        <w:spacing w:after="240" w:before="240" w:line="264" w:lineRule="auto"/>
        <w:rPr>
          <w:b w:val="1"/>
          <w:bCs w:val="1"/>
        </w:rPr>
      </w:pPr>
      <w:r w:rsidDel="00000000" w:rsidR="00000000" w:rsidRPr="00000000">
        <w:rPr>
          <w:rtl w:val="0"/>
        </w:rPr>
      </w:r>
    </w:p>
    <w:p w:rsidR="00000000" w:rsidDel="00000000" w:rsidP="00000000" w:rsidRDefault="00000000" w:rsidRPr="00000000" w14:paraId="00000038">
      <w:pPr>
        <w:spacing w:after="120" w:line="264" w:lineRule="auto"/>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264" w:lineRule="auto"/>
        <w:rPr>
          <w:b w:val="1"/>
          <w:bCs w:val="1"/>
          <w:color w:val="000000"/>
          <w:sz w:val="26"/>
          <w:szCs w:val="26"/>
        </w:rPr>
      </w:pPr>
      <w:bookmarkStart w:colFirst="0" w:colLast="0" w:name="_7zkxtqpuvey0" w:id="8"/>
      <w:bookmarkEnd w:id="8"/>
      <w:r w:rsidDel="00000000" w:rsidR="00000000" w:rsidRPr="00000000">
        <w:rPr>
          <w:b w:val="1"/>
          <w:bCs w:val="1"/>
          <w:color w:val="000000"/>
          <w:sz w:val="26"/>
          <w:szCs w:val="26"/>
          <w:rtl w:val="0"/>
        </w:rPr>
        <w:t xml:space="preserve">Day 07: Jaipur – Agra via Fatehpur Sikri (Approx. 6 hrs)</w:t>
      </w:r>
    </w:p>
    <w:p w:rsidR="00000000" w:rsidDel="00000000" w:rsidP="00000000" w:rsidRDefault="00000000" w:rsidRPr="00000000" w14:paraId="0000003A">
      <w:pPr>
        <w:spacing w:after="240" w:before="240" w:line="264" w:lineRule="auto"/>
        <w:rPr/>
      </w:pPr>
      <w:r w:rsidDel="00000000" w:rsidR="00000000" w:rsidRPr="00000000">
        <w:rPr>
          <w:rtl w:val="0"/>
        </w:rPr>
        <w:t xml:space="preserve">After breakfast, drive toward Agra, stopping en route at Fatehpur Sikri, the once-capital of the Mughal Empire established by Emperor Akbar in the 16th century. Explore the Buland Darwaza, an enormous gateway symbolizing victory; the Panch Mahal, a five-story palace with a unique columned design offering panoramic views; and the Dargah of Sheikh Salim Chishti, a sacred shrine attracting pilgrims for blessings. Wander through the beautifully preserved courtyards and narrow lanes, soaking in the grandeur of Mughal architecture.</w:t>
      </w:r>
    </w:p>
    <w:p w:rsidR="00000000" w:rsidDel="00000000" w:rsidP="00000000" w:rsidRDefault="00000000" w:rsidRPr="00000000" w14:paraId="0000003B">
      <w:pPr>
        <w:spacing w:after="240" w:before="240" w:line="264" w:lineRule="auto"/>
        <w:rPr/>
      </w:pPr>
      <w:r w:rsidDel="00000000" w:rsidR="00000000" w:rsidRPr="00000000">
        <w:rPr>
          <w:rtl w:val="0"/>
        </w:rPr>
        <w:t xml:space="preserve">Continue to Agra, a city renowned for its Mughal heritage and vibrant culture. Situated on the banks of the Yamuna River, Agra flourished under emperors like Akbar, Jahangir, and Shah Jahan, leaving behind monuments that are now UNESCO World Heritage Sites. On arrival, check in at your hotel and spend the evening at leisure.</w:t>
      </w:r>
    </w:p>
    <w:p w:rsidR="00000000" w:rsidDel="00000000" w:rsidP="00000000" w:rsidRDefault="00000000" w:rsidRPr="00000000" w14:paraId="0000003C">
      <w:pPr>
        <w:spacing w:after="240" w:before="240" w:line="264"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3D">
      <w:pPr>
        <w:spacing w:after="240" w:before="240" w:line="264" w:lineRule="auto"/>
        <w:rPr>
          <w:b w:val="1"/>
          <w:bCs w:val="1"/>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264" w:lineRule="auto"/>
        <w:rPr>
          <w:b w:val="1"/>
          <w:bCs w:val="1"/>
          <w:color w:val="000000"/>
          <w:sz w:val="26"/>
          <w:szCs w:val="26"/>
        </w:rPr>
      </w:pPr>
      <w:bookmarkStart w:colFirst="0" w:colLast="0" w:name="_fiy48wdfa3be" w:id="9"/>
      <w:bookmarkEnd w:id="9"/>
      <w:r w:rsidDel="00000000" w:rsidR="00000000" w:rsidRPr="00000000">
        <w:rPr>
          <w:b w:val="1"/>
          <w:bCs w:val="1"/>
          <w:color w:val="000000"/>
          <w:sz w:val="26"/>
          <w:szCs w:val="26"/>
          <w:rtl w:val="0"/>
        </w:rPr>
        <w:t xml:space="preserve">Day 08: Agra – Delhi (Approx. 4 hrs)</w:t>
      </w:r>
    </w:p>
    <w:p w:rsidR="00000000" w:rsidDel="00000000" w:rsidP="00000000" w:rsidRDefault="00000000" w:rsidRPr="00000000" w14:paraId="0000003F">
      <w:pPr>
        <w:spacing w:after="240" w:before="240" w:line="264" w:lineRule="auto"/>
        <w:rPr/>
      </w:pPr>
      <w:r w:rsidDel="00000000" w:rsidR="00000000" w:rsidRPr="00000000">
        <w:rPr>
          <w:rtl w:val="0"/>
        </w:rPr>
        <w:t xml:space="preserve">Begin your day with a visit to the Taj Mahal at sunrise, when the white marble reflects the changing colors of dawn, a truly mesmerizing experience. Learn about the monument’s romantic history, its intricate inlay work, symmetrical gardens, and elegant domes that make it one of the Seven Wonders of the World.</w:t>
      </w:r>
    </w:p>
    <w:p w:rsidR="00000000" w:rsidDel="00000000" w:rsidP="00000000" w:rsidRDefault="00000000" w:rsidRPr="00000000" w14:paraId="00000040">
      <w:pPr>
        <w:spacing w:after="240" w:before="240" w:line="264" w:lineRule="auto"/>
        <w:rPr/>
      </w:pPr>
      <w:r w:rsidDel="00000000" w:rsidR="00000000" w:rsidRPr="00000000">
        <w:rPr>
          <w:rtl w:val="0"/>
        </w:rPr>
        <w:t xml:space="preserve">Return to the hotel for breakfast before visiting Agra Fort, a UNESCO World Heritage Site that served as the main residence of Mughal emperors. Marvel at its grand palaces, mosques, audience halls, and lush courtyards, each showcasing the opulence and architectural brilliance of the Mughal era.</w:t>
      </w:r>
    </w:p>
    <w:p w:rsidR="00000000" w:rsidDel="00000000" w:rsidP="00000000" w:rsidRDefault="00000000" w:rsidRPr="00000000" w14:paraId="00000041">
      <w:pPr>
        <w:spacing w:after="240" w:before="240" w:line="264" w:lineRule="auto"/>
        <w:rPr/>
      </w:pPr>
      <w:r w:rsidDel="00000000" w:rsidR="00000000" w:rsidRPr="00000000">
        <w:rPr>
          <w:rtl w:val="0"/>
        </w:rPr>
        <w:t xml:space="preserve">Agra also offers charming markets and local crafts, including marble inlay work and leather goods, perfect for a brief shopping experience. After your exploration, drive back to Delhi and check in at your hotel.</w:t>
      </w:r>
    </w:p>
    <w:p w:rsidR="00000000" w:rsidDel="00000000" w:rsidP="00000000" w:rsidRDefault="00000000" w:rsidRPr="00000000" w14:paraId="00000042">
      <w:pPr>
        <w:spacing w:after="240" w:before="240" w:line="264"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43">
      <w:pPr>
        <w:spacing w:after="240" w:before="240" w:line="264" w:lineRule="auto"/>
        <w:rPr>
          <w:b w:val="1"/>
          <w:bCs w:val="1"/>
        </w:rPr>
      </w:pPr>
      <w:r w:rsidDel="00000000" w:rsidR="00000000" w:rsidRPr="00000000">
        <w:rPr>
          <w:rtl w:val="0"/>
        </w:rPr>
      </w:r>
    </w:p>
    <w:p w:rsidR="00000000" w:rsidDel="00000000" w:rsidP="00000000" w:rsidRDefault="00000000" w:rsidRPr="00000000" w14:paraId="00000044">
      <w:pPr>
        <w:spacing w:after="120" w:line="264" w:lineRule="auto"/>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264" w:lineRule="auto"/>
        <w:rPr>
          <w:b w:val="1"/>
          <w:bCs w:val="1"/>
          <w:color w:val="000000"/>
          <w:sz w:val="26"/>
          <w:szCs w:val="26"/>
        </w:rPr>
      </w:pPr>
      <w:bookmarkStart w:colFirst="0" w:colLast="0" w:name="_hqsnnw5nrion" w:id="10"/>
      <w:bookmarkEnd w:id="10"/>
      <w:r w:rsidDel="00000000" w:rsidR="00000000" w:rsidRPr="00000000">
        <w:rPr>
          <w:b w:val="1"/>
          <w:bCs w:val="1"/>
          <w:color w:val="000000"/>
          <w:sz w:val="26"/>
          <w:szCs w:val="26"/>
          <w:rtl w:val="0"/>
        </w:rPr>
        <w:t xml:space="preserve">Day 09: Delhi – Shimla (Approx. 8 hrs)</w:t>
      </w:r>
    </w:p>
    <w:p w:rsidR="00000000" w:rsidDel="00000000" w:rsidP="00000000" w:rsidRDefault="00000000" w:rsidRPr="00000000" w14:paraId="00000046">
      <w:pPr>
        <w:spacing w:after="240" w:before="240" w:line="264" w:lineRule="auto"/>
        <w:rPr/>
      </w:pPr>
      <w:r w:rsidDel="00000000" w:rsidR="00000000" w:rsidRPr="00000000">
        <w:rPr>
          <w:rtl w:val="0"/>
        </w:rPr>
        <w:t xml:space="preserve">After breakfast, embark on a scenic drive north to Shimla, the picturesque capital of Himachal Pradesh and former summer capital of British India. Nestled amidst the Himalayan foothills, Shimla is known for its cool mountain air, lush pine and cedar forests, and charming colonial-era architecture. Along the way, enjoy views of rolling hills, quaint villages, and terraced fields.</w:t>
      </w:r>
    </w:p>
    <w:p w:rsidR="00000000" w:rsidDel="00000000" w:rsidP="00000000" w:rsidRDefault="00000000" w:rsidRPr="00000000" w14:paraId="00000047">
      <w:pPr>
        <w:spacing w:after="240" w:before="240" w:line="264" w:lineRule="auto"/>
        <w:rPr/>
      </w:pPr>
      <w:r w:rsidDel="00000000" w:rsidR="00000000" w:rsidRPr="00000000">
        <w:rPr>
          <w:rtl w:val="0"/>
        </w:rPr>
        <w:t xml:space="preserve">On arrival, check in at your hotel and relax. In the evening, take a leisurely stroll along the Mall Road, Shimla’s main promenade, lined with colonial buildings, shops, cafes, and handicraft stores. Admire the blend of old-world charm and modern vibrancy as you soak in the cool mountain atmosphere.</w:t>
      </w:r>
    </w:p>
    <w:p w:rsidR="00000000" w:rsidDel="00000000" w:rsidP="00000000" w:rsidRDefault="00000000" w:rsidRPr="00000000" w14:paraId="00000048">
      <w:pPr>
        <w:spacing w:after="240" w:before="240" w:line="264" w:lineRule="auto"/>
        <w:rPr>
          <w:b w:val="1"/>
          <w:bCs w:val="1"/>
        </w:rPr>
      </w:pPr>
      <w:r w:rsidDel="00000000" w:rsidR="00000000" w:rsidRPr="00000000">
        <w:rPr>
          <w:b w:val="1"/>
          <w:bCs w:val="1"/>
          <w:rtl w:val="0"/>
        </w:rPr>
        <w:t xml:space="preserve">Overnight stay in Shimla.</w:t>
      </w:r>
    </w:p>
    <w:p w:rsidR="00000000" w:rsidDel="00000000" w:rsidP="00000000" w:rsidRDefault="00000000" w:rsidRPr="00000000" w14:paraId="00000049">
      <w:pPr>
        <w:spacing w:after="240" w:before="240" w:line="264" w:lineRule="auto"/>
        <w:rPr>
          <w:b w:val="1"/>
          <w:bCs w:val="1"/>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264" w:lineRule="auto"/>
        <w:rPr>
          <w:b w:val="1"/>
          <w:bCs w:val="1"/>
          <w:color w:val="000000"/>
          <w:sz w:val="26"/>
          <w:szCs w:val="26"/>
        </w:rPr>
      </w:pPr>
      <w:bookmarkStart w:colFirst="0" w:colLast="0" w:name="_dcs0d7m37ujm" w:id="11"/>
      <w:bookmarkEnd w:id="11"/>
      <w:r w:rsidDel="00000000" w:rsidR="00000000" w:rsidRPr="00000000">
        <w:rPr>
          <w:b w:val="1"/>
          <w:bCs w:val="1"/>
          <w:color w:val="000000"/>
          <w:sz w:val="26"/>
          <w:szCs w:val="26"/>
          <w:rtl w:val="0"/>
        </w:rPr>
        <w:t xml:space="preserve">Day 10: Shimla – Kufri – Shimla</w:t>
      </w:r>
    </w:p>
    <w:p w:rsidR="00000000" w:rsidDel="00000000" w:rsidP="00000000" w:rsidRDefault="00000000" w:rsidRPr="00000000" w14:paraId="0000004B">
      <w:pPr>
        <w:spacing w:after="240" w:before="240" w:line="264" w:lineRule="auto"/>
        <w:rPr/>
      </w:pPr>
      <w:r w:rsidDel="00000000" w:rsidR="00000000" w:rsidRPr="00000000">
        <w:rPr>
          <w:rtl w:val="0"/>
        </w:rPr>
        <w:t xml:space="preserve">After breakfast, take a short drive to Kufri, perched at an altitude of 2,630 meters (8,630 ft), a popular hill station and adventure hub. Kufri is famed for skiing in winter, hiking trails, and horse rides, along with panoramic views of snow-capped mountains and dense forests. The surrounding meadows and trails are perfect for nature lovers and photography enthusiasts.</w:t>
      </w:r>
    </w:p>
    <w:p w:rsidR="00000000" w:rsidDel="00000000" w:rsidP="00000000" w:rsidRDefault="00000000" w:rsidRPr="00000000" w14:paraId="0000004C">
      <w:pPr>
        <w:spacing w:after="240" w:before="240" w:line="264" w:lineRule="auto"/>
        <w:rPr/>
      </w:pPr>
      <w:r w:rsidDel="00000000" w:rsidR="00000000" w:rsidRPr="00000000">
        <w:rPr>
          <w:rtl w:val="0"/>
        </w:rPr>
        <w:t xml:space="preserve">Return to Shimla and explore its key attractions:</w:t>
      </w:r>
    </w:p>
    <w:p w:rsidR="00000000" w:rsidDel="00000000" w:rsidP="00000000" w:rsidRDefault="00000000" w:rsidRPr="00000000" w14:paraId="0000004D">
      <w:pPr>
        <w:numPr>
          <w:ilvl w:val="0"/>
          <w:numId w:val="6"/>
        </w:numPr>
        <w:spacing w:after="0" w:afterAutospacing="0" w:before="240" w:line="264" w:lineRule="auto"/>
        <w:ind w:left="720" w:hanging="360"/>
        <w:rPr/>
      </w:pPr>
      <w:r w:rsidDel="00000000" w:rsidR="00000000" w:rsidRPr="00000000">
        <w:rPr>
          <w:rtl w:val="0"/>
        </w:rPr>
        <w:t xml:space="preserve">Jakhoo Hill &amp; Temple – the highest point in Shimla, offering spectacular views of the town and snow-covered peaks; visit the temple dedicated to Lord Hanuman.</w:t>
        <w:br w:type="textWrapping"/>
      </w:r>
    </w:p>
    <w:p w:rsidR="00000000" w:rsidDel="00000000" w:rsidP="00000000" w:rsidRDefault="00000000" w:rsidRPr="00000000" w14:paraId="0000004E">
      <w:pPr>
        <w:numPr>
          <w:ilvl w:val="0"/>
          <w:numId w:val="6"/>
        </w:numPr>
        <w:spacing w:after="0" w:afterAutospacing="0" w:before="0" w:beforeAutospacing="0" w:line="264" w:lineRule="auto"/>
        <w:ind w:left="720" w:hanging="360"/>
        <w:rPr/>
      </w:pPr>
      <w:r w:rsidDel="00000000" w:rsidR="00000000" w:rsidRPr="00000000">
        <w:rPr>
          <w:rtl w:val="0"/>
        </w:rPr>
        <w:t xml:space="preserve">Vice Regal Lodge – a magnificent colonial-era building once the residence of the British Viceroy, now housing a prestigious institute.</w:t>
        <w:br w:type="textWrapping"/>
      </w:r>
    </w:p>
    <w:p w:rsidR="00000000" w:rsidDel="00000000" w:rsidP="00000000" w:rsidRDefault="00000000" w:rsidRPr="00000000" w14:paraId="0000004F">
      <w:pPr>
        <w:numPr>
          <w:ilvl w:val="0"/>
          <w:numId w:val="6"/>
        </w:numPr>
        <w:spacing w:after="0" w:afterAutospacing="0" w:before="0" w:beforeAutospacing="0" w:line="264" w:lineRule="auto"/>
        <w:ind w:left="720" w:hanging="360"/>
        <w:rPr/>
      </w:pPr>
      <w:r w:rsidDel="00000000" w:rsidR="00000000" w:rsidRPr="00000000">
        <w:rPr>
          <w:rtl w:val="0"/>
        </w:rPr>
        <w:t xml:space="preserve">Mall Road &amp; The Ridge – stroll through bustling streets lined with shops and cafes, and admire the large open space at the Ridge with stunning mountain vistas.</w:t>
        <w:br w:type="textWrapping"/>
      </w:r>
    </w:p>
    <w:p w:rsidR="00000000" w:rsidDel="00000000" w:rsidP="00000000" w:rsidRDefault="00000000" w:rsidRPr="00000000" w14:paraId="00000050">
      <w:pPr>
        <w:numPr>
          <w:ilvl w:val="0"/>
          <w:numId w:val="6"/>
        </w:numPr>
        <w:spacing w:after="240" w:before="0" w:beforeAutospacing="0" w:line="264" w:lineRule="auto"/>
        <w:ind w:left="720" w:hanging="360"/>
        <w:rPr/>
      </w:pPr>
      <w:r w:rsidDel="00000000" w:rsidR="00000000" w:rsidRPr="00000000">
        <w:rPr>
          <w:rtl w:val="0"/>
        </w:rPr>
        <w:t xml:space="preserve">Chadwick Falls – a serene waterfall set amidst pine forests, accessible via a short trek through the scenic Summer Hill area.</w:t>
        <w:br w:type="textWrapping"/>
      </w:r>
    </w:p>
    <w:p w:rsidR="00000000" w:rsidDel="00000000" w:rsidP="00000000" w:rsidRDefault="00000000" w:rsidRPr="00000000" w14:paraId="00000051">
      <w:pPr>
        <w:spacing w:after="240" w:before="240" w:line="264" w:lineRule="auto"/>
        <w:rPr/>
      </w:pPr>
      <w:r w:rsidDel="00000000" w:rsidR="00000000" w:rsidRPr="00000000">
        <w:rPr>
          <w:rtl w:val="0"/>
        </w:rPr>
        <w:t xml:space="preserve">Spend the evening at leisure, enjoying the fresh mountain air and the charm of this Himalayan town.</w:t>
      </w:r>
    </w:p>
    <w:p w:rsidR="00000000" w:rsidDel="00000000" w:rsidP="00000000" w:rsidRDefault="00000000" w:rsidRPr="00000000" w14:paraId="00000052">
      <w:pPr>
        <w:spacing w:after="240" w:before="240" w:line="264" w:lineRule="auto"/>
        <w:rPr>
          <w:b w:val="1"/>
          <w:bCs w:val="1"/>
        </w:rPr>
      </w:pPr>
      <w:r w:rsidDel="00000000" w:rsidR="00000000" w:rsidRPr="00000000">
        <w:rPr>
          <w:b w:val="1"/>
          <w:bCs w:val="1"/>
          <w:rtl w:val="0"/>
        </w:rPr>
        <w:t xml:space="preserve">Overnight stay in Shimla.</w:t>
      </w:r>
    </w:p>
    <w:p w:rsidR="00000000" w:rsidDel="00000000" w:rsidP="00000000" w:rsidRDefault="00000000" w:rsidRPr="00000000" w14:paraId="00000053">
      <w:pPr>
        <w:spacing w:after="240" w:before="240" w:line="264" w:lineRule="auto"/>
        <w:rPr>
          <w:b w:val="1"/>
          <w:bCs w:val="1"/>
        </w:rPr>
      </w:pPr>
      <w:r w:rsidDel="00000000" w:rsidR="00000000" w:rsidRPr="00000000">
        <w:rPr>
          <w:rtl w:val="0"/>
        </w:rPr>
      </w:r>
    </w:p>
    <w:p w:rsidR="00000000" w:rsidDel="00000000" w:rsidP="00000000" w:rsidRDefault="00000000" w:rsidRPr="00000000" w14:paraId="00000054">
      <w:pPr>
        <w:spacing w:after="120" w:line="264" w:lineRule="auto"/>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264" w:lineRule="auto"/>
        <w:rPr>
          <w:b w:val="1"/>
          <w:bCs w:val="1"/>
          <w:color w:val="000000"/>
          <w:sz w:val="26"/>
          <w:szCs w:val="26"/>
        </w:rPr>
      </w:pPr>
      <w:bookmarkStart w:colFirst="0" w:colLast="0" w:name="_8g12aw15slxh" w:id="12"/>
      <w:bookmarkEnd w:id="12"/>
      <w:r w:rsidDel="00000000" w:rsidR="00000000" w:rsidRPr="00000000">
        <w:rPr>
          <w:b w:val="1"/>
          <w:bCs w:val="1"/>
          <w:color w:val="000000"/>
          <w:sz w:val="26"/>
          <w:szCs w:val="26"/>
          <w:rtl w:val="0"/>
        </w:rPr>
        <w:t xml:space="preserve">Day 11: Shimla – Kullu – Manali (Approx. 6–7 hrs)</w:t>
      </w:r>
    </w:p>
    <w:p w:rsidR="00000000" w:rsidDel="00000000" w:rsidP="00000000" w:rsidRDefault="00000000" w:rsidRPr="00000000" w14:paraId="00000056">
      <w:pPr>
        <w:spacing w:after="240" w:before="240" w:line="264" w:lineRule="auto"/>
        <w:rPr/>
      </w:pPr>
      <w:r w:rsidDel="00000000" w:rsidR="00000000" w:rsidRPr="00000000">
        <w:rPr>
          <w:rtl w:val="0"/>
        </w:rPr>
        <w:t xml:space="preserve">After breakfast, drive through the picturesque Himalayan valleys towards Manali, enjoying scenic vistas of rivers, terraced fields, and lush green hills. En route, stop at Kullu Valley, renowned for its apple orchards, verdant landscapes, and traditional handicrafts. Take in the fresh mountain air and panoramic views of the surrounding Shivalik and Pir Panjal ranges.</w:t>
      </w:r>
    </w:p>
    <w:p w:rsidR="00000000" w:rsidDel="00000000" w:rsidP="00000000" w:rsidRDefault="00000000" w:rsidRPr="00000000" w14:paraId="00000057">
      <w:pPr>
        <w:spacing w:after="240" w:before="240" w:line="264" w:lineRule="auto"/>
        <w:rPr/>
      </w:pPr>
      <w:r w:rsidDel="00000000" w:rsidR="00000000" w:rsidRPr="00000000">
        <w:rPr>
          <w:rtl w:val="0"/>
        </w:rPr>
        <w:t xml:space="preserve">Continue the drive to Manali, a charming hill station set in the Beas Valley and framed by towering snow-capped peaks. Known for its natural beauty and adventure opportunities, Manali offers a perfect blend of serenity and excitement. On arrival, check in at the hotel and spend the rest of the day at leisure, relaxing or strolling through the town.</w:t>
      </w:r>
    </w:p>
    <w:p w:rsidR="00000000" w:rsidDel="00000000" w:rsidP="00000000" w:rsidRDefault="00000000" w:rsidRPr="00000000" w14:paraId="00000058">
      <w:pPr>
        <w:spacing w:after="240" w:before="240" w:line="264" w:lineRule="auto"/>
        <w:rPr>
          <w:b w:val="1"/>
          <w:bCs w:val="1"/>
        </w:rPr>
      </w:pPr>
      <w:r w:rsidDel="00000000" w:rsidR="00000000" w:rsidRPr="00000000">
        <w:rPr>
          <w:b w:val="1"/>
          <w:bCs w:val="1"/>
          <w:rtl w:val="0"/>
        </w:rPr>
        <w:t xml:space="preserve">Overnight stay in Manali.</w:t>
      </w:r>
    </w:p>
    <w:p w:rsidR="00000000" w:rsidDel="00000000" w:rsidP="00000000" w:rsidRDefault="00000000" w:rsidRPr="00000000" w14:paraId="00000059">
      <w:pPr>
        <w:spacing w:after="240" w:before="240" w:line="264" w:lineRule="auto"/>
        <w:rPr>
          <w:b w:val="1"/>
          <w:bCs w:val="1"/>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264" w:lineRule="auto"/>
        <w:rPr>
          <w:b w:val="1"/>
          <w:bCs w:val="1"/>
          <w:color w:val="000000"/>
          <w:sz w:val="26"/>
          <w:szCs w:val="26"/>
        </w:rPr>
      </w:pPr>
      <w:bookmarkStart w:colFirst="0" w:colLast="0" w:name="_ghg90uwfn9gc" w:id="13"/>
      <w:bookmarkEnd w:id="13"/>
      <w:r w:rsidDel="00000000" w:rsidR="00000000" w:rsidRPr="00000000">
        <w:rPr>
          <w:b w:val="1"/>
          <w:bCs w:val="1"/>
          <w:color w:val="000000"/>
          <w:sz w:val="26"/>
          <w:szCs w:val="26"/>
          <w:rtl w:val="0"/>
        </w:rPr>
        <w:t xml:space="preserve">Day 12: Manali Excursion</w:t>
      </w:r>
    </w:p>
    <w:p w:rsidR="00000000" w:rsidDel="00000000" w:rsidP="00000000" w:rsidRDefault="00000000" w:rsidRPr="00000000" w14:paraId="0000005B">
      <w:pPr>
        <w:spacing w:after="240" w:before="240" w:line="264" w:lineRule="auto"/>
        <w:rPr/>
      </w:pPr>
      <w:r w:rsidDel="00000000" w:rsidR="00000000" w:rsidRPr="00000000">
        <w:rPr>
          <w:rtl w:val="0"/>
        </w:rPr>
        <w:t xml:space="preserve">After an early breakfast, embark on a trip to Rohtang Pass (3,978 meters), one of the world’s highest motorable roads, offering breathtaking views of glaciers, snowfields, and towering mountains. Please note that visiting Rohtang Pass is subject to permits and weather conditions; if it is closed, enjoy the scenic Solang Valley, famous for adventure sports such as paragliding, zorbing, and skiing.</w:t>
      </w:r>
    </w:p>
    <w:p w:rsidR="00000000" w:rsidDel="00000000" w:rsidP="00000000" w:rsidRDefault="00000000" w:rsidRPr="00000000" w14:paraId="0000005C">
      <w:pPr>
        <w:spacing w:after="240" w:before="240" w:line="264" w:lineRule="auto"/>
        <w:rPr/>
      </w:pPr>
      <w:r w:rsidDel="00000000" w:rsidR="00000000" w:rsidRPr="00000000">
        <w:rPr>
          <w:rtl w:val="0"/>
        </w:rPr>
        <w:t xml:space="preserve">Later, explore the cultural and spiritual side of Manali with visits to:</w:t>
      </w:r>
    </w:p>
    <w:p w:rsidR="00000000" w:rsidDel="00000000" w:rsidP="00000000" w:rsidRDefault="00000000" w:rsidRPr="00000000" w14:paraId="0000005D">
      <w:pPr>
        <w:numPr>
          <w:ilvl w:val="0"/>
          <w:numId w:val="1"/>
        </w:numPr>
        <w:spacing w:after="0" w:afterAutospacing="0" w:before="240" w:line="264" w:lineRule="auto"/>
        <w:ind w:left="720" w:hanging="360"/>
        <w:rPr/>
      </w:pPr>
      <w:r w:rsidDel="00000000" w:rsidR="00000000" w:rsidRPr="00000000">
        <w:rPr>
          <w:rtl w:val="0"/>
        </w:rPr>
        <w:t xml:space="preserve">Hadimba Devi Temple – a 16th-century wooden temple surrounded by cedar forests, dedicated to Hidimbi, a character from the Mahabharata.</w:t>
        <w:br w:type="textWrapping"/>
      </w:r>
    </w:p>
    <w:p w:rsidR="00000000" w:rsidDel="00000000" w:rsidP="00000000" w:rsidRDefault="00000000" w:rsidRPr="00000000" w14:paraId="0000005E">
      <w:pPr>
        <w:numPr>
          <w:ilvl w:val="0"/>
          <w:numId w:val="1"/>
        </w:numPr>
        <w:spacing w:after="0" w:afterAutospacing="0" w:before="0" w:beforeAutospacing="0" w:line="264" w:lineRule="auto"/>
        <w:ind w:left="720" w:hanging="360"/>
        <w:rPr/>
      </w:pPr>
      <w:r w:rsidDel="00000000" w:rsidR="00000000" w:rsidRPr="00000000">
        <w:rPr>
          <w:rtl w:val="0"/>
        </w:rPr>
        <w:t xml:space="preserve">Manu Temple – devoted to Sage Manu, the legendary creator of mankind, situated on a small hill in Old Manali.</w:t>
        <w:br w:type="textWrapping"/>
      </w:r>
    </w:p>
    <w:p w:rsidR="00000000" w:rsidDel="00000000" w:rsidP="00000000" w:rsidRDefault="00000000" w:rsidRPr="00000000" w14:paraId="0000005F">
      <w:pPr>
        <w:numPr>
          <w:ilvl w:val="0"/>
          <w:numId w:val="1"/>
        </w:numPr>
        <w:spacing w:after="0" w:afterAutospacing="0" w:before="0" w:beforeAutospacing="0" w:line="264" w:lineRule="auto"/>
        <w:ind w:left="720" w:hanging="360"/>
        <w:rPr/>
      </w:pPr>
      <w:r w:rsidDel="00000000" w:rsidR="00000000" w:rsidRPr="00000000">
        <w:rPr>
          <w:rtl w:val="0"/>
        </w:rPr>
        <w:t xml:space="preserve">Tibetan Monastery – showcasing Tibetan art, prayer flags, and a peaceful ambiance.</w:t>
        <w:br w:type="textWrapping"/>
      </w:r>
    </w:p>
    <w:p w:rsidR="00000000" w:rsidDel="00000000" w:rsidP="00000000" w:rsidRDefault="00000000" w:rsidRPr="00000000" w14:paraId="00000060">
      <w:pPr>
        <w:numPr>
          <w:ilvl w:val="0"/>
          <w:numId w:val="1"/>
        </w:numPr>
        <w:spacing w:after="240" w:before="0" w:beforeAutospacing="0" w:line="264" w:lineRule="auto"/>
        <w:ind w:left="720" w:hanging="360"/>
        <w:rPr/>
      </w:pPr>
      <w:r w:rsidDel="00000000" w:rsidR="00000000" w:rsidRPr="00000000">
        <w:rPr>
          <w:rtl w:val="0"/>
        </w:rPr>
        <w:t xml:space="preserve">Vashisht Village &amp; Hot Springs – famous for natural sulphur springs believed to have healing properties.</w:t>
        <w:br w:type="textWrapping"/>
      </w:r>
    </w:p>
    <w:p w:rsidR="00000000" w:rsidDel="00000000" w:rsidP="00000000" w:rsidRDefault="00000000" w:rsidRPr="00000000" w14:paraId="00000061">
      <w:pPr>
        <w:spacing w:after="240" w:before="240" w:line="264" w:lineRule="auto"/>
        <w:rPr/>
      </w:pPr>
      <w:r w:rsidDel="00000000" w:rsidR="00000000" w:rsidRPr="00000000">
        <w:rPr>
          <w:rtl w:val="0"/>
        </w:rPr>
        <w:t xml:space="preserve">Spend the evening at leisure, soaking in the alpine charm of Manali and its vibrant local life.</w:t>
      </w:r>
    </w:p>
    <w:p w:rsidR="00000000" w:rsidDel="00000000" w:rsidP="00000000" w:rsidRDefault="00000000" w:rsidRPr="00000000" w14:paraId="00000062">
      <w:pPr>
        <w:spacing w:after="240" w:before="240" w:line="264" w:lineRule="auto"/>
        <w:rPr>
          <w:b w:val="1"/>
          <w:bCs w:val="1"/>
        </w:rPr>
      </w:pPr>
      <w:r w:rsidDel="00000000" w:rsidR="00000000" w:rsidRPr="00000000">
        <w:rPr>
          <w:b w:val="1"/>
          <w:bCs w:val="1"/>
          <w:rtl w:val="0"/>
        </w:rPr>
        <w:t xml:space="preserve">Overnight stay in Manali.</w:t>
      </w:r>
    </w:p>
    <w:p w:rsidR="00000000" w:rsidDel="00000000" w:rsidP="00000000" w:rsidRDefault="00000000" w:rsidRPr="00000000" w14:paraId="00000063">
      <w:pPr>
        <w:spacing w:after="240" w:before="240" w:line="264" w:lineRule="auto"/>
        <w:rPr>
          <w:b w:val="1"/>
          <w:bCs w:val="1"/>
        </w:rPr>
      </w:pPr>
      <w:r w:rsidDel="00000000" w:rsidR="00000000" w:rsidRPr="00000000">
        <w:rPr>
          <w:rtl w:val="0"/>
        </w:rPr>
      </w:r>
    </w:p>
    <w:p w:rsidR="00000000" w:rsidDel="00000000" w:rsidP="00000000" w:rsidRDefault="00000000" w:rsidRPr="00000000" w14:paraId="00000064">
      <w:pPr>
        <w:spacing w:after="120" w:line="264" w:lineRule="auto"/>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264" w:lineRule="auto"/>
        <w:rPr>
          <w:b w:val="1"/>
          <w:bCs w:val="1"/>
          <w:color w:val="000000"/>
          <w:sz w:val="26"/>
          <w:szCs w:val="26"/>
        </w:rPr>
      </w:pPr>
      <w:bookmarkStart w:colFirst="0" w:colLast="0" w:name="_iluv3hwr6ayf" w:id="14"/>
      <w:bookmarkEnd w:id="14"/>
      <w:r w:rsidDel="00000000" w:rsidR="00000000" w:rsidRPr="00000000">
        <w:rPr>
          <w:b w:val="1"/>
          <w:bCs w:val="1"/>
          <w:color w:val="000000"/>
          <w:sz w:val="26"/>
          <w:szCs w:val="26"/>
          <w:rtl w:val="0"/>
        </w:rPr>
        <w:t xml:space="preserve">Day 13: Manali – Dharamshala (Approx. 7–8 hrs)</w:t>
      </w:r>
    </w:p>
    <w:p w:rsidR="00000000" w:rsidDel="00000000" w:rsidP="00000000" w:rsidRDefault="00000000" w:rsidRPr="00000000" w14:paraId="00000066">
      <w:pPr>
        <w:spacing w:after="240" w:before="240" w:line="264" w:lineRule="auto"/>
        <w:rPr/>
      </w:pPr>
      <w:r w:rsidDel="00000000" w:rsidR="00000000" w:rsidRPr="00000000">
        <w:rPr>
          <w:rtl w:val="0"/>
        </w:rPr>
        <w:t xml:space="preserve">After breakfast, drive through scenic Himalayan landscapes toward Dharamshala, a tranquil hill town nestled in the lap of the Dhauladhar mountains. The journey offers breathtaking views of lush forests, terraced fields, and snow-capped peaks.</w:t>
      </w:r>
    </w:p>
    <w:p w:rsidR="00000000" w:rsidDel="00000000" w:rsidP="00000000" w:rsidRDefault="00000000" w:rsidRPr="00000000" w14:paraId="00000067">
      <w:pPr>
        <w:spacing w:after="240" w:before="240" w:line="264" w:lineRule="auto"/>
        <w:rPr/>
      </w:pPr>
      <w:r w:rsidDel="00000000" w:rsidR="00000000" w:rsidRPr="00000000">
        <w:rPr>
          <w:rtl w:val="0"/>
        </w:rPr>
        <w:t xml:space="preserve">Dharamshala is famed as the residence of His Holiness the Dalai Lama and the hub of Tibetan culture in India. Its serene environment, dotted with monasteries and meditation centers, provides a perfect blend of spirituality and natural beauty. On arrival, check in at the hotel and relax for the evening, enjoying the peaceful hill town atmosphere.</w:t>
      </w:r>
    </w:p>
    <w:p w:rsidR="00000000" w:rsidDel="00000000" w:rsidP="00000000" w:rsidRDefault="00000000" w:rsidRPr="00000000" w14:paraId="00000068">
      <w:pPr>
        <w:spacing w:after="240" w:before="240" w:line="264" w:lineRule="auto"/>
        <w:rPr>
          <w:b w:val="1"/>
          <w:bCs w:val="1"/>
        </w:rPr>
      </w:pPr>
      <w:r w:rsidDel="00000000" w:rsidR="00000000" w:rsidRPr="00000000">
        <w:rPr>
          <w:b w:val="1"/>
          <w:bCs w:val="1"/>
          <w:rtl w:val="0"/>
        </w:rPr>
        <w:t xml:space="preserve">Overnight stay in Dharamshala.</w:t>
      </w:r>
    </w:p>
    <w:p w:rsidR="00000000" w:rsidDel="00000000" w:rsidP="00000000" w:rsidRDefault="00000000" w:rsidRPr="00000000" w14:paraId="00000069">
      <w:pPr>
        <w:spacing w:after="240" w:before="240" w:line="264" w:lineRule="auto"/>
        <w:rPr>
          <w:b w:val="1"/>
          <w:bCs w:val="1"/>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264" w:lineRule="auto"/>
        <w:rPr>
          <w:b w:val="1"/>
          <w:bCs w:val="1"/>
          <w:color w:val="000000"/>
          <w:sz w:val="26"/>
          <w:szCs w:val="26"/>
        </w:rPr>
      </w:pPr>
      <w:bookmarkStart w:colFirst="0" w:colLast="0" w:name="_4lhxuvm4n8ep" w:id="15"/>
      <w:bookmarkEnd w:id="15"/>
      <w:r w:rsidDel="00000000" w:rsidR="00000000" w:rsidRPr="00000000">
        <w:rPr>
          <w:b w:val="1"/>
          <w:bCs w:val="1"/>
          <w:color w:val="000000"/>
          <w:sz w:val="26"/>
          <w:szCs w:val="26"/>
          <w:rtl w:val="0"/>
        </w:rPr>
        <w:t xml:space="preserve">Day 14: Dharamshala Sightseeing</w:t>
      </w:r>
    </w:p>
    <w:p w:rsidR="00000000" w:rsidDel="00000000" w:rsidP="00000000" w:rsidRDefault="00000000" w:rsidRPr="00000000" w14:paraId="0000006B">
      <w:pPr>
        <w:spacing w:after="240" w:before="240" w:line="264" w:lineRule="auto"/>
        <w:rPr/>
      </w:pPr>
      <w:r w:rsidDel="00000000" w:rsidR="00000000" w:rsidRPr="00000000">
        <w:rPr>
          <w:rtl w:val="0"/>
        </w:rPr>
        <w:t xml:space="preserve">After breakfast, embark on a cultural journey in McLeod Ganj, often referred to as “Little Lhasa of India” due to its vibrant Tibetan community. Visit the Namgyal Monastery (Dalai Lama’s Temple), the personal monastery of His Holiness, where you can witness Tibetan rituals and teachings.</w:t>
      </w:r>
    </w:p>
    <w:p w:rsidR="00000000" w:rsidDel="00000000" w:rsidP="00000000" w:rsidRDefault="00000000" w:rsidRPr="00000000" w14:paraId="0000006C">
      <w:pPr>
        <w:spacing w:after="240" w:before="240" w:line="264" w:lineRule="auto"/>
        <w:rPr/>
      </w:pPr>
      <w:r w:rsidDel="00000000" w:rsidR="00000000" w:rsidRPr="00000000">
        <w:rPr>
          <w:rtl w:val="0"/>
        </w:rPr>
        <w:t xml:space="preserve">Continue to the Tibetan Museum, which showcases the history of Tibet, the struggles of the Tibetan people, and the life of the Dalai Lama, giving visitors a deep insight into Tibetan heritage. Spend time exploring local Tibetan markets, Buddhist prayer flags fluttering in the wind, and traditional Tibetan architecture. The day is a perfect blend of spirituality, culture, and Himalayan charm.</w:t>
      </w:r>
    </w:p>
    <w:p w:rsidR="00000000" w:rsidDel="00000000" w:rsidP="00000000" w:rsidRDefault="00000000" w:rsidRPr="00000000" w14:paraId="0000006D">
      <w:pPr>
        <w:spacing w:after="240" w:before="240" w:line="264" w:lineRule="auto"/>
        <w:rPr>
          <w:b w:val="1"/>
          <w:bCs w:val="1"/>
        </w:rPr>
      </w:pPr>
      <w:r w:rsidDel="00000000" w:rsidR="00000000" w:rsidRPr="00000000">
        <w:rPr>
          <w:b w:val="1"/>
          <w:bCs w:val="1"/>
          <w:rtl w:val="0"/>
        </w:rPr>
        <w:t xml:space="preserve">Overnight stay in Dharamshala.</w:t>
      </w:r>
    </w:p>
    <w:p w:rsidR="00000000" w:rsidDel="00000000" w:rsidP="00000000" w:rsidRDefault="00000000" w:rsidRPr="00000000" w14:paraId="0000006E">
      <w:pPr>
        <w:spacing w:after="240" w:before="240" w:line="264" w:lineRule="auto"/>
        <w:rPr>
          <w:b w:val="1"/>
          <w:bCs w:val="1"/>
        </w:rPr>
      </w:pPr>
      <w:r w:rsidDel="00000000" w:rsidR="00000000" w:rsidRPr="00000000">
        <w:rPr>
          <w:rtl w:val="0"/>
        </w:rPr>
      </w:r>
    </w:p>
    <w:p w:rsidR="00000000" w:rsidDel="00000000" w:rsidP="00000000" w:rsidRDefault="00000000" w:rsidRPr="00000000" w14:paraId="0000006F">
      <w:pPr>
        <w:spacing w:after="120" w:line="264" w:lineRule="auto"/>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264" w:lineRule="auto"/>
        <w:rPr>
          <w:b w:val="1"/>
          <w:bCs w:val="1"/>
          <w:color w:val="000000"/>
          <w:sz w:val="26"/>
          <w:szCs w:val="26"/>
        </w:rPr>
      </w:pPr>
      <w:bookmarkStart w:colFirst="0" w:colLast="0" w:name="_9okhy0dofxuf" w:id="16"/>
      <w:bookmarkEnd w:id="16"/>
      <w:r w:rsidDel="00000000" w:rsidR="00000000" w:rsidRPr="00000000">
        <w:rPr>
          <w:b w:val="1"/>
          <w:bCs w:val="1"/>
          <w:color w:val="000000"/>
          <w:sz w:val="26"/>
          <w:szCs w:val="26"/>
          <w:rtl w:val="0"/>
        </w:rPr>
        <w:t xml:space="preserve">Day 15: Dharamshala – Amritsar (Approx. 4–5 hrs)</w:t>
      </w:r>
    </w:p>
    <w:p w:rsidR="00000000" w:rsidDel="00000000" w:rsidP="00000000" w:rsidRDefault="00000000" w:rsidRPr="00000000" w14:paraId="00000071">
      <w:pPr>
        <w:spacing w:after="240" w:before="240" w:line="264" w:lineRule="auto"/>
        <w:rPr/>
      </w:pPr>
      <w:r w:rsidDel="00000000" w:rsidR="00000000" w:rsidRPr="00000000">
        <w:rPr>
          <w:rtl w:val="0"/>
        </w:rPr>
        <w:t xml:space="preserve">After breakfast, drive to Amritsar, the spiritual and cultural heart of the Sikh community. Founded in the 16th century by Guru Ram Das, the city is renowned for its Golden Temple (Harmandir Sahib), an iconic shrine with a gilded dome that floats in the middle of the sacred Amrit Sarovar (Pool of Nectar).</w:t>
      </w:r>
    </w:p>
    <w:p w:rsidR="00000000" w:rsidDel="00000000" w:rsidP="00000000" w:rsidRDefault="00000000" w:rsidRPr="00000000" w14:paraId="00000072">
      <w:pPr>
        <w:spacing w:after="240" w:before="240" w:line="264" w:lineRule="auto"/>
        <w:rPr/>
      </w:pPr>
      <w:r w:rsidDel="00000000" w:rsidR="00000000" w:rsidRPr="00000000">
        <w:rPr>
          <w:rtl w:val="0"/>
        </w:rPr>
        <w:t xml:space="preserve">Along the way, enjoy scenic views of the Punjab plains and lush countryside. On arrival in Amritsar, check in at your hotel and relax. The evening can be spent enjoying the calm ambiance of this historic city.</w:t>
      </w:r>
    </w:p>
    <w:p w:rsidR="00000000" w:rsidDel="00000000" w:rsidP="00000000" w:rsidRDefault="00000000" w:rsidRPr="00000000" w14:paraId="00000073">
      <w:pPr>
        <w:spacing w:after="240" w:before="240" w:line="264"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74">
      <w:pPr>
        <w:spacing w:after="240" w:before="240" w:line="264" w:lineRule="auto"/>
        <w:rPr>
          <w:b w:val="1"/>
          <w:bCs w:val="1"/>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264" w:lineRule="auto"/>
        <w:rPr>
          <w:b w:val="1"/>
          <w:bCs w:val="1"/>
          <w:color w:val="000000"/>
          <w:sz w:val="26"/>
          <w:szCs w:val="26"/>
        </w:rPr>
      </w:pPr>
      <w:bookmarkStart w:colFirst="0" w:colLast="0" w:name="_k51d96i9orpw" w:id="17"/>
      <w:bookmarkEnd w:id="17"/>
      <w:r w:rsidDel="00000000" w:rsidR="00000000" w:rsidRPr="00000000">
        <w:rPr>
          <w:b w:val="1"/>
          <w:bCs w:val="1"/>
          <w:color w:val="000000"/>
          <w:sz w:val="26"/>
          <w:szCs w:val="26"/>
          <w:rtl w:val="0"/>
        </w:rPr>
        <w:t xml:space="preserve">Day 16: Amritsar Sightseeing</w:t>
      </w:r>
    </w:p>
    <w:p w:rsidR="00000000" w:rsidDel="00000000" w:rsidP="00000000" w:rsidRDefault="00000000" w:rsidRPr="00000000" w14:paraId="00000076">
      <w:pPr>
        <w:spacing w:after="240" w:before="240" w:line="264" w:lineRule="auto"/>
        <w:rPr/>
      </w:pPr>
      <w:r w:rsidDel="00000000" w:rsidR="00000000" w:rsidRPr="00000000">
        <w:rPr>
          <w:rtl w:val="0"/>
        </w:rPr>
        <w:t xml:space="preserve">After breakfast, embark on a full-day cultural and spiritual exploration of Amritsar. Visit Durgiana Temple, a 16th-century temple dedicated to Goddess Durga, known for its stunning architecture resembling the Golden Temple. Continue to Jallianwala Bagh, the historic site commemorating the tragic massacre of 1919, and Rambagh Gardens, showcasing Sikh heritage, art, and artifacts. Stop at Gurudwara Shaheed Ganj Sahib and Gurdwara Baba Atal Sahib, a nine-story monument adjacent to the Golden Temple with impressive architecture.</w:t>
      </w:r>
    </w:p>
    <w:p w:rsidR="00000000" w:rsidDel="00000000" w:rsidP="00000000" w:rsidRDefault="00000000" w:rsidRPr="00000000" w14:paraId="00000077">
      <w:pPr>
        <w:spacing w:after="240" w:before="240" w:line="264" w:lineRule="auto"/>
        <w:rPr/>
      </w:pPr>
      <w:r w:rsidDel="00000000" w:rsidR="00000000" w:rsidRPr="00000000">
        <w:rPr>
          <w:rtl w:val="0"/>
        </w:rPr>
        <w:t xml:space="preserve">Later, head to the Wagah Border, about an hour away, to witness the famous beating retreat ceremony, a vibrant daily display of patriotism performed by Indian and Pakistani border forces.</w:t>
      </w:r>
    </w:p>
    <w:p w:rsidR="00000000" w:rsidDel="00000000" w:rsidP="00000000" w:rsidRDefault="00000000" w:rsidRPr="00000000" w14:paraId="00000078">
      <w:pPr>
        <w:spacing w:after="240" w:before="240" w:line="264" w:lineRule="auto"/>
        <w:rPr/>
      </w:pPr>
      <w:r w:rsidDel="00000000" w:rsidR="00000000" w:rsidRPr="00000000">
        <w:rPr>
          <w:rtl w:val="0"/>
        </w:rPr>
        <w:t xml:space="preserve">In the evening, return to the Golden Temple to experience the Palki Sahib ceremony, where the holy Guru Granth Sahib is carried with devotion from the sanctum to its resting place, accompanied by hymns and rituals. The temple’s golden glow reflecting in the sacred pool creates a truly mesmerizing experience.</w:t>
      </w:r>
    </w:p>
    <w:p w:rsidR="00000000" w:rsidDel="00000000" w:rsidP="00000000" w:rsidRDefault="00000000" w:rsidRPr="00000000" w14:paraId="00000079">
      <w:pPr>
        <w:spacing w:after="240" w:before="240" w:line="264"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7A">
      <w:pPr>
        <w:spacing w:after="240" w:before="240" w:line="264" w:lineRule="auto"/>
        <w:rPr>
          <w:b w:val="1"/>
          <w:bCs w:val="1"/>
        </w:rPr>
      </w:pPr>
      <w:r w:rsidDel="00000000" w:rsidR="00000000" w:rsidRPr="00000000">
        <w:rPr>
          <w:rtl w:val="0"/>
        </w:rPr>
      </w:r>
    </w:p>
    <w:p w:rsidR="00000000" w:rsidDel="00000000" w:rsidP="00000000" w:rsidRDefault="00000000" w:rsidRPr="00000000" w14:paraId="0000007B">
      <w:pPr>
        <w:spacing w:after="120" w:line="264" w:lineRule="auto"/>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264" w:lineRule="auto"/>
        <w:rPr>
          <w:b w:val="1"/>
          <w:bCs w:val="1"/>
          <w:color w:val="000000"/>
          <w:sz w:val="26"/>
          <w:szCs w:val="26"/>
        </w:rPr>
      </w:pPr>
      <w:bookmarkStart w:colFirst="0" w:colLast="0" w:name="_4iqkln91a2wp" w:id="18"/>
      <w:bookmarkEnd w:id="18"/>
      <w:r w:rsidDel="00000000" w:rsidR="00000000" w:rsidRPr="00000000">
        <w:rPr>
          <w:b w:val="1"/>
          <w:bCs w:val="1"/>
          <w:color w:val="000000"/>
          <w:sz w:val="26"/>
          <w:szCs w:val="26"/>
          <w:rtl w:val="0"/>
        </w:rPr>
        <w:t xml:space="preserve">Day 17: Amritsar – Delhi (By Flight) – Departure</w:t>
      </w:r>
    </w:p>
    <w:p w:rsidR="00000000" w:rsidDel="00000000" w:rsidP="00000000" w:rsidRDefault="00000000" w:rsidRPr="00000000" w14:paraId="0000007D">
      <w:pPr>
        <w:spacing w:after="240" w:before="240" w:line="264" w:lineRule="auto"/>
        <w:rPr/>
      </w:pPr>
      <w:r w:rsidDel="00000000" w:rsidR="00000000" w:rsidRPr="00000000">
        <w:rPr>
          <w:rtl w:val="0"/>
        </w:rPr>
        <w:t xml:space="preserve">After breakfast, transfer to Amritsar Airport for your flight back to Delhi. Connect to your onward international flight, carrying memories of India’s rich culture, majestic palaces, spiritual sites, and Himalayan beauty.</w:t>
      </w:r>
    </w:p>
    <w:p w:rsidR="00000000" w:rsidDel="00000000" w:rsidP="00000000" w:rsidRDefault="00000000" w:rsidRPr="00000000" w14:paraId="0000007E">
      <w:pPr>
        <w:spacing w:after="240" w:before="240" w:line="264" w:lineRule="auto"/>
        <w:rPr/>
      </w:pPr>
      <w:r w:rsidDel="00000000" w:rsidR="00000000" w:rsidRPr="00000000">
        <w:rPr>
          <w:rtl w:val="0"/>
        </w:rPr>
      </w:r>
    </w:p>
    <w:p w:rsidR="00000000" w:rsidDel="00000000" w:rsidP="00000000" w:rsidRDefault="00000000" w:rsidRPr="00000000" w14:paraId="0000007F">
      <w:pPr>
        <w:pBdr>
          <w:bottom w:color="000000" w:space="1" w:sz="6" w:val="single"/>
        </w:pBdr>
        <w:spacing w:line="240" w:lineRule="auto"/>
        <w:ind w:left="720" w:firstLine="0"/>
        <w:jc w:val="center"/>
        <w:rPr>
          <w:b w:val="1"/>
          <w:bCs w:val="1"/>
          <w:highlight w:val="yellow"/>
        </w:rPr>
      </w:pPr>
      <w:r w:rsidDel="00000000" w:rsidR="00000000" w:rsidRPr="00000000">
        <w:rPr>
          <w:b w:val="1"/>
          <w:bCs w:val="1"/>
          <w:rtl w:val="0"/>
        </w:rPr>
        <w:t xml:space="preserve">“END OF THE TOUR”</w:t>
      </w:r>
      <w:r w:rsidDel="00000000" w:rsidR="00000000" w:rsidRPr="00000000">
        <w:rPr>
          <w:rtl w:val="0"/>
        </w:rPr>
      </w:r>
    </w:p>
    <w:p w:rsidR="00000000" w:rsidDel="00000000" w:rsidP="00000000" w:rsidRDefault="00000000" w:rsidRPr="00000000" w14:paraId="00000080">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1">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2">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3">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4">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5">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6">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7">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8">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9">
      <w:pPr>
        <w:spacing w:line="240" w:lineRule="auto"/>
        <w:rPr>
          <w:b w:val="1"/>
          <w:bCs w:val="1"/>
          <w:u w:val="single"/>
        </w:rPr>
      </w:pPr>
      <w:r w:rsidDel="00000000" w:rsidR="00000000" w:rsidRPr="00000000">
        <w:rPr>
          <w:rtl w:val="0"/>
        </w:rPr>
      </w:r>
    </w:p>
    <w:p w:rsidR="00000000" w:rsidDel="00000000" w:rsidP="00000000" w:rsidRDefault="00000000" w:rsidRPr="00000000" w14:paraId="0000008A">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8B">
      <w:pPr>
        <w:spacing w:line="240" w:lineRule="auto"/>
        <w:ind w:left="720" w:firstLine="0"/>
        <w:jc w:val="center"/>
        <w:rPr>
          <w:b w:val="1"/>
          <w:bCs w:val="1"/>
          <w:u w:val="single"/>
        </w:rPr>
      </w:pPr>
      <w:r w:rsidDel="00000000" w:rsidR="00000000" w:rsidRPr="00000000">
        <w:rPr>
          <w:b w:val="1"/>
          <w:bCs w:val="1"/>
          <w:u w:val="single"/>
          <w:rtl w:val="0"/>
        </w:rPr>
        <w:t xml:space="preserve">HOTELS ENVISAGED</w:t>
        <w:br w:type="textWrapping"/>
      </w:r>
    </w:p>
    <w:tbl>
      <w:tblPr>
        <w:tblStyle w:val="Table1"/>
        <w:tblW w:w="10160.0" w:type="dxa"/>
        <w:jc w:val="left"/>
        <w:tblInd w:w="646.0" w:type="dxa"/>
        <w:tblLayout w:type="fixed"/>
        <w:tblLook w:val="0000"/>
      </w:tblPr>
      <w:tblGrid>
        <w:gridCol w:w="2320"/>
        <w:gridCol w:w="3920"/>
        <w:gridCol w:w="3920"/>
        <w:tblGridChange w:id="0">
          <w:tblGrid>
            <w:gridCol w:w="2320"/>
            <w:gridCol w:w="3920"/>
            <w:gridCol w:w="3920"/>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C">
            <w:pPr>
              <w:spacing w:line="240" w:lineRule="auto"/>
              <w:jc w:val="center"/>
              <w:rPr>
                <w:b w:val="1"/>
                <w:bCs w:val="1"/>
              </w:rPr>
            </w:pPr>
            <w:r w:rsidDel="00000000" w:rsidR="00000000" w:rsidRPr="00000000">
              <w:rPr>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D">
            <w:pPr>
              <w:spacing w:line="240" w:lineRule="auto"/>
              <w:jc w:val="center"/>
              <w:rPr>
                <w:b w:val="1"/>
                <w:bCs w:val="1"/>
              </w:rPr>
            </w:pPr>
            <w:r w:rsidDel="00000000" w:rsidR="00000000" w:rsidRPr="00000000">
              <w:rPr>
                <w:b w:val="1"/>
                <w:bCs w:val="1"/>
                <w:rtl w:val="0"/>
              </w:rPr>
              <w:t xml:space="preserve">4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5 STAR HOTELS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F">
            <w:pPr>
              <w:spacing w:after="120" w:line="264" w:lineRule="auto"/>
              <w:jc w:val="center"/>
              <w:rPr/>
            </w:pPr>
            <w:r w:rsidDel="00000000" w:rsidR="00000000" w:rsidRPr="00000000">
              <w:rPr>
                <w:rtl w:val="0"/>
              </w:rPr>
              <w:t xml:space="preserve">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0">
            <w:pPr>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1">
            <w:pPr>
              <w:spacing w:line="240" w:lineRule="auto"/>
              <w:jc w:val="center"/>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2">
            <w:pPr>
              <w:spacing w:after="120" w:line="264" w:lineRule="auto"/>
              <w:jc w:val="center"/>
              <w:rPr/>
            </w:pPr>
            <w:r w:rsidDel="00000000" w:rsidR="00000000" w:rsidRPr="00000000">
              <w:rPr>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3">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4">
            <w:pPr>
              <w:widowControl w:val="0"/>
              <w:spacing w:line="240" w:lineRule="auto"/>
              <w:jc w:val="center"/>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5">
            <w:pPr>
              <w:spacing w:after="120" w:line="264" w:lineRule="auto"/>
              <w:jc w:val="center"/>
              <w:rPr/>
            </w:pPr>
            <w:r w:rsidDel="00000000" w:rsidR="00000000" w:rsidRPr="00000000">
              <w:rPr>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6">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7">
            <w:pPr>
              <w:widowControl w:val="0"/>
              <w:spacing w:line="240" w:lineRule="auto"/>
              <w:jc w:val="center"/>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8">
            <w:pPr>
              <w:spacing w:after="120" w:line="264" w:lineRule="auto"/>
              <w:jc w:val="center"/>
              <w:rPr/>
            </w:pPr>
            <w:r w:rsidDel="00000000" w:rsidR="00000000" w:rsidRPr="00000000">
              <w:rPr>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9">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A">
            <w:pPr>
              <w:widowControl w:val="0"/>
              <w:spacing w:line="240" w:lineRule="auto"/>
              <w:jc w:val="center"/>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B">
            <w:pPr>
              <w:spacing w:after="120" w:line="264" w:lineRule="auto"/>
              <w:jc w:val="center"/>
              <w:rPr/>
            </w:pPr>
            <w:r w:rsidDel="00000000" w:rsidR="00000000" w:rsidRPr="00000000">
              <w:rPr>
                <w:rtl w:val="0"/>
              </w:rPr>
              <w:t xml:space="preserve">SHIMLA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C">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D">
            <w:pPr>
              <w:widowControl w:val="0"/>
              <w:spacing w:line="240" w:lineRule="auto"/>
              <w:jc w:val="center"/>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E">
            <w:pPr>
              <w:spacing w:after="120" w:line="264" w:lineRule="auto"/>
              <w:jc w:val="center"/>
              <w:rPr/>
            </w:pPr>
            <w:r w:rsidDel="00000000" w:rsidR="00000000" w:rsidRPr="00000000">
              <w:rPr>
                <w:rtl w:val="0"/>
              </w:rPr>
              <w:t xml:space="preserve">MANALI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F">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0">
            <w:pPr>
              <w:widowControl w:val="0"/>
              <w:spacing w:line="240" w:lineRule="auto"/>
              <w:jc w:val="center"/>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A1">
            <w:pPr>
              <w:spacing w:after="120" w:line="264" w:lineRule="auto"/>
              <w:jc w:val="center"/>
              <w:rPr/>
            </w:pPr>
            <w:r w:rsidDel="00000000" w:rsidR="00000000" w:rsidRPr="00000000">
              <w:rPr>
                <w:rtl w:val="0"/>
              </w:rPr>
              <w:t xml:space="preserve">DHARAMSHALA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3">
            <w:pPr>
              <w:widowControl w:val="0"/>
              <w:spacing w:line="240" w:lineRule="auto"/>
              <w:jc w:val="center"/>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A4">
            <w:pPr>
              <w:spacing w:after="120" w:line="264" w:lineRule="auto"/>
              <w:jc w:val="center"/>
              <w:rPr/>
            </w:pPr>
            <w:r w:rsidDel="00000000" w:rsidR="00000000" w:rsidRPr="00000000">
              <w:rPr>
                <w:rtl w:val="0"/>
              </w:rPr>
              <w:t xml:space="preserve">AMRITSAR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5">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6">
            <w:pPr>
              <w:widowControl w:val="0"/>
              <w:spacing w:line="240" w:lineRule="auto"/>
              <w:jc w:val="center"/>
              <w:rPr/>
            </w:pPr>
            <w:r w:rsidDel="00000000" w:rsidR="00000000" w:rsidRPr="00000000">
              <w:rPr>
                <w:rtl w:val="0"/>
              </w:rPr>
            </w:r>
          </w:p>
        </w:tc>
      </w:tr>
    </w:tbl>
    <w:p w:rsidR="00000000" w:rsidDel="00000000" w:rsidP="00000000" w:rsidRDefault="00000000" w:rsidRPr="00000000" w14:paraId="000000A7">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A8">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A9">
      <w:pPr>
        <w:spacing w:line="240" w:lineRule="auto"/>
        <w:ind w:left="720" w:firstLine="0"/>
        <w:jc w:val="center"/>
        <w:rPr>
          <w:b w:val="1"/>
          <w:bCs w:val="1"/>
          <w:u w:val="single"/>
        </w:rPr>
      </w:pPr>
      <w:r w:rsidDel="00000000" w:rsidR="00000000" w:rsidRPr="00000000">
        <w:rPr>
          <w:b w:val="1"/>
          <w:bCs w:val="1"/>
          <w:u w:val="single"/>
          <w:rtl w:val="0"/>
        </w:rPr>
        <w:t xml:space="preserve">PRICING:</w:t>
      </w:r>
    </w:p>
    <w:p w:rsidR="00000000" w:rsidDel="00000000" w:rsidP="00000000" w:rsidRDefault="00000000" w:rsidRPr="00000000" w14:paraId="000000AA">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AB">
      <w:pPr>
        <w:spacing w:line="240" w:lineRule="auto"/>
        <w:ind w:left="720" w:firstLine="0"/>
        <w:jc w:val="center"/>
        <w:rPr/>
      </w:pPr>
      <w:r w:rsidDel="00000000" w:rsidR="00000000" w:rsidRPr="00000000">
        <w:rPr>
          <w:rtl w:val="0"/>
        </w:rPr>
        <w:t xml:space="preserve">USD PER PERSON; VALID FOR TRAVEL IN MARCH 2021</w:t>
      </w:r>
    </w:p>
    <w:p w:rsidR="00000000" w:rsidDel="00000000" w:rsidP="00000000" w:rsidRDefault="00000000" w:rsidRPr="00000000" w14:paraId="000000AC">
      <w:pPr>
        <w:spacing w:line="240" w:lineRule="auto"/>
        <w:ind w:left="720" w:firstLine="0"/>
        <w:jc w:val="center"/>
        <w:rPr/>
      </w:pPr>
      <w:r w:rsidDel="00000000" w:rsidR="00000000" w:rsidRPr="00000000">
        <w:rPr>
          <w:rtl w:val="0"/>
        </w:rPr>
        <w:t xml:space="preserve">USD PER PERSON; VALID FOR TRAVEL IN APRIL 2021</w:t>
      </w:r>
    </w:p>
    <w:p w:rsidR="00000000" w:rsidDel="00000000" w:rsidP="00000000" w:rsidRDefault="00000000" w:rsidRPr="00000000" w14:paraId="000000AD">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AE">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AF">
      <w:pPr>
        <w:spacing w:line="240" w:lineRule="auto"/>
        <w:ind w:firstLine="360"/>
        <w:rPr>
          <w:b w:val="1"/>
          <w:bCs w:val="1"/>
          <w:u w:val="single"/>
        </w:rPr>
      </w:pPr>
      <w:r w:rsidDel="00000000" w:rsidR="00000000" w:rsidRPr="00000000">
        <w:rPr>
          <w:b w:val="1"/>
          <w:bCs w:val="1"/>
          <w:u w:val="single"/>
          <w:rtl w:val="0"/>
        </w:rPr>
        <w:t xml:space="preserve">YOUR TOUR PACKAGE INCLUDES:</w:t>
      </w:r>
    </w:p>
    <w:p w:rsidR="00000000" w:rsidDel="00000000" w:rsidP="00000000" w:rsidRDefault="00000000" w:rsidRPr="00000000" w14:paraId="000000B0">
      <w:pPr>
        <w:spacing w:line="240" w:lineRule="auto"/>
        <w:rPr>
          <w:b w:val="1"/>
          <w:bCs w:val="1"/>
          <w:u w:val="single"/>
        </w:rPr>
      </w:pPr>
      <w:r w:rsidDel="00000000" w:rsidR="00000000" w:rsidRPr="00000000">
        <w:rPr>
          <w:rtl w:val="0"/>
        </w:rPr>
      </w:r>
    </w:p>
    <w:p w:rsidR="00000000" w:rsidDel="00000000" w:rsidP="00000000" w:rsidRDefault="00000000" w:rsidRPr="00000000" w14:paraId="000000B1">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16 Nights’ Accommodation as per the mentioned or similar hotels.</w:t>
      </w:r>
    </w:p>
    <w:p w:rsidR="00000000" w:rsidDel="00000000" w:rsidP="00000000" w:rsidRDefault="00000000" w:rsidRPr="00000000" w14:paraId="000000B2">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Daily buffet breakfast at the hotels.</w:t>
      </w:r>
    </w:p>
    <w:p w:rsidR="00000000" w:rsidDel="00000000" w:rsidP="00000000" w:rsidRDefault="00000000" w:rsidRPr="00000000" w14:paraId="000000B3">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All transfers from Airports /Railway stations with assistance.</w:t>
      </w:r>
    </w:p>
    <w:p w:rsidR="00000000" w:rsidDel="00000000" w:rsidP="00000000" w:rsidRDefault="00000000" w:rsidRPr="00000000" w14:paraId="000000B4">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Transportation in Air-conditioned Vehicle for all transfers and sightseeing. </w:t>
      </w:r>
    </w:p>
    <w:p w:rsidR="00000000" w:rsidDel="00000000" w:rsidP="00000000" w:rsidRDefault="00000000" w:rsidRPr="00000000" w14:paraId="000000B5">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Professional &amp; well-dressed driver, with excellent driving skills and good knowledge of the routes.Not fluent in English, but manages basic communication in English.</w:t>
      </w:r>
    </w:p>
    <w:p w:rsidR="00000000" w:rsidDel="00000000" w:rsidP="00000000" w:rsidRDefault="00000000" w:rsidRPr="00000000" w14:paraId="000000B6">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Experienced English speaking guides during the sightseeing in Delhi, Udaipur, Jaipur, Agra and Amritsar.</w:t>
      </w:r>
    </w:p>
    <w:p w:rsidR="00000000" w:rsidDel="00000000" w:rsidP="00000000" w:rsidRDefault="00000000" w:rsidRPr="00000000" w14:paraId="000000B7">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Rickshaw Ride in Old Delhi.</w:t>
      </w:r>
    </w:p>
    <w:p w:rsidR="00000000" w:rsidDel="00000000" w:rsidP="00000000" w:rsidRDefault="00000000" w:rsidRPr="00000000" w14:paraId="000000B8">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Elephant ride in Jaipur.</w:t>
      </w:r>
    </w:p>
    <w:p w:rsidR="00000000" w:rsidDel="00000000" w:rsidP="00000000" w:rsidRDefault="00000000" w:rsidRPr="00000000" w14:paraId="000000B9">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Boat Ride in Udaipur.</w:t>
      </w:r>
    </w:p>
    <w:p w:rsidR="00000000" w:rsidDel="00000000" w:rsidP="00000000" w:rsidRDefault="00000000" w:rsidRPr="00000000" w14:paraId="000000BA">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1 Mineral Water Bottle every day. (Per person)</w:t>
      </w:r>
    </w:p>
    <w:p w:rsidR="00000000" w:rsidDel="00000000" w:rsidP="00000000" w:rsidRDefault="00000000" w:rsidRPr="00000000" w14:paraId="000000BB">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All toll, parking, fuel charges and interstate taxes.</w:t>
      </w:r>
    </w:p>
    <w:p w:rsidR="00000000" w:rsidDel="00000000" w:rsidP="00000000" w:rsidRDefault="00000000" w:rsidRPr="00000000" w14:paraId="000000BC">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All applicable taxes and service charges.</w:t>
      </w:r>
    </w:p>
    <w:p w:rsidR="00000000" w:rsidDel="00000000" w:rsidP="00000000" w:rsidRDefault="00000000" w:rsidRPr="00000000" w14:paraId="000000BD">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BE">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BF">
      <w:pPr>
        <w:spacing w:line="240" w:lineRule="auto"/>
        <w:ind w:firstLine="360"/>
        <w:rPr>
          <w:b w:val="1"/>
          <w:bCs w:val="1"/>
          <w:u w:val="single"/>
        </w:rPr>
      </w:pPr>
      <w:r w:rsidDel="00000000" w:rsidR="00000000" w:rsidRPr="00000000">
        <w:rPr>
          <w:b w:val="1"/>
          <w:bCs w:val="1"/>
          <w:u w:val="single"/>
          <w:rtl w:val="0"/>
        </w:rPr>
        <w:t xml:space="preserve">YOUR TOUR COST DOES NOT INCLUDE:</w:t>
      </w:r>
    </w:p>
    <w:p w:rsidR="00000000" w:rsidDel="00000000" w:rsidP="00000000" w:rsidRDefault="00000000" w:rsidRPr="00000000" w14:paraId="000000C0">
      <w:pPr>
        <w:spacing w:line="240" w:lineRule="auto"/>
        <w:rPr>
          <w:b w:val="1"/>
          <w:bCs w:val="1"/>
          <w:u w:val="single"/>
        </w:rPr>
      </w:pPr>
      <w:r w:rsidDel="00000000" w:rsidR="00000000" w:rsidRPr="00000000">
        <w:rPr>
          <w:rtl w:val="0"/>
        </w:rPr>
      </w:r>
    </w:p>
    <w:p w:rsidR="00000000" w:rsidDel="00000000" w:rsidP="00000000" w:rsidRDefault="00000000" w:rsidRPr="00000000" w14:paraId="000000C1">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Medical and insurance of any kind.</w:t>
      </w:r>
    </w:p>
    <w:p w:rsidR="00000000" w:rsidDel="00000000" w:rsidP="00000000" w:rsidRDefault="00000000" w:rsidRPr="00000000" w14:paraId="000000C2">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lunch or dinner.</w:t>
      </w:r>
    </w:p>
    <w:p w:rsidR="00000000" w:rsidDel="00000000" w:rsidP="00000000" w:rsidRDefault="00000000" w:rsidRPr="00000000" w14:paraId="000000C3">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air fare (Domestic &amp; International).</w:t>
      </w:r>
    </w:p>
    <w:p w:rsidR="00000000" w:rsidDel="00000000" w:rsidP="00000000" w:rsidRDefault="00000000" w:rsidRPr="00000000" w14:paraId="000000C4">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Indian Visa.</w:t>
      </w:r>
    </w:p>
    <w:p w:rsidR="00000000" w:rsidDel="00000000" w:rsidP="00000000" w:rsidRDefault="00000000" w:rsidRPr="00000000" w14:paraId="000000C5">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Monuments Entrance Fees.</w:t>
      </w:r>
    </w:p>
    <w:p w:rsidR="00000000" w:rsidDel="00000000" w:rsidP="00000000" w:rsidRDefault="00000000" w:rsidRPr="00000000" w14:paraId="000000C6">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Camera Fee at Monuments.</w:t>
      </w:r>
    </w:p>
    <w:p w:rsidR="00000000" w:rsidDel="00000000" w:rsidP="00000000" w:rsidRDefault="00000000" w:rsidRPr="00000000" w14:paraId="000000C7">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C8">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Personal nature Expenses I.e. Telephone Calls, Laundry, Soft / Hard Drinks, Meals, Tipping etc. </w:t>
      </w:r>
    </w:p>
    <w:p w:rsidR="00000000" w:rsidDel="00000000" w:rsidP="00000000" w:rsidRDefault="00000000" w:rsidRPr="00000000" w14:paraId="000000C9">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CA">
      <w:pPr>
        <w:spacing w:line="240" w:lineRule="auto"/>
        <w:ind w:left="707" w:firstLine="0"/>
        <w:rPr>
          <w:b w:val="1"/>
          <w:bCs w:val="1"/>
          <w:u w:val="single"/>
        </w:rPr>
      </w:pPr>
      <w:r w:rsidDel="00000000" w:rsidR="00000000" w:rsidRPr="00000000">
        <w:rPr>
          <w:b w:val="1"/>
          <w:bCs w:val="1"/>
          <w:u w:val="single"/>
          <w:rtl w:val="0"/>
        </w:rPr>
        <w:t xml:space="preserve">Important Information:</w:t>
      </w:r>
    </w:p>
    <w:p w:rsidR="00000000" w:rsidDel="00000000" w:rsidP="00000000" w:rsidRDefault="00000000" w:rsidRPr="00000000" w14:paraId="000000CB">
      <w:pPr>
        <w:spacing w:line="240" w:lineRule="auto"/>
        <w:ind w:left="707" w:firstLine="0"/>
        <w:rPr>
          <w:b w:val="1"/>
          <w:bCs w:val="1"/>
        </w:rPr>
      </w:pPr>
      <w:r w:rsidDel="00000000" w:rsidR="00000000" w:rsidRPr="00000000">
        <w:rPr>
          <w:rtl w:val="0"/>
        </w:rPr>
      </w:r>
    </w:p>
    <w:p w:rsidR="00000000" w:rsidDel="00000000" w:rsidP="00000000" w:rsidRDefault="00000000" w:rsidRPr="00000000" w14:paraId="000000CC">
      <w:pPr>
        <w:shd w:fill="ffffff" w:val="clear"/>
        <w:spacing w:line="240" w:lineRule="auto"/>
        <w:ind w:left="707" w:firstLine="0"/>
        <w:rPr>
          <w:highlight w:val="white"/>
        </w:rPr>
      </w:pPr>
      <w:r w:rsidDel="00000000" w:rsidR="00000000" w:rsidRPr="00000000">
        <w:rPr>
          <w:highlight w:val="white"/>
          <w:u w:val="single"/>
          <w:rtl w:val="0"/>
        </w:rPr>
        <w:t xml:space="preserve">24-Hour Assistance:</w:t>
      </w:r>
      <w:r w:rsidDel="00000000" w:rsidR="00000000" w:rsidRPr="00000000">
        <w:rPr>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CD">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CE">
      <w:pPr>
        <w:shd w:fill="ffffff" w:val="clear"/>
        <w:spacing w:line="240" w:lineRule="auto"/>
        <w:ind w:left="707" w:firstLine="0"/>
        <w:rPr>
          <w:highlight w:val="white"/>
        </w:rPr>
      </w:pPr>
      <w:r w:rsidDel="00000000" w:rsidR="00000000" w:rsidRPr="00000000">
        <w:rPr>
          <w:highlight w:val="white"/>
          <w:u w:val="single"/>
          <w:rtl w:val="0"/>
        </w:rPr>
        <w:t xml:space="preserve">Hotel:</w:t>
      </w:r>
      <w:r w:rsidDel="00000000" w:rsidR="00000000" w:rsidRPr="00000000">
        <w:rPr>
          <w:highlight w:val="white"/>
          <w:rtl w:val="0"/>
        </w:rPr>
        <w:t xml:space="preserve"> Standard Check-in time is at 14:00, check-out is at 12:00. (early check-in is subject to availability)</w:t>
      </w:r>
    </w:p>
    <w:p w:rsidR="00000000" w:rsidDel="00000000" w:rsidP="00000000" w:rsidRDefault="00000000" w:rsidRPr="00000000" w14:paraId="000000CF">
      <w:pPr>
        <w:shd w:fill="ffffff" w:val="clear"/>
        <w:spacing w:line="240" w:lineRule="auto"/>
        <w:rPr>
          <w:highlight w:val="white"/>
          <w:u w:val="single"/>
        </w:rPr>
      </w:pPr>
      <w:r w:rsidDel="00000000" w:rsidR="00000000" w:rsidRPr="00000000">
        <w:rPr>
          <w:rtl w:val="0"/>
        </w:rPr>
      </w:r>
    </w:p>
    <w:p w:rsidR="00000000" w:rsidDel="00000000" w:rsidP="00000000" w:rsidRDefault="00000000" w:rsidRPr="00000000" w14:paraId="000000D0">
      <w:pPr>
        <w:shd w:fill="ffffff" w:val="clear"/>
        <w:spacing w:line="240" w:lineRule="auto"/>
        <w:ind w:left="707" w:firstLine="0"/>
        <w:rPr>
          <w:highlight w:val="white"/>
        </w:rPr>
      </w:pPr>
      <w:r w:rsidDel="00000000" w:rsidR="00000000" w:rsidRPr="00000000">
        <w:rPr>
          <w:highlight w:val="white"/>
          <w:u w:val="single"/>
          <w:rtl w:val="0"/>
        </w:rPr>
        <w:t xml:space="preserve">Internet:</w:t>
      </w:r>
      <w:r w:rsidDel="00000000" w:rsidR="00000000" w:rsidRPr="00000000">
        <w:rPr>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D1">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D2">
      <w:pPr>
        <w:shd w:fill="ffffff" w:val="clear"/>
        <w:spacing w:line="240" w:lineRule="auto"/>
        <w:ind w:left="707" w:firstLine="0"/>
        <w:rPr>
          <w:highlight w:val="white"/>
        </w:rPr>
      </w:pPr>
      <w:r w:rsidDel="00000000" w:rsidR="00000000" w:rsidRPr="00000000">
        <w:rPr>
          <w:highlight w:val="white"/>
          <w:u w:val="single"/>
          <w:rtl w:val="0"/>
        </w:rPr>
        <w:t xml:space="preserve">Tipping:</w:t>
      </w:r>
      <w:r w:rsidDel="00000000" w:rsidR="00000000" w:rsidRPr="00000000">
        <w:rPr>
          <w:rtl w:val="0"/>
        </w:rPr>
        <w:t xml:space="preserve"> </w:t>
      </w:r>
      <w:r w:rsidDel="00000000" w:rsidR="00000000" w:rsidRPr="00000000">
        <w:rPr>
          <w:highlight w:val="white"/>
          <w:rtl w:val="0"/>
        </w:rPr>
        <w:t xml:space="preserve">Tipping is completely a personal gesture and depends on the service and assistance you get. </w:t>
      </w:r>
    </w:p>
    <w:p w:rsidR="00000000" w:rsidDel="00000000" w:rsidP="00000000" w:rsidRDefault="00000000" w:rsidRPr="00000000" w14:paraId="000000D3">
      <w:pPr>
        <w:shd w:fill="ffffff" w:val="clear"/>
        <w:spacing w:line="240" w:lineRule="auto"/>
        <w:ind w:left="707" w:firstLine="0"/>
        <w:rPr>
          <w:highlight w:val="white"/>
        </w:rPr>
      </w:pPr>
      <w:r w:rsidDel="00000000" w:rsidR="00000000" w:rsidRPr="00000000">
        <w:rPr>
          <w:highlight w:val="white"/>
          <w:rtl w:val="0"/>
        </w:rPr>
        <w:t xml:space="preserve">The usual norm per day is USD 10 (INR 700) for the driver, USD 8 (INR 600) for the guide and USD 3 (INR 250) to a bellboy and 10% of the bill (to a waiter) serving you in a restaurant.</w:t>
      </w:r>
    </w:p>
    <w:p w:rsidR="00000000" w:rsidDel="00000000" w:rsidP="00000000" w:rsidRDefault="00000000" w:rsidRPr="00000000" w14:paraId="000000D4">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D5">
      <w:pPr>
        <w:shd w:fill="ffffff" w:val="clear"/>
        <w:spacing w:line="240" w:lineRule="auto"/>
        <w:ind w:left="707" w:firstLine="0"/>
        <w:rPr>
          <w:highlight w:val="white"/>
        </w:rPr>
      </w:pPr>
      <w:r w:rsidDel="00000000" w:rsidR="00000000" w:rsidRPr="00000000">
        <w:rPr>
          <w:highlight w:val="white"/>
          <w:u w:val="single"/>
          <w:rtl w:val="0"/>
        </w:rPr>
        <w:t xml:space="preserve">Luggage:</w:t>
      </w:r>
      <w:r w:rsidDel="00000000" w:rsidR="00000000" w:rsidRPr="00000000">
        <w:rPr>
          <w:highlight w:val="white"/>
          <w:rtl w:val="0"/>
        </w:rPr>
        <w:t xml:space="preserve"> For domestic flights, you are entitled to 15 kg luggage and 7 kg hand baggage. The supplement is approx. 250 INR (about 4 USD) per additional kilo.</w:t>
      </w:r>
    </w:p>
    <w:p w:rsidR="00000000" w:rsidDel="00000000" w:rsidP="00000000" w:rsidRDefault="00000000" w:rsidRPr="00000000" w14:paraId="000000D6">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D7">
      <w:pPr>
        <w:shd w:fill="ffffff" w:val="clear"/>
        <w:spacing w:line="240" w:lineRule="auto"/>
        <w:ind w:left="707" w:firstLine="0"/>
        <w:rPr>
          <w:highlight w:val="white"/>
        </w:rPr>
      </w:pPr>
      <w:r w:rsidDel="00000000" w:rsidR="00000000" w:rsidRPr="00000000">
        <w:rPr>
          <w:highlight w:val="white"/>
          <w:u w:val="single"/>
          <w:rtl w:val="0"/>
        </w:rPr>
        <w:t xml:space="preserve">Passports and Visas:</w:t>
      </w:r>
      <w:r w:rsidDel="00000000" w:rsidR="00000000" w:rsidRPr="00000000">
        <w:rPr>
          <w:highlight w:val="white"/>
          <w:rtl w:val="0"/>
        </w:rPr>
        <w:t xml:space="preserve">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D8">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D9">
      <w:pPr>
        <w:spacing w:line="264" w:lineRule="auto"/>
        <w:ind w:left="720" w:firstLine="0"/>
        <w:rPr>
          <w:u w:val="single"/>
        </w:rPr>
      </w:pPr>
      <w:r w:rsidDel="00000000" w:rsidR="00000000" w:rsidRPr="00000000">
        <w:rPr>
          <w:u w:val="single"/>
          <w:rtl w:val="0"/>
        </w:rPr>
        <w:t xml:space="preserve">Visas for India:</w:t>
      </w:r>
    </w:p>
    <w:p w:rsidR="00000000" w:rsidDel="00000000" w:rsidP="00000000" w:rsidRDefault="00000000" w:rsidRPr="00000000" w14:paraId="000000DA">
      <w:pPr>
        <w:numPr>
          <w:ilvl w:val="0"/>
          <w:numId w:val="5"/>
        </w:numPr>
        <w:spacing w:line="240" w:lineRule="auto"/>
        <w:ind w:left="1080" w:hanging="360"/>
        <w:rPr>
          <w:highlight w:val="white"/>
        </w:rPr>
      </w:pPr>
      <w:r w:rsidDel="00000000" w:rsidR="00000000" w:rsidRPr="00000000">
        <w:rPr>
          <w:highlight w:val="white"/>
          <w:rtl w:val="0"/>
        </w:rPr>
        <w:t xml:space="preserve">Valid visas are required for everyone coming from overseas.</w:t>
      </w:r>
    </w:p>
    <w:p w:rsidR="00000000" w:rsidDel="00000000" w:rsidP="00000000" w:rsidRDefault="00000000" w:rsidRPr="00000000" w14:paraId="000000DB">
      <w:pPr>
        <w:numPr>
          <w:ilvl w:val="0"/>
          <w:numId w:val="5"/>
        </w:numPr>
        <w:spacing w:line="240" w:lineRule="auto"/>
        <w:ind w:left="1080" w:hanging="360"/>
        <w:rPr>
          <w:highlight w:val="white"/>
        </w:rPr>
      </w:pPr>
      <w:r w:rsidDel="00000000" w:rsidR="00000000" w:rsidRPr="00000000">
        <w:rPr>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DC">
      <w:pPr>
        <w:numPr>
          <w:ilvl w:val="0"/>
          <w:numId w:val="5"/>
        </w:numPr>
        <w:spacing w:line="240" w:lineRule="auto"/>
        <w:ind w:left="1080" w:hanging="360"/>
        <w:rPr>
          <w:highlight w:val="white"/>
        </w:rPr>
      </w:pPr>
      <w:r w:rsidDel="00000000" w:rsidR="00000000" w:rsidRPr="00000000">
        <w:rPr>
          <w:highlight w:val="white"/>
          <w:rtl w:val="0"/>
        </w:rPr>
        <w:t xml:space="preserve">Guests’ passport should have at least 02 blank pages and the passport should have minimum 6 months’ validity.</w:t>
      </w:r>
    </w:p>
    <w:p w:rsidR="00000000" w:rsidDel="00000000" w:rsidP="00000000" w:rsidRDefault="00000000" w:rsidRPr="00000000" w14:paraId="000000DD">
      <w:pPr>
        <w:numPr>
          <w:ilvl w:val="0"/>
          <w:numId w:val="5"/>
        </w:numPr>
        <w:spacing w:line="240" w:lineRule="auto"/>
        <w:ind w:left="1080" w:hanging="360"/>
        <w:rPr>
          <w:highlight w:val="white"/>
        </w:rPr>
      </w:pPr>
      <w:r w:rsidDel="00000000" w:rsidR="00000000" w:rsidRPr="00000000">
        <w:rPr>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DE">
      <w:pPr>
        <w:numPr>
          <w:ilvl w:val="0"/>
          <w:numId w:val="5"/>
        </w:numPr>
        <w:spacing w:line="240" w:lineRule="auto"/>
        <w:ind w:left="1080" w:hanging="360"/>
        <w:rPr>
          <w:highlight w:val="white"/>
        </w:rPr>
      </w:pPr>
      <w:r w:rsidDel="00000000" w:rsidR="00000000" w:rsidRPr="00000000">
        <w:rPr>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DF">
      <w:pPr>
        <w:numPr>
          <w:ilvl w:val="0"/>
          <w:numId w:val="5"/>
        </w:numPr>
        <w:spacing w:line="240" w:lineRule="auto"/>
        <w:ind w:left="1080" w:hanging="360"/>
        <w:rPr>
          <w:highlight w:val="white"/>
        </w:rPr>
      </w:pPr>
      <w:r w:rsidDel="00000000" w:rsidR="00000000" w:rsidRPr="00000000">
        <w:rPr>
          <w:highlight w:val="white"/>
          <w:rtl w:val="0"/>
        </w:rPr>
        <w:t xml:space="preserve">Details can be found at https://indianvisaonline.gov.in/evisa/tvoa.html</w:t>
      </w:r>
    </w:p>
    <w:p w:rsidR="00000000" w:rsidDel="00000000" w:rsidP="00000000" w:rsidRDefault="00000000" w:rsidRPr="00000000" w14:paraId="000000E0">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E1">
      <w:pPr>
        <w:shd w:fill="ffffff" w:val="clear"/>
        <w:spacing w:line="240" w:lineRule="auto"/>
        <w:ind w:left="707" w:firstLine="0"/>
        <w:rPr>
          <w:highlight w:val="white"/>
        </w:rPr>
      </w:pPr>
      <w:r w:rsidDel="00000000" w:rsidR="00000000" w:rsidRPr="00000000">
        <w:rPr>
          <w:highlight w:val="white"/>
          <w:u w:val="single"/>
          <w:rtl w:val="0"/>
        </w:rPr>
        <w:t xml:space="preserve">Multiple Entry Visa:</w:t>
      </w:r>
      <w:r w:rsidDel="00000000" w:rsidR="00000000" w:rsidRPr="00000000">
        <w:rPr>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E2">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E3">
      <w:pPr>
        <w:shd w:fill="ffffff" w:val="clear"/>
        <w:spacing w:line="240" w:lineRule="auto"/>
        <w:ind w:left="707" w:firstLine="0"/>
        <w:rPr/>
      </w:pPr>
      <w:r w:rsidDel="00000000" w:rsidR="00000000" w:rsidRPr="00000000">
        <w:rPr>
          <w:highlight w:val="white"/>
          <w:u w:val="single"/>
          <w:rtl w:val="0"/>
        </w:rPr>
        <w:t xml:space="preserve">Health and Safety Information:</w:t>
      </w:r>
      <w:r w:rsidDel="00000000" w:rsidR="00000000" w:rsidRPr="00000000">
        <w:rPr>
          <w:highlight w:val="white"/>
          <w:rtl w:val="0"/>
        </w:rPr>
        <w:t xml:space="preserve"> GeTS Holidays Pvt. Ltd. advises you to regularly consult your country of residence’s department of foreign affairs website. Here you will find any information pertaining to safe travel in India and its surrounding countries. GeTS Holidays Pvt. Ltd. advises you to regularly consult the information provided by the proper authorities on the medical risks associated with travel to India or its surrounding countries. It is your responsibility to ensure that you are aware of any health requirements for your travel destinations and to ensure that you carry all necessary vaccination documentation. Kindly consult your travel doctor for more information.</w:t>
      </w:r>
      <w:r w:rsidDel="00000000" w:rsidR="00000000" w:rsidRPr="00000000">
        <w:rPr>
          <w:rtl w:val="0"/>
        </w:rPr>
      </w:r>
    </w:p>
    <w:p w:rsidR="00000000" w:rsidDel="00000000" w:rsidP="00000000" w:rsidRDefault="00000000" w:rsidRPr="00000000" w14:paraId="000000E4">
      <w:pPr>
        <w:spacing w:line="240" w:lineRule="auto"/>
        <w:ind w:left="-13" w:firstLine="0"/>
        <w:jc w:val="both"/>
        <w:rPr/>
      </w:pPr>
      <w:r w:rsidDel="00000000" w:rsidR="00000000" w:rsidRPr="00000000">
        <w:rPr>
          <w:rtl w:val="0"/>
        </w:rPr>
      </w:r>
    </w:p>
    <w:p w:rsidR="00000000" w:rsidDel="00000000" w:rsidP="00000000" w:rsidRDefault="00000000" w:rsidRPr="00000000" w14:paraId="000000E5">
      <w:pPr>
        <w:spacing w:after="240" w:before="240" w:line="264" w:lineRule="auto"/>
        <w:rPr/>
      </w:pPr>
      <w:r w:rsidDel="00000000" w:rsidR="00000000" w:rsidRPr="00000000">
        <w:rPr>
          <w:rtl w:val="0"/>
        </w:rPr>
      </w:r>
    </w:p>
    <w:p w:rsidR="00000000" w:rsidDel="00000000" w:rsidP="00000000" w:rsidRDefault="00000000" w:rsidRPr="00000000" w14:paraId="000000E6">
      <w:pPr>
        <w:spacing w:after="120" w:line="264" w:lineRule="auto"/>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