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EXCITING MUMBAI WITH RELAXING GOA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Mumbai – Goa</w:t>
      </w:r>
    </w:p>
    <w:p w:rsidR="00000000" w:rsidDel="00000000" w:rsidP="00000000" w:rsidRDefault="00000000" w:rsidRPr="00000000" w14:paraId="00000003">
      <w:pPr>
        <w:widowControl w:val="0"/>
        <w:spacing w:line="240" w:lineRule="auto"/>
        <w:ind w:left="720" w:firstLine="0"/>
        <w:jc w:val="center"/>
        <w:rPr>
          <w:b w:val="1"/>
          <w:bCs w:val="1"/>
          <w:sz w:val="46"/>
          <w:szCs w:val="46"/>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05 Nights / 06 Days</w:t>
      </w:r>
      <w:r w:rsidDel="00000000" w:rsidR="00000000" w:rsidRPr="00000000">
        <w:rPr>
          <w:rtl w:val="0"/>
        </w:rPr>
      </w:r>
    </w:p>
    <w:p w:rsidR="00000000" w:rsidDel="00000000" w:rsidP="00000000" w:rsidRDefault="00000000" w:rsidRPr="00000000" w14:paraId="00000004">
      <w:pPr>
        <w:pStyle w:val="Heading2"/>
        <w:keepNext w:val="0"/>
        <w:keepLines w:val="0"/>
        <w:spacing w:before="480" w:lineRule="auto"/>
        <w:rPr>
          <w:b w:val="1"/>
          <w:bCs w:val="1"/>
        </w:rPr>
      </w:pPr>
      <w:bookmarkStart w:colFirst="0" w:colLast="0" w:name="_gf1u1jgohv77" w:id="0"/>
      <w:bookmarkEnd w:id="0"/>
      <w:r w:rsidDel="00000000" w:rsidR="00000000" w:rsidRPr="00000000">
        <w:rPr>
          <w:b w:val="1"/>
          <w:bCs w:val="1"/>
          <w:rtl w:val="0"/>
        </w:rPr>
        <w:t xml:space="preserve">DETAILED ITINERARY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9um7q5okmfm" w:id="1"/>
      <w:bookmarkEnd w:id="1"/>
      <w:r w:rsidDel="00000000" w:rsidR="00000000" w:rsidRPr="00000000">
        <w:rPr>
          <w:b w:val="1"/>
          <w:bCs w:val="1"/>
          <w:color w:val="000000"/>
          <w:sz w:val="26"/>
          <w:szCs w:val="26"/>
          <w:rtl w:val="0"/>
        </w:rPr>
        <w:t xml:space="preserve">DAY 01: ARRIVAL IN MUMBAI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Mumbai International Airport</w:t>
      </w:r>
      <w:r w:rsidDel="00000000" w:rsidR="00000000" w:rsidRPr="00000000">
        <w:rPr>
          <w:rtl w:val="0"/>
        </w:rPr>
        <w:t xml:space="preserve">, our representative will greet you and assist with transfer to your hotel.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Mumbai – The City of Dreams</w:t>
        <w:br w:type="textWrapping"/>
      </w:r>
      <w:r w:rsidDel="00000000" w:rsidR="00000000" w:rsidRPr="00000000">
        <w:rPr>
          <w:rtl w:val="0"/>
        </w:rPr>
        <w:t xml:space="preserve"> Mumbai, formerly Bombay, is a vibrant metropolis formed from a cluster of seven islands on the Arabian Sea. Today, it stands as India’s financial hub, Bollywood capital, and cultural melting pot. With its bustling streets, Victorian-era architecture, high-end boutiques, colorful bazaars, and an unmatched nightlife, Mumbai offers visitors a kaleidoscopic introduction to India.</w:t>
      </w:r>
    </w:p>
    <w:p w:rsidR="00000000" w:rsidDel="00000000" w:rsidP="00000000" w:rsidRDefault="00000000" w:rsidRPr="00000000" w14:paraId="00000009">
      <w:pPr>
        <w:spacing w:after="240" w:before="240" w:lineRule="auto"/>
        <w:rPr/>
      </w:pPr>
      <w:r w:rsidDel="00000000" w:rsidR="00000000" w:rsidRPr="00000000">
        <w:rPr>
          <w:rtl w:val="0"/>
        </w:rPr>
        <w:t xml:space="preserve">The city is also home to striking contrasts, colonial landmarks alongside modern skyscrapers, street food stalls next to fine dining restaurants, and peaceful temples amidst the chaos of urban life. Offshore lies the UNESCO-listed </w:t>
      </w:r>
      <w:r w:rsidDel="00000000" w:rsidR="00000000" w:rsidRPr="00000000">
        <w:rPr>
          <w:b w:val="1"/>
          <w:bCs w:val="1"/>
          <w:rtl w:val="0"/>
        </w:rPr>
        <w:t xml:space="preserve">Elephanta Caves</w:t>
      </w:r>
      <w:r w:rsidDel="00000000" w:rsidR="00000000" w:rsidRPr="00000000">
        <w:rPr>
          <w:rtl w:val="0"/>
        </w:rPr>
        <w:t xml:space="preserve">, an ancient marvel of rock-cut artistry, further underscoring the city’s rich heritage.</w:t>
      </w:r>
    </w:p>
    <w:p w:rsidR="00000000" w:rsidDel="00000000" w:rsidP="00000000" w:rsidRDefault="00000000" w:rsidRPr="00000000" w14:paraId="0000000A">
      <w:pPr>
        <w:spacing w:after="240" w:before="240" w:lineRule="auto"/>
        <w:rPr/>
      </w:pPr>
      <w:r w:rsidDel="00000000" w:rsidR="00000000" w:rsidRPr="00000000">
        <w:rPr>
          <w:rtl w:val="0"/>
        </w:rPr>
        <w:t xml:space="preserve">On arrival, check in at your hotel. The rest of the day is free for relaxation or to explore the city at leisure.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Mumbai.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fz598jfzob4" w:id="2"/>
      <w:bookmarkEnd w:id="2"/>
      <w:r w:rsidDel="00000000" w:rsidR="00000000" w:rsidRPr="00000000">
        <w:rPr>
          <w:b w:val="1"/>
          <w:bCs w:val="1"/>
          <w:color w:val="000000"/>
          <w:sz w:val="26"/>
          <w:szCs w:val="26"/>
          <w:rtl w:val="0"/>
        </w:rPr>
        <w:t xml:space="preserve">DAY 02: MUMBAI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embark on a full-day sightseeing tour of Mumbai.</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Elephanta Caves (UNESCO World Heritage Site):</w:t>
        <w:br w:type="textWrapping"/>
      </w:r>
      <w:r w:rsidDel="00000000" w:rsidR="00000000" w:rsidRPr="00000000">
        <w:rPr>
          <w:rtl w:val="0"/>
        </w:rPr>
        <w:t xml:space="preserve"> Begin with a ferry ride from the Gateway of India to Elephanta Island. Dating back to the 5th–8th centuries, the caves are a masterpiece of rock-cut architecture dedicated primarily to Lord Shiva. The highlight is the towering </w:t>
      </w:r>
      <w:r w:rsidDel="00000000" w:rsidR="00000000" w:rsidRPr="00000000">
        <w:rPr>
          <w:b w:val="1"/>
          <w:bCs w:val="1"/>
          <w:rtl w:val="0"/>
        </w:rPr>
        <w:t xml:space="preserve">Trimurti</w:t>
      </w:r>
      <w:r w:rsidDel="00000000" w:rsidR="00000000" w:rsidRPr="00000000">
        <w:rPr>
          <w:rtl w:val="0"/>
        </w:rPr>
        <w:t xml:space="preserve"> sculpture, a 20-ft depiction of Shiva as Creator, Protector, and Destroyer. The peaceful island setting enhances the spiritual aura of the caves.</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Gateway of India:</w:t>
        <w:br w:type="textWrapping"/>
      </w:r>
      <w:r w:rsidDel="00000000" w:rsidR="00000000" w:rsidRPr="00000000">
        <w:rPr>
          <w:rtl w:val="0"/>
        </w:rPr>
        <w:t xml:space="preserve"> Returning by ferry, stop at Mumbai’s most iconic landmark. Built in 1924 to commemorate King George V and Queen Mary’s visit to India, this basalt archway overlooking the Arabian Sea is a symbolic entrance to the city. It has witnessed countless historical events, including the ceremonial departure of British troops in 1948.</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Chhatrapati Shivaji Maharaj Vastu Sangrahalaya (Prince of Wales Museum):</w:t>
        <w:br w:type="textWrapping"/>
      </w:r>
      <w:r w:rsidDel="00000000" w:rsidR="00000000" w:rsidRPr="00000000">
        <w:rPr>
          <w:rtl w:val="0"/>
        </w:rPr>
        <w:t xml:space="preserve"> A striking Indo-Saracenic style building crowned with a white dome, this museum houses over 50,000 exhibits. Collections include ancient sculptures, decorative arts, rare manuscripts, and paintings from the Mughal and Rajasthani schools. Don’t miss the Indus Valley artifacts and the exquisite miniature painting gallery.</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Hanging Gardens (Pherozeshah Mehta Gardens):</w:t>
        <w:br w:type="textWrapping"/>
      </w:r>
      <w:r w:rsidDel="00000000" w:rsidR="00000000" w:rsidRPr="00000000">
        <w:rPr>
          <w:rtl w:val="0"/>
        </w:rPr>
        <w:t xml:space="preserve"> Built in 1880 on Malabar Hill, these terraced gardens provide a peaceful green retreat with panoramic views of the Arabian Sea. Famous for its manicured hedges shaped into animal figures and its colorful flowerbeds, the gardens also feature a large floral clock, a popular photo spot.</w:t>
        <w:br w:type="textWrapping"/>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Marine Drive (Queen’s Necklace):</w:t>
        <w:br w:type="textWrapping"/>
      </w:r>
      <w:r w:rsidDel="00000000" w:rsidR="00000000" w:rsidRPr="00000000">
        <w:rPr>
          <w:rtl w:val="0"/>
        </w:rPr>
        <w:t xml:space="preserve"> Conclude the day with a stroll or drive along Mumbai’s most famous promenade. Stretching 3.6 km along the coast, Marine Drive is especially breathtaking at night when streetlights resemble a string of pearls, earning it the nickname “Queen’s Necklace.” The sunset views here are unmatched.</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Overnight stay at hotel in Mumbai.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4vm38ts8ptd" w:id="3"/>
      <w:bookmarkEnd w:id="3"/>
      <w:r w:rsidDel="00000000" w:rsidR="00000000" w:rsidRPr="00000000">
        <w:rPr>
          <w:b w:val="1"/>
          <w:bCs w:val="1"/>
          <w:color w:val="000000"/>
          <w:sz w:val="26"/>
          <w:szCs w:val="26"/>
          <w:rtl w:val="0"/>
        </w:rPr>
        <w:t xml:space="preserve">DAY 03: MUMBAI – GOA (BY FLIGHT)</w:t>
      </w:r>
    </w:p>
    <w:p w:rsidR="00000000" w:rsidDel="00000000" w:rsidP="00000000" w:rsidRDefault="00000000" w:rsidRPr="00000000" w14:paraId="00000017">
      <w:pPr>
        <w:spacing w:after="240" w:before="240" w:lineRule="auto"/>
        <w:rPr/>
      </w:pPr>
      <w:r w:rsidDel="00000000" w:rsidR="00000000" w:rsidRPr="00000000">
        <w:rPr>
          <w:rtl w:val="0"/>
        </w:rPr>
        <w:t xml:space="preserve">After breakfast, transfer to the airport to board your flight to </w:t>
      </w:r>
      <w:r w:rsidDel="00000000" w:rsidR="00000000" w:rsidRPr="00000000">
        <w:rPr>
          <w:b w:val="1"/>
          <w:bCs w:val="1"/>
          <w:rtl w:val="0"/>
        </w:rPr>
        <w:t xml:space="preserve">Goa</w:t>
      </w:r>
      <w:r w:rsidDel="00000000" w:rsidR="00000000" w:rsidRPr="00000000">
        <w:rPr>
          <w:rtl w:val="0"/>
        </w:rPr>
        <w:t xml:space="preserve">, India’s sunshine state.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Goa – A Tropical Paradise</w:t>
        <w:br w:type="textWrapping"/>
      </w:r>
      <w:r w:rsidDel="00000000" w:rsidR="00000000" w:rsidRPr="00000000">
        <w:rPr>
          <w:rtl w:val="0"/>
        </w:rPr>
        <w:t xml:space="preserve"> Nestled along the Arabian Sea, Goa is India’s favorite beach destination, known for its laid-back charm, palm-fringed shores, and Portuguese-influenced heritage. Once a Portuguese colony for over 450 years, the state is dotted with baroque churches, colonial forts, spice plantations, and vibrant local markets. Goa is equally celebrated for its electrifying nightlife, beach shacks, and fresh seafood.</w:t>
      </w:r>
    </w:p>
    <w:p w:rsidR="00000000" w:rsidDel="00000000" w:rsidP="00000000" w:rsidRDefault="00000000" w:rsidRPr="00000000" w14:paraId="00000019">
      <w:pPr>
        <w:spacing w:after="240" w:before="240" w:lineRule="auto"/>
        <w:rPr/>
      </w:pPr>
      <w:r w:rsidDel="00000000" w:rsidR="00000000" w:rsidRPr="00000000">
        <w:rPr>
          <w:rtl w:val="0"/>
        </w:rPr>
        <w:t xml:space="preserve">On arrival, check in at your beachside resort. The rest of the day is free to relax, unwind by the sea, or explore on your own.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at hotel in Goa.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jvsf55hqh4" w:id="4"/>
      <w:bookmarkEnd w:id="4"/>
      <w:r w:rsidDel="00000000" w:rsidR="00000000" w:rsidRPr="00000000">
        <w:rPr>
          <w:b w:val="1"/>
          <w:bCs w:val="1"/>
          <w:color w:val="000000"/>
          <w:sz w:val="26"/>
          <w:szCs w:val="26"/>
          <w:rtl w:val="0"/>
        </w:rPr>
        <w:t xml:space="preserve">DAY 04: IN GOA – AT LEISURE</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your day is free</w:t>
      </w:r>
      <w:r w:rsidDel="00000000" w:rsidR="00000000" w:rsidRPr="00000000">
        <w:rPr>
          <w:rtl w:val="0"/>
        </w:rPr>
        <w:t xml:space="preserve"> (At leisure, no transport services from us).</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You may choose to simply relax by the golden beaches, indulge in water sports such as parasailing and jet skiing, or explore Goa’s unique blend of Indian and Portuguese culture. Suggested optional activities include:</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Visiting the UNESCO-listed </w:t>
      </w:r>
      <w:r w:rsidDel="00000000" w:rsidR="00000000" w:rsidRPr="00000000">
        <w:rPr>
          <w:b w:val="1"/>
          <w:bCs w:val="1"/>
          <w:rtl w:val="0"/>
        </w:rPr>
        <w:t xml:space="preserve">Basilica of Bom Jesus</w:t>
      </w:r>
      <w:r w:rsidDel="00000000" w:rsidR="00000000" w:rsidRPr="00000000">
        <w:rPr>
          <w:rtl w:val="0"/>
        </w:rPr>
        <w:t xml:space="preserve"> (housing the mortal remains of St. Francis Xavier).</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Exploring vibrant markets like </w:t>
      </w:r>
      <w:r w:rsidDel="00000000" w:rsidR="00000000" w:rsidRPr="00000000">
        <w:rPr>
          <w:b w:val="1"/>
          <w:bCs w:val="1"/>
          <w:rtl w:val="0"/>
        </w:rPr>
        <w:t xml:space="preserve">Mapusa Market</w:t>
      </w:r>
      <w:r w:rsidDel="00000000" w:rsidR="00000000" w:rsidRPr="00000000">
        <w:rPr>
          <w:rtl w:val="0"/>
        </w:rPr>
        <w:t xml:space="preserve"> and </w:t>
      </w:r>
      <w:r w:rsidDel="00000000" w:rsidR="00000000" w:rsidRPr="00000000">
        <w:rPr>
          <w:b w:val="1"/>
          <w:bCs w:val="1"/>
          <w:rtl w:val="0"/>
        </w:rPr>
        <w:t xml:space="preserve">Anjuna Flea Market</w:t>
      </w:r>
      <w:r w:rsidDel="00000000" w:rsidR="00000000" w:rsidRPr="00000000">
        <w:rPr>
          <w:rtl w:val="0"/>
        </w:rPr>
        <w:t xml:space="preserve">.</w:t>
        <w:br w:type="textWrapping"/>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Sampling authentic Goan seafood curries at beachside shacks.</w:t>
        <w:br w:type="textWrapping"/>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Overnight stay at hotel in Goa.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sjt69sfgnbrk" w:id="5"/>
      <w:bookmarkEnd w:id="5"/>
      <w:r w:rsidDel="00000000" w:rsidR="00000000" w:rsidRPr="00000000">
        <w:rPr>
          <w:b w:val="1"/>
          <w:bCs w:val="1"/>
          <w:color w:val="000000"/>
          <w:sz w:val="26"/>
          <w:szCs w:val="26"/>
          <w:rtl w:val="0"/>
        </w:rPr>
        <w:t xml:space="preserve">DAY 05: IN GOA – AT LEISURE</w:t>
      </w:r>
    </w:p>
    <w:p w:rsidR="00000000" w:rsidDel="00000000" w:rsidP="00000000" w:rsidRDefault="00000000" w:rsidRPr="00000000" w14:paraId="00000025">
      <w:pPr>
        <w:spacing w:after="240" w:before="240" w:lineRule="auto"/>
        <w:rPr/>
      </w:pPr>
      <w:r w:rsidDel="00000000" w:rsidR="00000000" w:rsidRPr="00000000">
        <w:rPr>
          <w:rtl w:val="0"/>
        </w:rPr>
        <w:t xml:space="preserve">Enjoy another leisurely day in Goa (No transport services from us).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Optional experiences: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Take a guided tour of </w:t>
      </w:r>
      <w:r w:rsidDel="00000000" w:rsidR="00000000" w:rsidRPr="00000000">
        <w:rPr>
          <w:b w:val="1"/>
          <w:bCs w:val="1"/>
          <w:rtl w:val="0"/>
        </w:rPr>
        <w:t xml:space="preserve">Old Goa</w:t>
      </w:r>
      <w:r w:rsidDel="00000000" w:rsidR="00000000" w:rsidRPr="00000000">
        <w:rPr>
          <w:rtl w:val="0"/>
        </w:rPr>
        <w:t xml:space="preserve">, once called the “Rome of the East,” to see magnificent churches and convents.</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Aguada Fort</w:t>
      </w:r>
      <w:r w:rsidDel="00000000" w:rsidR="00000000" w:rsidRPr="00000000">
        <w:rPr>
          <w:rtl w:val="0"/>
        </w:rPr>
        <w:t xml:space="preserve">, a 17th-century Portuguese stronghold with stunning sea views.</w:t>
        <w:br w:type="textWrapping"/>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Spend the evening at a beach café in </w:t>
      </w:r>
      <w:r w:rsidDel="00000000" w:rsidR="00000000" w:rsidRPr="00000000">
        <w:rPr>
          <w:b w:val="1"/>
          <w:bCs w:val="1"/>
          <w:rtl w:val="0"/>
        </w:rPr>
        <w:t xml:space="preserve">Baga or Calangute</w:t>
      </w:r>
      <w:r w:rsidDel="00000000" w:rsidR="00000000" w:rsidRPr="00000000">
        <w:rPr>
          <w:rtl w:val="0"/>
        </w:rPr>
        <w:t xml:space="preserve">, enjoying live music and sunset vibes.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Alternatively, simply soak in the sun, sand, and sea while immersing yourself in Goa’s signature relaxed pace of life.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Overnight stay at hotel in Goa.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9o2gwpynqma" w:id="6"/>
      <w:bookmarkEnd w:id="6"/>
      <w:r w:rsidDel="00000000" w:rsidR="00000000" w:rsidRPr="00000000">
        <w:rPr>
          <w:b w:val="1"/>
          <w:bCs w:val="1"/>
          <w:color w:val="000000"/>
          <w:sz w:val="26"/>
          <w:szCs w:val="26"/>
          <w:rtl w:val="0"/>
        </w:rPr>
        <w:t xml:space="preserve">DAY 06: GOA DEPARTURE</w:t>
      </w:r>
    </w:p>
    <w:p w:rsidR="00000000" w:rsidDel="00000000" w:rsidP="00000000" w:rsidRDefault="00000000" w:rsidRPr="00000000" w14:paraId="0000002F">
      <w:pPr>
        <w:spacing w:after="240" w:before="240" w:lineRule="auto"/>
        <w:rPr/>
      </w:pPr>
      <w:r w:rsidDel="00000000" w:rsidR="00000000" w:rsidRPr="00000000">
        <w:rPr>
          <w:rtl w:val="0"/>
        </w:rPr>
        <w:t xml:space="preserve">After breakfast, check out from your hotel. Depending on your flight schedule, enjoy some last-minute shopping for Goan cashew nuts, feni (local liquor), or handicrafts. Later, our representative will escort you to the airport for your onward flight.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End of services with cherished memories of Mumbai and Goa.</w:t>
      </w:r>
    </w:p>
    <w:p w:rsidR="00000000" w:rsidDel="00000000" w:rsidP="00000000" w:rsidRDefault="00000000" w:rsidRPr="00000000" w14:paraId="00000031">
      <w:pPr>
        <w:spacing w:line="240" w:lineRule="auto"/>
        <w:ind w:left="720" w:firstLine="0"/>
        <w:jc w:val="left"/>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2">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1"/>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490.41015625" w:hRule="atLeast"/>
          <w:tblHeader w:val="1"/>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6">
            <w:pPr>
              <w:spacing w:after="120" w:line="264" w:lineRule="auto"/>
              <w:jc w:val="center"/>
              <w:rPr>
                <w:rFonts w:ascii="Calibri" w:cs="Calibri" w:eastAsia="Calibri" w:hAnsi="Calibri"/>
              </w:rPr>
            </w:pPr>
            <w:r w:rsidDel="00000000" w:rsidR="00000000" w:rsidRPr="00000000">
              <w:rPr>
                <w:rFonts w:ascii="Calibri" w:cs="Calibri" w:eastAsia="Calibri" w:hAnsi="Calibri"/>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7">
            <w:pPr>
              <w:spacing w:after="120" w:line="264" w:lineRule="auto"/>
              <w:jc w:val="center"/>
              <w:rPr>
                <w:rFonts w:ascii="Calibri" w:cs="Calibri" w:eastAsia="Calibri" w:hAnsi="Calibri"/>
              </w:rPr>
            </w:pPr>
            <w:r w:rsidDel="00000000" w:rsidR="00000000" w:rsidRPr="00000000">
              <w:rPr>
                <w:rFonts w:ascii="Calibri" w:cs="Calibri" w:eastAsia="Calibri" w:hAnsi="Calibri"/>
                <w:rtl w:val="0"/>
              </w:rPr>
              <w:t xml:space="preserve">SUBA GALAXY</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8">
            <w:pPr>
              <w:spacing w:after="120" w:line="264"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1"/>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9">
            <w:pPr>
              <w:spacing w:after="120" w:line="264" w:lineRule="auto"/>
              <w:jc w:val="center"/>
              <w:rPr>
                <w:rFonts w:ascii="Calibri" w:cs="Calibri" w:eastAsia="Calibri" w:hAnsi="Calibri"/>
              </w:rPr>
            </w:pPr>
            <w:r w:rsidDel="00000000" w:rsidR="00000000" w:rsidRPr="00000000">
              <w:rPr>
                <w:rFonts w:ascii="Calibri" w:cs="Calibri" w:eastAsia="Calibri" w:hAnsi="Calibri"/>
                <w:rtl w:val="0"/>
              </w:rPr>
              <w:t xml:space="preserve">GOA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A">
            <w:pPr>
              <w:spacing w:after="120" w:line="264" w:lineRule="auto"/>
              <w:jc w:val="center"/>
              <w:rPr>
                <w:rFonts w:ascii="Calibri" w:cs="Calibri" w:eastAsia="Calibri" w:hAnsi="Calibri"/>
              </w:rPr>
            </w:pPr>
            <w:r w:rsidDel="00000000" w:rsidR="00000000" w:rsidRPr="00000000">
              <w:rPr>
                <w:rFonts w:ascii="Calibri" w:cs="Calibri" w:eastAsia="Calibri" w:hAnsi="Calibri"/>
                <w:rtl w:val="0"/>
              </w:rPr>
              <w:t xml:space="preserve">CALANGUTE TOWERS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B">
            <w:pPr>
              <w:spacing w:after="120" w:line="264"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03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D">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3E">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4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1">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4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5 Nights’ Accommodation as per the mentioned or similar hotels.</w:t>
      </w:r>
    </w:p>
    <w:p w:rsidR="00000000" w:rsidDel="00000000" w:rsidP="00000000" w:rsidRDefault="00000000" w:rsidRPr="00000000" w14:paraId="0000004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4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4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47">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48">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 during the sightseeing in Mumbai.</w:t>
      </w:r>
    </w:p>
    <w:p w:rsidR="00000000" w:rsidDel="00000000" w:rsidP="00000000" w:rsidRDefault="00000000" w:rsidRPr="00000000" w14:paraId="00000049">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in Mumbai.</w:t>
      </w:r>
    </w:p>
    <w:p w:rsidR="00000000" w:rsidDel="00000000" w:rsidP="00000000" w:rsidRDefault="00000000" w:rsidRPr="00000000" w14:paraId="0000004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4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4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4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F">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5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5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5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5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5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5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59">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A">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B">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5C">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5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60">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6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63">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65">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6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69">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A">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6B">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6C">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6D">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6E">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6F">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70">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71">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7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75">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76">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77">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78">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79">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7A">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7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