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MAGICAL KERALA WITH ENCHANTING TAMIL NADU - SOUTH INDIA</w:t>
      </w:r>
    </w:p>
    <w:p w:rsidR="00000000" w:rsidDel="00000000" w:rsidP="00000000" w:rsidRDefault="00000000" w:rsidRPr="00000000" w14:paraId="00000002">
      <w:pPr>
        <w:spacing w:line="240" w:lineRule="auto"/>
        <w:jc w:val="center"/>
        <w:rPr>
          <w:rFonts w:ascii="Calibri" w:cs="Calibri" w:eastAsia="Calibri" w:hAnsi="Calibri"/>
          <w:u w:val="singl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rtl w:val="0"/>
        </w:rPr>
        <w:t xml:space="preserve">COCHIN – ALLEPEY – PERIYAR – MADURAI – TRICHY – THANJAVUR – PONDICHERRY – MAHABALIPURAM - CHENNAI</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12 Nights / 13 Days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caqbix2h0iwe"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From bustling cities to tranquil backwaters, lush countryside rich in vegetation, and wildlife sanctuaries teeming with exotic species, South India is truly a land of contrasts. This 13-day private, guided journey through Kerala and Tamil Nadu takes you deep into the cultural, historical, and natural treasures of the region.</w:t>
      </w:r>
    </w:p>
    <w:p w:rsidR="00000000" w:rsidDel="00000000" w:rsidP="00000000" w:rsidRDefault="00000000" w:rsidRPr="00000000" w14:paraId="00000006">
      <w:pPr>
        <w:spacing w:after="240" w:before="240" w:lineRule="auto"/>
        <w:rPr/>
      </w:pPr>
      <w:r w:rsidDel="00000000" w:rsidR="00000000" w:rsidRPr="00000000">
        <w:rPr>
          <w:rtl w:val="0"/>
        </w:rPr>
        <w:t xml:space="preserve">Discover the colonial heritage of Kochi, unwind with a stay on a traditional houseboat in the backwaters of Alleppey, and enjoy wildlife encounters in Periyar National Park. Experience the architectural brilliance of Madurai’s Meenakshi Amman Temple, explore the artistic legacy of Thanjavur, and soak in the French charm of Pondicherry. End your journey at the UNESCO World Heritage temples of Mahabalipuram, before departing from Chennai.</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Please note: Domestic airfare (if applicable) and entrance fees to monuments mentioned in the itinerary are not included in the tour price. Kindly refer to the detailed itinerary below for complete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o2q8ink39rye" w:id="1"/>
      <w:bookmarkEnd w:id="1"/>
      <w:r w:rsidDel="00000000" w:rsidR="00000000" w:rsidRPr="00000000">
        <w:rPr>
          <w:b w:val="1"/>
          <w:bCs w:val="1"/>
          <w:sz w:val="46"/>
          <w:szCs w:val="46"/>
          <w:rtl w:val="0"/>
        </w:rPr>
        <w:t xml:space="preserve">Highlights of the Journey</w:t>
      </w:r>
    </w:p>
    <w:p w:rsidR="00000000" w:rsidDel="00000000" w:rsidP="00000000" w:rsidRDefault="00000000" w:rsidRPr="00000000" w14:paraId="0000000A">
      <w:pPr>
        <w:numPr>
          <w:ilvl w:val="0"/>
          <w:numId w:val="3"/>
        </w:numPr>
        <w:spacing w:after="0" w:afterAutospacing="0" w:before="240" w:lineRule="auto"/>
        <w:ind w:left="720" w:hanging="360"/>
        <w:rPr/>
      </w:pPr>
      <w:r w:rsidDel="00000000" w:rsidR="00000000" w:rsidRPr="00000000">
        <w:rPr>
          <w:rtl w:val="0"/>
        </w:rPr>
        <w:t xml:space="preserve">Explore the colonial-era town of Fort Kochi.</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rPr/>
      </w:pPr>
      <w:r w:rsidDel="00000000" w:rsidR="00000000" w:rsidRPr="00000000">
        <w:rPr>
          <w:rtl w:val="0"/>
        </w:rPr>
        <w:t xml:space="preserve">Spot wildlife on a guided tour of Periyar National Park.</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rPr/>
      </w:pPr>
      <w:r w:rsidDel="00000000" w:rsidR="00000000" w:rsidRPr="00000000">
        <w:rPr>
          <w:rtl w:val="0"/>
        </w:rPr>
        <w:t xml:space="preserve">Stay aboard a traditional houseboat in the Alleppey backwaters.</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rPr/>
      </w:pPr>
      <w:r w:rsidDel="00000000" w:rsidR="00000000" w:rsidRPr="00000000">
        <w:rPr>
          <w:rtl w:val="0"/>
        </w:rPr>
        <w:t xml:space="preserve">Witness the architectural marvel of Meenakshi Amman Temple in Madurai.</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pPr>
      <w:r w:rsidDel="00000000" w:rsidR="00000000" w:rsidRPr="00000000">
        <w:rPr>
          <w:rtl w:val="0"/>
        </w:rPr>
        <w:t xml:space="preserve">Discover the French colonial heritage of Pondicherry.</w:t>
        <w:br w:type="textWrapping"/>
      </w:r>
    </w:p>
    <w:p w:rsidR="00000000" w:rsidDel="00000000" w:rsidP="00000000" w:rsidRDefault="00000000" w:rsidRPr="00000000" w14:paraId="0000000F">
      <w:pPr>
        <w:numPr>
          <w:ilvl w:val="0"/>
          <w:numId w:val="3"/>
        </w:numPr>
        <w:spacing w:after="240" w:before="0" w:beforeAutospacing="0" w:lineRule="auto"/>
        <w:ind w:left="720" w:hanging="360"/>
        <w:rPr/>
      </w:pPr>
      <w:r w:rsidDel="00000000" w:rsidR="00000000" w:rsidRPr="00000000">
        <w:rPr>
          <w:rtl w:val="0"/>
        </w:rPr>
        <w:t xml:space="preserve">Visit the UNESCO World Heritage sites of Mahabalipuram.</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szy1pcvynvqs" w:id="2"/>
      <w:bookmarkEnd w:id="2"/>
      <w:r w:rsidDel="00000000" w:rsidR="00000000" w:rsidRPr="00000000">
        <w:rPr>
          <w:b w:val="1"/>
          <w:bCs w:val="1"/>
          <w:sz w:val="46"/>
          <w:szCs w:val="46"/>
          <w:rtl w:val="0"/>
        </w:rPr>
        <w:t xml:space="preserve">Detailed Itinerary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zaz66yg4gtp" w:id="3"/>
      <w:bookmarkEnd w:id="3"/>
      <w:r w:rsidDel="00000000" w:rsidR="00000000" w:rsidRPr="00000000">
        <w:rPr>
          <w:b w:val="1"/>
          <w:bCs w:val="1"/>
          <w:color w:val="000000"/>
          <w:sz w:val="26"/>
          <w:szCs w:val="26"/>
          <w:rtl w:val="0"/>
        </w:rPr>
        <w:t xml:space="preserve">Day 1: Arrival in Kochi</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On arrival at Cochin Airport, our representative will welcome you and transfer you to your hotel.</w:t>
        <w:br w:type="textWrapping"/>
        <w:t xml:space="preserve"> </w:t>
      </w:r>
      <w:r w:rsidDel="00000000" w:rsidR="00000000" w:rsidRPr="00000000">
        <w:rPr>
          <w:b w:val="1"/>
          <w:bCs w:val="1"/>
          <w:rtl w:val="0"/>
        </w:rPr>
        <w:t xml:space="preserve">Kochi (Cochin)</w:t>
      </w:r>
      <w:r w:rsidDel="00000000" w:rsidR="00000000" w:rsidRPr="00000000">
        <w:rPr>
          <w:rtl w:val="0"/>
        </w:rPr>
        <w:t xml:space="preserve">: Known as the "Queen of the Arabian Sea," Kochi reflects a fascinating blend of cultures, having been influenced by the Arabs, Chinese, Dutch, Portuguese, and British. It is the perfect starting point to explore Kerala, God’s Own Country.</w:t>
        <w:br w:type="textWrapping"/>
        <w:t xml:space="preserve"> After check-in, relax at your hotel.</w:t>
        <w:br w:type="textWrapping"/>
        <w:t xml:space="preserve"> </w:t>
      </w:r>
      <w:r w:rsidDel="00000000" w:rsidR="00000000" w:rsidRPr="00000000">
        <w:rPr>
          <w:b w:val="1"/>
          <w:bCs w:val="1"/>
          <w:rtl w:val="0"/>
        </w:rPr>
        <w:t xml:space="preserve">Overnight stay in Kochi.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mdmgo0lbu90y" w:id="4"/>
      <w:bookmarkEnd w:id="4"/>
      <w:r w:rsidDel="00000000" w:rsidR="00000000" w:rsidRPr="00000000">
        <w:rPr>
          <w:b w:val="1"/>
          <w:bCs w:val="1"/>
          <w:color w:val="000000"/>
          <w:sz w:val="26"/>
          <w:szCs w:val="26"/>
          <w:rtl w:val="0"/>
        </w:rPr>
        <w:t xml:space="preserve">Day 2: Kochi Sightseeing</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After breakfast, begin your guided tour of Kochi. Visit </w:t>
      </w:r>
      <w:r w:rsidDel="00000000" w:rsidR="00000000" w:rsidRPr="00000000">
        <w:rPr>
          <w:b w:val="1"/>
          <w:bCs w:val="1"/>
          <w:rtl w:val="0"/>
        </w:rPr>
        <w:t xml:space="preserve">Fort Kochi</w:t>
      </w:r>
      <w:r w:rsidDel="00000000" w:rsidR="00000000" w:rsidRPr="00000000">
        <w:rPr>
          <w:rtl w:val="0"/>
        </w:rPr>
        <w:t xml:space="preserve">, an area that reflects layers of colonial influence through its architecture. Continue to </w:t>
      </w:r>
      <w:r w:rsidDel="00000000" w:rsidR="00000000" w:rsidRPr="00000000">
        <w:rPr>
          <w:b w:val="1"/>
          <w:bCs w:val="1"/>
          <w:rtl w:val="0"/>
        </w:rPr>
        <w:t xml:space="preserve">St. Francis Church</w:t>
      </w:r>
      <w:r w:rsidDel="00000000" w:rsidR="00000000" w:rsidRPr="00000000">
        <w:rPr>
          <w:rtl w:val="0"/>
        </w:rPr>
        <w:t xml:space="preserve">, the oldest European-built church in India, dating back to 1503. Next, explore the </w:t>
      </w:r>
      <w:r w:rsidDel="00000000" w:rsidR="00000000" w:rsidRPr="00000000">
        <w:rPr>
          <w:b w:val="1"/>
          <w:bCs w:val="1"/>
          <w:rtl w:val="0"/>
        </w:rPr>
        <w:t xml:space="preserve">Jewish Synagogue</w:t>
      </w:r>
      <w:r w:rsidDel="00000000" w:rsidR="00000000" w:rsidRPr="00000000">
        <w:rPr>
          <w:rtl w:val="0"/>
        </w:rPr>
        <w:t xml:space="preserve">, built in 1568, adorned with Belgian chandeliers, Chinese hand-painted tiles, and rare antiques. Later, see the iconic </w:t>
      </w:r>
      <w:r w:rsidDel="00000000" w:rsidR="00000000" w:rsidRPr="00000000">
        <w:rPr>
          <w:b w:val="1"/>
          <w:bCs w:val="1"/>
          <w:rtl w:val="0"/>
        </w:rPr>
        <w:t xml:space="preserve">Chinese Fishing Nets</w:t>
      </w:r>
      <w:r w:rsidDel="00000000" w:rsidR="00000000" w:rsidRPr="00000000">
        <w:rPr>
          <w:rtl w:val="0"/>
        </w:rPr>
        <w:t xml:space="preserve">, believed to have been introduced by Chinese explorer Zheng He.</w:t>
        <w:br w:type="textWrapping"/>
        <w:t xml:space="preserve"> In the evening, witness a traditional </w:t>
      </w:r>
      <w:r w:rsidDel="00000000" w:rsidR="00000000" w:rsidRPr="00000000">
        <w:rPr>
          <w:b w:val="1"/>
          <w:bCs w:val="1"/>
          <w:rtl w:val="0"/>
        </w:rPr>
        <w:t xml:space="preserve">Kathakali dance performance</w:t>
      </w:r>
      <w:r w:rsidDel="00000000" w:rsidR="00000000" w:rsidRPr="00000000">
        <w:rPr>
          <w:rtl w:val="0"/>
        </w:rPr>
        <w:t xml:space="preserve">, showcasing Kerala’s classical storytelling art.</w:t>
        <w:br w:type="textWrapping"/>
        <w:t xml:space="preserve"> </w:t>
      </w:r>
      <w:r w:rsidDel="00000000" w:rsidR="00000000" w:rsidRPr="00000000">
        <w:rPr>
          <w:b w:val="1"/>
          <w:bCs w:val="1"/>
          <w:rtl w:val="0"/>
        </w:rPr>
        <w:t xml:space="preserve">Overnight stay in Kochi.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rvd05hbcg5c" w:id="5"/>
      <w:bookmarkEnd w:id="5"/>
      <w:r w:rsidDel="00000000" w:rsidR="00000000" w:rsidRPr="00000000">
        <w:rPr>
          <w:b w:val="1"/>
          <w:bCs w:val="1"/>
          <w:color w:val="000000"/>
          <w:sz w:val="26"/>
          <w:szCs w:val="26"/>
          <w:rtl w:val="0"/>
        </w:rPr>
        <w:t xml:space="preserve">Day 3: Kochi – Alleppey (40 km / approx. 1 hr)</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After breakfast, drive to Alleppey.</w:t>
        <w:br w:type="textWrapping"/>
        <w:t xml:space="preserve"> </w:t>
      </w:r>
      <w:r w:rsidDel="00000000" w:rsidR="00000000" w:rsidRPr="00000000">
        <w:rPr>
          <w:b w:val="1"/>
          <w:bCs w:val="1"/>
          <w:rtl w:val="0"/>
        </w:rPr>
        <w:t xml:space="preserve">Alleppey (Alappuzha)</w:t>
      </w:r>
      <w:r w:rsidDel="00000000" w:rsidR="00000000" w:rsidRPr="00000000">
        <w:rPr>
          <w:rtl w:val="0"/>
        </w:rPr>
        <w:t xml:space="preserve">: Often called the “Venice of the East,” Alleppey is famous for its palm-fringed canals, paddy fields, and lagoons.</w:t>
        <w:br w:type="textWrapping"/>
        <w:t xml:space="preserve"> On arrival, board your private </w:t>
      </w:r>
      <w:r w:rsidDel="00000000" w:rsidR="00000000" w:rsidRPr="00000000">
        <w:rPr>
          <w:b w:val="1"/>
          <w:bCs w:val="1"/>
          <w:rtl w:val="0"/>
        </w:rPr>
        <w:t xml:space="preserve">houseboat</w:t>
      </w:r>
      <w:r w:rsidDel="00000000" w:rsidR="00000000" w:rsidRPr="00000000">
        <w:rPr>
          <w:rtl w:val="0"/>
        </w:rPr>
        <w:t xml:space="preserve"> (Kettuvallam). Enjoy a traditional welcome drink and cruise along the serene backwaters. Relish freshly prepared meals on board, lunch, evening snacks, and dinner as you pass through tranquil villages and coconut groves. The boat anchors near a village by nightfall.</w:t>
        <w:br w:type="textWrapping"/>
        <w:t xml:space="preserve"> </w:t>
      </w:r>
      <w:r w:rsidDel="00000000" w:rsidR="00000000" w:rsidRPr="00000000">
        <w:rPr>
          <w:b w:val="1"/>
          <w:bCs w:val="1"/>
          <w:rtl w:val="0"/>
        </w:rPr>
        <w:t xml:space="preserve">Overnight stay on houseboat in Alleppey.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or8bhoa5xkb" w:id="6"/>
      <w:bookmarkEnd w:id="6"/>
      <w:r w:rsidDel="00000000" w:rsidR="00000000" w:rsidRPr="00000000">
        <w:rPr>
          <w:b w:val="1"/>
          <w:bCs w:val="1"/>
          <w:color w:val="000000"/>
          <w:sz w:val="26"/>
          <w:szCs w:val="26"/>
          <w:rtl w:val="0"/>
        </w:rPr>
        <w:t xml:space="preserve">Day 4: Alleppey – Periyar (140 km / approx. 4 hrs)</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After breakfast on the houseboat, drive to Periyar.</w:t>
        <w:br w:type="textWrapping"/>
        <w:t xml:space="preserve"> </w:t>
      </w:r>
      <w:r w:rsidDel="00000000" w:rsidR="00000000" w:rsidRPr="00000000">
        <w:rPr>
          <w:b w:val="1"/>
          <w:bCs w:val="1"/>
          <w:rtl w:val="0"/>
        </w:rPr>
        <w:t xml:space="preserve">Periyar (Thekkady)</w:t>
      </w:r>
      <w:r w:rsidDel="00000000" w:rsidR="00000000" w:rsidRPr="00000000">
        <w:rPr>
          <w:rtl w:val="0"/>
        </w:rPr>
        <w:t xml:space="preserve">: Nestled in the Western Ghats, Periyar is renowned for its rich biodiversity and the famous Periyar Wildlife Sanctuary, one of India’s major tiger reserves.</w:t>
        <w:br w:type="textWrapping"/>
        <w:t xml:space="preserve"> On arrival, check-in at your hotel. Later, visit </w:t>
      </w:r>
      <w:r w:rsidDel="00000000" w:rsidR="00000000" w:rsidRPr="00000000">
        <w:rPr>
          <w:b w:val="1"/>
          <w:bCs w:val="1"/>
          <w:rtl w:val="0"/>
        </w:rPr>
        <w:t xml:space="preserve">Periyar Wildlife Sanctuary</w:t>
      </w:r>
      <w:r w:rsidDel="00000000" w:rsidR="00000000" w:rsidRPr="00000000">
        <w:rPr>
          <w:rtl w:val="0"/>
        </w:rPr>
        <w:t xml:space="preserve"> for a guided exploration. Take a </w:t>
      </w:r>
      <w:r w:rsidDel="00000000" w:rsidR="00000000" w:rsidRPr="00000000">
        <w:rPr>
          <w:b w:val="1"/>
          <w:bCs w:val="1"/>
          <w:rtl w:val="0"/>
        </w:rPr>
        <w:t xml:space="preserve">boat ride on Periyar Lake</w:t>
      </w:r>
      <w:r w:rsidDel="00000000" w:rsidR="00000000" w:rsidRPr="00000000">
        <w:rPr>
          <w:rtl w:val="0"/>
        </w:rPr>
        <w:t xml:space="preserve">, where elephants, gaur, and birdlife can often be spotted along the shores. Afterwards, tour a local </w:t>
      </w:r>
      <w:r w:rsidDel="00000000" w:rsidR="00000000" w:rsidRPr="00000000">
        <w:rPr>
          <w:b w:val="1"/>
          <w:bCs w:val="1"/>
          <w:rtl w:val="0"/>
        </w:rPr>
        <w:t xml:space="preserve">spice plantation</w:t>
      </w:r>
      <w:r w:rsidDel="00000000" w:rsidR="00000000" w:rsidRPr="00000000">
        <w:rPr>
          <w:rtl w:val="0"/>
        </w:rPr>
        <w:t xml:space="preserve"> to see crops like cardamom, pepper, cinnamon, and nutmeg.</w:t>
        <w:br w:type="textWrapping"/>
        <w:t xml:space="preserve"> </w:t>
      </w:r>
      <w:r w:rsidDel="00000000" w:rsidR="00000000" w:rsidRPr="00000000">
        <w:rPr>
          <w:b w:val="1"/>
          <w:bCs w:val="1"/>
          <w:rtl w:val="0"/>
        </w:rPr>
        <w:t xml:space="preserve">Overnight stay in Periyar.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7krd4k7gplm" w:id="7"/>
      <w:bookmarkEnd w:id="7"/>
      <w:r w:rsidDel="00000000" w:rsidR="00000000" w:rsidRPr="00000000">
        <w:rPr>
          <w:b w:val="1"/>
          <w:bCs w:val="1"/>
          <w:color w:val="000000"/>
          <w:sz w:val="26"/>
          <w:szCs w:val="26"/>
          <w:rtl w:val="0"/>
        </w:rPr>
        <w:t xml:space="preserve">Day 5: Periyar – Madurai (130 km / approx. 4 hrs)</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After breakfast, drive to </w:t>
      </w:r>
      <w:r w:rsidDel="00000000" w:rsidR="00000000" w:rsidRPr="00000000">
        <w:rPr>
          <w:b w:val="1"/>
          <w:bCs w:val="1"/>
          <w:rtl w:val="0"/>
        </w:rPr>
        <w:t xml:space="preserve">Madurai</w:t>
      </w:r>
      <w:r w:rsidDel="00000000" w:rsidR="00000000" w:rsidRPr="00000000">
        <w:rPr>
          <w:rtl w:val="0"/>
        </w:rPr>
        <w:t xml:space="preserve">, one of the oldest continuously inhabited cities in India, with a history dating back over 2,500 years.</w:t>
        <w:br w:type="textWrapping"/>
        <w:t xml:space="preserve"> Check-in at your hotel and spend the evening at leisure.</w:t>
        <w:br w:type="textWrapping"/>
        <w:t xml:space="preserve"> </w:t>
      </w:r>
      <w:r w:rsidDel="00000000" w:rsidR="00000000" w:rsidRPr="00000000">
        <w:rPr>
          <w:b w:val="1"/>
          <w:bCs w:val="1"/>
          <w:rtl w:val="0"/>
        </w:rPr>
        <w:t xml:space="preserve">Overnight stay in Madurai.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1ohmgpum3q4" w:id="8"/>
      <w:bookmarkEnd w:id="8"/>
      <w:r w:rsidDel="00000000" w:rsidR="00000000" w:rsidRPr="00000000">
        <w:rPr>
          <w:b w:val="1"/>
          <w:bCs w:val="1"/>
          <w:color w:val="000000"/>
          <w:sz w:val="26"/>
          <w:szCs w:val="26"/>
          <w:rtl w:val="0"/>
        </w:rPr>
        <w:t xml:space="preserve">Day 6: Madurai Sightseeing</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Today’s sightseeing includes a visit to the iconic </w:t>
      </w:r>
      <w:r w:rsidDel="00000000" w:rsidR="00000000" w:rsidRPr="00000000">
        <w:rPr>
          <w:b w:val="1"/>
          <w:bCs w:val="1"/>
          <w:rtl w:val="0"/>
        </w:rPr>
        <w:t xml:space="preserve">Meenakshi Amman Temple</w:t>
      </w:r>
      <w:r w:rsidDel="00000000" w:rsidR="00000000" w:rsidRPr="00000000">
        <w:rPr>
          <w:rtl w:val="0"/>
        </w:rPr>
        <w:t xml:space="preserve">, a 1,000-year-old Dravidian masterpiece with towering gopurams (gateways). Next, explore the </w:t>
      </w:r>
      <w:r w:rsidDel="00000000" w:rsidR="00000000" w:rsidRPr="00000000">
        <w:rPr>
          <w:b w:val="1"/>
          <w:bCs w:val="1"/>
          <w:rtl w:val="0"/>
        </w:rPr>
        <w:t xml:space="preserve">Thirumalai Nayak Palace</w:t>
      </w:r>
      <w:r w:rsidDel="00000000" w:rsidR="00000000" w:rsidRPr="00000000">
        <w:rPr>
          <w:rtl w:val="0"/>
        </w:rPr>
        <w:t xml:space="preserve">, built in the 17th century, a blend of Dravidian and Rajput architecture. Visit </w:t>
      </w:r>
      <w:r w:rsidDel="00000000" w:rsidR="00000000" w:rsidRPr="00000000">
        <w:rPr>
          <w:b w:val="1"/>
          <w:bCs w:val="1"/>
          <w:rtl w:val="0"/>
        </w:rPr>
        <w:t xml:space="preserve">Vandiyur Mariamman Teppakulam</w:t>
      </w:r>
      <w:r w:rsidDel="00000000" w:rsidR="00000000" w:rsidRPr="00000000">
        <w:rPr>
          <w:rtl w:val="0"/>
        </w:rPr>
        <w:t xml:space="preserve">, a massive temple tank connected to the River Vaigai.</w:t>
        <w:br w:type="textWrapping"/>
        <w:t xml:space="preserve"> In the evening, return to </w:t>
      </w:r>
      <w:r w:rsidDel="00000000" w:rsidR="00000000" w:rsidRPr="00000000">
        <w:rPr>
          <w:b w:val="1"/>
          <w:bCs w:val="1"/>
          <w:rtl w:val="0"/>
        </w:rPr>
        <w:t xml:space="preserve">Meenakshi Temple</w:t>
      </w:r>
      <w:r w:rsidDel="00000000" w:rsidR="00000000" w:rsidRPr="00000000">
        <w:rPr>
          <w:rtl w:val="0"/>
        </w:rPr>
        <w:t xml:space="preserve"> to witness the spiritual </w:t>
      </w:r>
      <w:r w:rsidDel="00000000" w:rsidR="00000000" w:rsidRPr="00000000">
        <w:rPr>
          <w:b w:val="1"/>
          <w:bCs w:val="1"/>
          <w:rtl w:val="0"/>
        </w:rPr>
        <w:t xml:space="preserve">Aarti ceremony</w:t>
      </w:r>
      <w:r w:rsidDel="00000000" w:rsidR="00000000" w:rsidRPr="00000000">
        <w:rPr>
          <w:rtl w:val="0"/>
        </w:rPr>
        <w:t xml:space="preserve">.</w:t>
        <w:br w:type="textWrapping"/>
        <w:t xml:space="preserve"> </w:t>
      </w:r>
      <w:r w:rsidDel="00000000" w:rsidR="00000000" w:rsidRPr="00000000">
        <w:rPr>
          <w:b w:val="1"/>
          <w:bCs w:val="1"/>
          <w:rtl w:val="0"/>
        </w:rPr>
        <w:t xml:space="preserve">Overnight stay in Madurai.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cw90h6dexkz" w:id="9"/>
      <w:bookmarkEnd w:id="9"/>
      <w:r w:rsidDel="00000000" w:rsidR="00000000" w:rsidRPr="00000000">
        <w:rPr>
          <w:b w:val="1"/>
          <w:bCs w:val="1"/>
          <w:color w:val="000000"/>
          <w:sz w:val="26"/>
          <w:szCs w:val="26"/>
          <w:rtl w:val="0"/>
        </w:rPr>
        <w:t xml:space="preserve">Day 7: Madurai – Trichy (130 km / approx. 3 hrs)</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Drive to </w:t>
      </w:r>
      <w:r w:rsidDel="00000000" w:rsidR="00000000" w:rsidRPr="00000000">
        <w:rPr>
          <w:b w:val="1"/>
          <w:bCs w:val="1"/>
          <w:rtl w:val="0"/>
        </w:rPr>
        <w:t xml:space="preserve">Trichy (Tiruchirappalli)</w:t>
      </w:r>
      <w:r w:rsidDel="00000000" w:rsidR="00000000" w:rsidRPr="00000000">
        <w:rPr>
          <w:rtl w:val="0"/>
        </w:rPr>
        <w:t xml:space="preserve">, a city with roots as old as the 3rd century BC. Visit the </w:t>
      </w:r>
      <w:r w:rsidDel="00000000" w:rsidR="00000000" w:rsidRPr="00000000">
        <w:rPr>
          <w:b w:val="1"/>
          <w:bCs w:val="1"/>
          <w:rtl w:val="0"/>
        </w:rPr>
        <w:t xml:space="preserve">Rock Fort Temple</w:t>
      </w:r>
      <w:r w:rsidDel="00000000" w:rsidR="00000000" w:rsidRPr="00000000">
        <w:rPr>
          <w:rtl w:val="0"/>
        </w:rPr>
        <w:t xml:space="preserve">, perched atop a hill and dedicated to Lord Ganesha and Lord Shiva. Climb 400 steps barefoot to enjoy panoramic views of the city and River Cauvery.</w:t>
        <w:br w:type="textWrapping"/>
        <w:t xml:space="preserve"> Later, stroll through the </w:t>
      </w:r>
      <w:r w:rsidDel="00000000" w:rsidR="00000000" w:rsidRPr="00000000">
        <w:rPr>
          <w:b w:val="1"/>
          <w:bCs w:val="1"/>
          <w:rtl w:val="0"/>
        </w:rPr>
        <w:t xml:space="preserve">Grand Bazaar</w:t>
      </w:r>
      <w:r w:rsidDel="00000000" w:rsidR="00000000" w:rsidRPr="00000000">
        <w:rPr>
          <w:rtl w:val="0"/>
        </w:rPr>
        <w:t xml:space="preserve"> and side streets filled with traditional crafts and textiles.</w:t>
        <w:br w:type="textWrapping"/>
        <w:t xml:space="preserve"> </w:t>
      </w:r>
      <w:r w:rsidDel="00000000" w:rsidR="00000000" w:rsidRPr="00000000">
        <w:rPr>
          <w:b w:val="1"/>
          <w:bCs w:val="1"/>
          <w:rtl w:val="0"/>
        </w:rPr>
        <w:t xml:space="preserve">Overnight stay in Trichy.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nxwstdd5y6a" w:id="10"/>
      <w:bookmarkEnd w:id="10"/>
      <w:r w:rsidDel="00000000" w:rsidR="00000000" w:rsidRPr="00000000">
        <w:rPr>
          <w:b w:val="1"/>
          <w:bCs w:val="1"/>
          <w:color w:val="000000"/>
          <w:sz w:val="26"/>
          <w:szCs w:val="26"/>
          <w:rtl w:val="0"/>
        </w:rPr>
        <w:t xml:space="preserve">Day 8: Trichy – Thanjavur (50 km / approx. 1 hr)</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Drive to </w:t>
      </w:r>
      <w:r w:rsidDel="00000000" w:rsidR="00000000" w:rsidRPr="00000000">
        <w:rPr>
          <w:b w:val="1"/>
          <w:bCs w:val="1"/>
          <w:rtl w:val="0"/>
        </w:rPr>
        <w:t xml:space="preserve">Thanjavur</w:t>
      </w:r>
      <w:r w:rsidDel="00000000" w:rsidR="00000000" w:rsidRPr="00000000">
        <w:rPr>
          <w:rtl w:val="0"/>
        </w:rPr>
        <w:t xml:space="preserve">, once the capital of the Chola dynasty and famous for its classical dance, Bharatanatyam, and Tanjore paintings.</w:t>
        <w:br w:type="textWrapping"/>
        <w:t xml:space="preserve"> Sightseeing includes the </w:t>
      </w:r>
      <w:r w:rsidDel="00000000" w:rsidR="00000000" w:rsidRPr="00000000">
        <w:rPr>
          <w:b w:val="1"/>
          <w:bCs w:val="1"/>
          <w:rtl w:val="0"/>
        </w:rPr>
        <w:t xml:space="preserve">Brihadeeswara Temple</w:t>
      </w:r>
      <w:r w:rsidDel="00000000" w:rsidR="00000000" w:rsidRPr="00000000">
        <w:rPr>
          <w:rtl w:val="0"/>
        </w:rPr>
        <w:t xml:space="preserve">, a UNESCO World Heritage Site built entirely of granite in 1010 AD. Visit </w:t>
      </w:r>
      <w:r w:rsidDel="00000000" w:rsidR="00000000" w:rsidRPr="00000000">
        <w:rPr>
          <w:b w:val="1"/>
          <w:bCs w:val="1"/>
          <w:rtl w:val="0"/>
        </w:rPr>
        <w:t xml:space="preserve">Thanjavur Palace</w:t>
      </w:r>
      <w:r w:rsidDel="00000000" w:rsidR="00000000" w:rsidRPr="00000000">
        <w:rPr>
          <w:rtl w:val="0"/>
        </w:rPr>
        <w:t xml:space="preserve">, the former residence of the Maratha rulers, with its courtyards, Durbar Hall, and Royal Palace Museum.</w:t>
        <w:br w:type="textWrapping"/>
        <w:t xml:space="preserve"> </w:t>
      </w:r>
      <w:r w:rsidDel="00000000" w:rsidR="00000000" w:rsidRPr="00000000">
        <w:rPr>
          <w:b w:val="1"/>
          <w:bCs w:val="1"/>
          <w:rtl w:val="0"/>
        </w:rPr>
        <w:t xml:space="preserve">Overnight stay in Thanjavur.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th39v75hrpx" w:id="11"/>
      <w:bookmarkEnd w:id="11"/>
      <w:r w:rsidDel="00000000" w:rsidR="00000000" w:rsidRPr="00000000">
        <w:rPr>
          <w:b w:val="1"/>
          <w:bCs w:val="1"/>
          <w:color w:val="000000"/>
          <w:sz w:val="26"/>
          <w:szCs w:val="26"/>
          <w:rtl w:val="0"/>
        </w:rPr>
        <w:t xml:space="preserve">Day 9: Thanjavur – Pondicherry (145 km / approx. 4 hrs)</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After breakfast, drive to </w:t>
      </w:r>
      <w:r w:rsidDel="00000000" w:rsidR="00000000" w:rsidRPr="00000000">
        <w:rPr>
          <w:b w:val="1"/>
          <w:bCs w:val="1"/>
          <w:rtl w:val="0"/>
        </w:rPr>
        <w:t xml:space="preserve">Pondicherry</w:t>
      </w:r>
      <w:r w:rsidDel="00000000" w:rsidR="00000000" w:rsidRPr="00000000">
        <w:rPr>
          <w:rtl w:val="0"/>
        </w:rPr>
        <w:t xml:space="preserve">, a former French colony until 1954. With tree-lined boulevards, colonial buildings, and seaside promenades, the city reflects both French charm and Indian spirituality.</w:t>
        <w:br w:type="textWrapping"/>
        <w:t xml:space="preserve"> Check-in at your hotel.</w:t>
        <w:br w:type="textWrapping"/>
        <w:t xml:space="preserve"> </w:t>
      </w:r>
      <w:r w:rsidDel="00000000" w:rsidR="00000000" w:rsidRPr="00000000">
        <w:rPr>
          <w:b w:val="1"/>
          <w:bCs w:val="1"/>
          <w:rtl w:val="0"/>
        </w:rPr>
        <w:t xml:space="preserve">Overnight stay in Pondicherry.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2rrlbwvtyk0" w:id="12"/>
      <w:bookmarkEnd w:id="12"/>
      <w:r w:rsidDel="00000000" w:rsidR="00000000" w:rsidRPr="00000000">
        <w:rPr>
          <w:b w:val="1"/>
          <w:bCs w:val="1"/>
          <w:color w:val="000000"/>
          <w:sz w:val="26"/>
          <w:szCs w:val="26"/>
          <w:rtl w:val="0"/>
        </w:rPr>
        <w:t xml:space="preserve">Day 10: Pondicherry Sightseeing</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Begin with a visit to the </w:t>
      </w:r>
      <w:r w:rsidDel="00000000" w:rsidR="00000000" w:rsidRPr="00000000">
        <w:rPr>
          <w:b w:val="1"/>
          <w:bCs w:val="1"/>
          <w:rtl w:val="0"/>
        </w:rPr>
        <w:t xml:space="preserve">Sri Aurobindo Ashram</w:t>
      </w:r>
      <w:r w:rsidDel="00000000" w:rsidR="00000000" w:rsidRPr="00000000">
        <w:rPr>
          <w:rtl w:val="0"/>
        </w:rPr>
        <w:t xml:space="preserve"> and </w:t>
      </w:r>
      <w:r w:rsidDel="00000000" w:rsidR="00000000" w:rsidRPr="00000000">
        <w:rPr>
          <w:b w:val="1"/>
          <w:bCs w:val="1"/>
          <w:rtl w:val="0"/>
        </w:rPr>
        <w:t xml:space="preserve">Auroville</w:t>
      </w:r>
      <w:r w:rsidDel="00000000" w:rsidR="00000000" w:rsidRPr="00000000">
        <w:rPr>
          <w:rtl w:val="0"/>
        </w:rPr>
        <w:t xml:space="preserve">, a unique international community based on harmony and peace. Later, visit the </w:t>
      </w:r>
      <w:r w:rsidDel="00000000" w:rsidR="00000000" w:rsidRPr="00000000">
        <w:rPr>
          <w:b w:val="1"/>
          <w:bCs w:val="1"/>
          <w:rtl w:val="0"/>
        </w:rPr>
        <w:t xml:space="preserve">Sri Ganesha Temple</w:t>
      </w:r>
      <w:r w:rsidDel="00000000" w:rsidR="00000000" w:rsidRPr="00000000">
        <w:rPr>
          <w:rtl w:val="0"/>
        </w:rPr>
        <w:t xml:space="preserve"> and </w:t>
      </w:r>
      <w:r w:rsidDel="00000000" w:rsidR="00000000" w:rsidRPr="00000000">
        <w:rPr>
          <w:b w:val="1"/>
          <w:bCs w:val="1"/>
          <w:rtl w:val="0"/>
        </w:rPr>
        <w:t xml:space="preserve">Manakula Vinayagar Temple</w:t>
      </w:r>
      <w:r w:rsidDel="00000000" w:rsidR="00000000" w:rsidRPr="00000000">
        <w:rPr>
          <w:rtl w:val="0"/>
        </w:rPr>
        <w:t xml:space="preserve">, dedicated to Lord Ganesha.</w:t>
        <w:br w:type="textWrapping"/>
        <w:t xml:space="preserve"> Spend the evening exploring Pondicherry’s French Quarter with its vibrant cafés and boutiques.</w:t>
        <w:br w:type="textWrapping"/>
        <w:t xml:space="preserve"> </w:t>
      </w:r>
      <w:r w:rsidDel="00000000" w:rsidR="00000000" w:rsidRPr="00000000">
        <w:rPr>
          <w:b w:val="1"/>
          <w:bCs w:val="1"/>
          <w:rtl w:val="0"/>
        </w:rPr>
        <w:t xml:space="preserve">Overnight stay in Pondicherry.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4stet9n02lw" w:id="13"/>
      <w:bookmarkEnd w:id="13"/>
      <w:r w:rsidDel="00000000" w:rsidR="00000000" w:rsidRPr="00000000">
        <w:rPr>
          <w:b w:val="1"/>
          <w:bCs w:val="1"/>
          <w:color w:val="000000"/>
          <w:sz w:val="26"/>
          <w:szCs w:val="26"/>
          <w:rtl w:val="0"/>
        </w:rPr>
        <w:t xml:space="preserve">Day 11: Pondicherry – Mahabalipuram (110 km / approx. 2.5 hrs)</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Morning drive to </w:t>
      </w:r>
      <w:r w:rsidDel="00000000" w:rsidR="00000000" w:rsidRPr="00000000">
        <w:rPr>
          <w:b w:val="1"/>
          <w:bCs w:val="1"/>
          <w:rtl w:val="0"/>
        </w:rPr>
        <w:t xml:space="preserve">Mahabalipuram</w:t>
      </w:r>
      <w:r w:rsidDel="00000000" w:rsidR="00000000" w:rsidRPr="00000000">
        <w:rPr>
          <w:rtl w:val="0"/>
        </w:rPr>
        <w:t xml:space="preserve">, a UNESCO World Heritage Site on the Bay of Bengal, renowned for its ancient stone-carved temples and monuments built during the Pallava dynasty.</w:t>
        <w:br w:type="textWrapping"/>
        <w:t xml:space="preserve"> Check-in at your hotel.</w:t>
        <w:br w:type="textWrapping"/>
        <w:t xml:space="preserve"> </w:t>
      </w:r>
      <w:r w:rsidDel="00000000" w:rsidR="00000000" w:rsidRPr="00000000">
        <w:rPr>
          <w:b w:val="1"/>
          <w:bCs w:val="1"/>
          <w:rtl w:val="0"/>
        </w:rPr>
        <w:t xml:space="preserve">Overnight stay in Mahabalipuram.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ct3as6tpwyp" w:id="14"/>
      <w:bookmarkEnd w:id="14"/>
      <w:r w:rsidDel="00000000" w:rsidR="00000000" w:rsidRPr="00000000">
        <w:rPr>
          <w:b w:val="1"/>
          <w:bCs w:val="1"/>
          <w:color w:val="000000"/>
          <w:sz w:val="26"/>
          <w:szCs w:val="26"/>
          <w:rtl w:val="0"/>
        </w:rPr>
        <w:t xml:space="preserve">Day 12: Mahabalipuram Sightseeing</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Explore the town’s architectural treasures, beginning with the </w:t>
      </w:r>
      <w:r w:rsidDel="00000000" w:rsidR="00000000" w:rsidRPr="00000000">
        <w:rPr>
          <w:b w:val="1"/>
          <w:bCs w:val="1"/>
          <w:rtl w:val="0"/>
        </w:rPr>
        <w:t xml:space="preserve">Panch Rathas</w:t>
      </w:r>
      <w:r w:rsidDel="00000000" w:rsidR="00000000" w:rsidRPr="00000000">
        <w:rPr>
          <w:rtl w:val="0"/>
        </w:rPr>
        <w:t xml:space="preserve">, monolithic rock temples shaped like chariots, each dedicated to characters from the Mahabharata. Continue to </w:t>
      </w:r>
      <w:r w:rsidDel="00000000" w:rsidR="00000000" w:rsidRPr="00000000">
        <w:rPr>
          <w:b w:val="1"/>
          <w:bCs w:val="1"/>
          <w:rtl w:val="0"/>
        </w:rPr>
        <w:t xml:space="preserve">Arjuna’s Penance</w:t>
      </w:r>
      <w:r w:rsidDel="00000000" w:rsidR="00000000" w:rsidRPr="00000000">
        <w:rPr>
          <w:rtl w:val="0"/>
        </w:rPr>
        <w:t xml:space="preserve">, an enormous rock relief depicting scenes from Hindu mythology. End with the stunning </w:t>
      </w:r>
      <w:r w:rsidDel="00000000" w:rsidR="00000000" w:rsidRPr="00000000">
        <w:rPr>
          <w:b w:val="1"/>
          <w:bCs w:val="1"/>
          <w:rtl w:val="0"/>
        </w:rPr>
        <w:t xml:space="preserve">Shore Temple</w:t>
      </w:r>
      <w:r w:rsidDel="00000000" w:rsidR="00000000" w:rsidRPr="00000000">
        <w:rPr>
          <w:rtl w:val="0"/>
        </w:rPr>
        <w:t xml:space="preserve">, built in the 7th century and dedicated to Lord Shiva and Lord Vishnu.</w:t>
        <w:br w:type="textWrapping"/>
        <w:t xml:space="preserve"> </w:t>
      </w:r>
      <w:r w:rsidDel="00000000" w:rsidR="00000000" w:rsidRPr="00000000">
        <w:rPr>
          <w:b w:val="1"/>
          <w:bCs w:val="1"/>
          <w:rtl w:val="0"/>
        </w:rPr>
        <w:t xml:space="preserve">Overnight stay in Mahabalipuram.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ejrkrpf6nk4" w:id="15"/>
      <w:bookmarkEnd w:id="15"/>
      <w:r w:rsidDel="00000000" w:rsidR="00000000" w:rsidRPr="00000000">
        <w:rPr>
          <w:b w:val="1"/>
          <w:bCs w:val="1"/>
          <w:color w:val="000000"/>
          <w:sz w:val="26"/>
          <w:szCs w:val="26"/>
          <w:rtl w:val="0"/>
        </w:rPr>
        <w:t xml:space="preserve">Day 13: Mahabalipuram – Chennai (50 km / approx. 1 hr) – Departure</w:t>
      </w:r>
    </w:p>
    <w:p w:rsidR="00000000" w:rsidDel="00000000" w:rsidP="00000000" w:rsidRDefault="00000000" w:rsidRPr="00000000" w14:paraId="00000037">
      <w:pPr>
        <w:spacing w:after="240" w:before="240" w:lineRule="auto"/>
        <w:rPr/>
      </w:pPr>
      <w:r w:rsidDel="00000000" w:rsidR="00000000" w:rsidRPr="00000000">
        <w:rPr>
          <w:rtl w:val="0"/>
        </w:rPr>
        <w:t xml:space="preserve">After breakfast, drive to Chennai International Airport for your onward journey.</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3A">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C">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D">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KOCHI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THE GINGER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ALLEPPEY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KERALA CRUISE HOUSEBOAT – DELUXE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PERIYAR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PEPPERVINE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MADURAI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ASTORIA BY SPARSA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TRICHY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GRAND GARDENIA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THANJAVUR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GNANAM</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PONDICHERRY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ANNAMALAI INTERNATIONAL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MAHABALIPURAM</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MAMALLA HERITAGE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5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B">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5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5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0">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1">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2">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12 Nights’ Accommodation as per the mentioned or similar hotels.</w:t>
      </w:r>
    </w:p>
    <w:p w:rsidR="00000000" w:rsidDel="00000000" w:rsidP="00000000" w:rsidRDefault="00000000" w:rsidRPr="00000000" w14:paraId="00000063">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4">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5">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6">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7">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Kochi, Madurai, Trichy, Thanjavur, Pondicherry, Mahabalipuram.</w:t>
      </w:r>
    </w:p>
    <w:p w:rsidR="00000000" w:rsidDel="00000000" w:rsidP="00000000" w:rsidRDefault="00000000" w:rsidRPr="00000000" w14:paraId="00000068">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Katthakali dance show in Cochin.</w:t>
      </w:r>
    </w:p>
    <w:p w:rsidR="00000000" w:rsidDel="00000000" w:rsidP="00000000" w:rsidRDefault="00000000" w:rsidRPr="00000000" w14:paraId="00000069">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Spice plantation visit in Periyar.</w:t>
      </w:r>
    </w:p>
    <w:p w:rsidR="00000000" w:rsidDel="00000000" w:rsidP="00000000" w:rsidRDefault="00000000" w:rsidRPr="00000000" w14:paraId="0000006A">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Entrance tickets to Periyar National Park and boating.</w:t>
      </w:r>
    </w:p>
    <w:p w:rsidR="00000000" w:rsidDel="00000000" w:rsidP="00000000" w:rsidRDefault="00000000" w:rsidRPr="00000000" w14:paraId="0000006B">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6C">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6D">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6E">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0">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1">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A">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B">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C">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7D">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7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1">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4">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6">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B">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8C">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8D">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8E">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8F">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0">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1">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6">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7">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8">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9">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A">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B">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