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b w:val="1"/>
          <w:bCs w:val="1"/>
          <w:sz w:val="28"/>
          <w:szCs w:val="28"/>
        </w:rPr>
      </w:pPr>
      <w:r w:rsidDel="00000000" w:rsidR="00000000" w:rsidRPr="00000000">
        <w:rPr>
          <w:b w:val="1"/>
          <w:bCs w:val="1"/>
          <w:sz w:val="28"/>
          <w:szCs w:val="28"/>
          <w:rtl w:val="0"/>
        </w:rPr>
        <w:t xml:space="preserve">MAGICAL KERALA WITH MUMBAI AND GOA</w:t>
      </w:r>
    </w:p>
    <w:p w:rsidR="00000000" w:rsidDel="00000000" w:rsidP="00000000" w:rsidRDefault="00000000" w:rsidRPr="00000000" w14:paraId="00000002">
      <w:pPr>
        <w:widowControl w:val="0"/>
        <w:spacing w:line="240" w:lineRule="auto"/>
        <w:ind w:left="720" w:firstLine="0"/>
        <w:jc w:val="center"/>
        <w:rPr>
          <w:highlight w:val="white"/>
        </w:rPr>
      </w:pPr>
      <w:r w:rsidDel="00000000" w:rsidR="00000000" w:rsidRPr="00000000">
        <w:rPr>
          <w:b w:val="1"/>
          <w:bCs w:val="1"/>
          <w:highlight w:val="white"/>
          <w:rtl w:val="0"/>
        </w:rPr>
        <w:t xml:space="preserve">Destinations Covered: </w:t>
      </w:r>
      <w:r w:rsidDel="00000000" w:rsidR="00000000" w:rsidRPr="00000000">
        <w:rPr>
          <w:highlight w:val="white"/>
          <w:rtl w:val="0"/>
        </w:rPr>
        <w:t xml:space="preserve">Kochi – Munnar – Periyar – Alleppey – Kochi – Mumbai – Goa</w:t>
      </w:r>
    </w:p>
    <w:p w:rsidR="00000000" w:rsidDel="00000000" w:rsidP="00000000" w:rsidRDefault="00000000" w:rsidRPr="00000000" w14:paraId="00000003">
      <w:pPr>
        <w:widowControl w:val="0"/>
        <w:spacing w:line="240" w:lineRule="auto"/>
        <w:ind w:left="720" w:firstLine="0"/>
        <w:jc w:val="center"/>
        <w:rPr>
          <w:highlight w:val="white"/>
        </w:rPr>
      </w:pPr>
      <w:r w:rsidDel="00000000" w:rsidR="00000000" w:rsidRPr="00000000">
        <w:rPr>
          <w:b w:val="1"/>
          <w:bCs w:val="1"/>
          <w:highlight w:val="white"/>
          <w:rtl w:val="0"/>
        </w:rPr>
        <w:t xml:space="preserve">Duration: </w:t>
      </w:r>
      <w:r w:rsidDel="00000000" w:rsidR="00000000" w:rsidRPr="00000000">
        <w:rPr>
          <w:highlight w:val="white"/>
          <w:rtl w:val="0"/>
        </w:rPr>
        <w:t xml:space="preserve">10 Nights / 11 Days</w:t>
      </w:r>
    </w:p>
    <w:p w:rsidR="00000000" w:rsidDel="00000000" w:rsidP="00000000" w:rsidRDefault="00000000" w:rsidRPr="00000000" w14:paraId="00000004">
      <w:pPr>
        <w:widowControl w:val="0"/>
        <w:spacing w:line="240" w:lineRule="auto"/>
        <w:ind w:left="720" w:firstLine="0"/>
        <w:jc w:val="center"/>
        <w:rPr>
          <w:highlight w:val="white"/>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06">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07">
      <w:pPr>
        <w:pStyle w:val="Heading2"/>
        <w:keepNext w:val="0"/>
        <w:keepLines w:val="0"/>
        <w:widowControl w:val="0"/>
        <w:spacing w:after="80" w:line="240" w:lineRule="auto"/>
        <w:ind w:left="0" w:firstLine="0"/>
        <w:rPr>
          <w:b w:val="1"/>
          <w:bCs w:val="1"/>
          <w:sz w:val="34"/>
          <w:szCs w:val="34"/>
          <w:highlight w:val="white"/>
        </w:rPr>
      </w:pPr>
      <w:bookmarkStart w:colFirst="0" w:colLast="0" w:name="_i97cd5wd6y49" w:id="0"/>
      <w:bookmarkEnd w:id="0"/>
      <w:r w:rsidDel="00000000" w:rsidR="00000000" w:rsidRPr="00000000">
        <w:rPr>
          <w:b w:val="1"/>
          <w:bCs w:val="1"/>
          <w:sz w:val="34"/>
          <w:szCs w:val="34"/>
          <w:highlight w:val="white"/>
          <w:rtl w:val="0"/>
        </w:rPr>
        <w:t xml:space="preserve">DETAILED ITINERARY</w:t>
      </w:r>
    </w:p>
    <w:p w:rsidR="00000000" w:rsidDel="00000000" w:rsidP="00000000" w:rsidRDefault="00000000" w:rsidRPr="00000000" w14:paraId="00000008">
      <w:pPr>
        <w:widowControl w:val="0"/>
        <w:spacing w:after="240" w:before="240" w:line="240" w:lineRule="auto"/>
        <w:rPr>
          <w:highlight w:val="white"/>
        </w:rPr>
      </w:pPr>
      <w:r w:rsidDel="00000000" w:rsidR="00000000" w:rsidRPr="00000000">
        <w:rPr>
          <w:b w:val="1"/>
          <w:bCs w:val="1"/>
          <w:highlight w:val="white"/>
          <w:rtl w:val="0"/>
        </w:rPr>
        <w:t xml:space="preserve">Day 1: Arrival at Kochi</w:t>
        <w:br w:type="textWrapping"/>
      </w:r>
      <w:r w:rsidDel="00000000" w:rsidR="00000000" w:rsidRPr="00000000">
        <w:rPr>
          <w:highlight w:val="white"/>
          <w:rtl w:val="0"/>
        </w:rPr>
        <w:t xml:space="preserve"> Upon arrival at Cochin International Airport, you will be greeted by our representative and transferred to your hotel.</w:t>
      </w:r>
    </w:p>
    <w:p w:rsidR="00000000" w:rsidDel="00000000" w:rsidP="00000000" w:rsidRDefault="00000000" w:rsidRPr="00000000" w14:paraId="00000009">
      <w:pPr>
        <w:widowControl w:val="0"/>
        <w:spacing w:after="240" w:before="240" w:line="240" w:lineRule="auto"/>
        <w:rPr>
          <w:highlight w:val="white"/>
        </w:rPr>
      </w:pPr>
      <w:r w:rsidDel="00000000" w:rsidR="00000000" w:rsidRPr="00000000">
        <w:rPr>
          <w:b w:val="1"/>
          <w:bCs w:val="1"/>
          <w:highlight w:val="white"/>
          <w:rtl w:val="0"/>
        </w:rPr>
        <w:t xml:space="preserve">KOCHI</w:t>
      </w:r>
      <w:r w:rsidDel="00000000" w:rsidR="00000000" w:rsidRPr="00000000">
        <w:rPr>
          <w:highlight w:val="white"/>
          <w:rtl w:val="0"/>
        </w:rPr>
        <w:t xml:space="preserve">: Also known as Cochin, this charming port city in the Ernakulam district of Kerala has long been a hub for traders from across the world. Its history and development reflect strong influences from the Arabs, Chinese, Dutch, Portuguese, and the British – making it one of the most cosmopolitan cities in southern India. Kochi is undoubtedly the perfect gateway to “God’s Own Country.”</w:t>
      </w:r>
    </w:p>
    <w:p w:rsidR="00000000" w:rsidDel="00000000" w:rsidP="00000000" w:rsidRDefault="00000000" w:rsidRPr="00000000" w14:paraId="0000000A">
      <w:pPr>
        <w:widowControl w:val="0"/>
        <w:spacing w:after="240" w:before="240" w:line="240" w:lineRule="auto"/>
        <w:rPr>
          <w:highlight w:val="white"/>
        </w:rPr>
      </w:pPr>
      <w:r w:rsidDel="00000000" w:rsidR="00000000" w:rsidRPr="00000000">
        <w:rPr>
          <w:highlight w:val="white"/>
          <w:rtl w:val="0"/>
        </w:rPr>
        <w:t xml:space="preserve">Later, embark on a guided sightseeing tour of Kochi. Begin with a visit to </w:t>
      </w:r>
      <w:r w:rsidDel="00000000" w:rsidR="00000000" w:rsidRPr="00000000">
        <w:rPr>
          <w:b w:val="1"/>
          <w:bCs w:val="1"/>
          <w:highlight w:val="white"/>
          <w:rtl w:val="0"/>
        </w:rPr>
        <w:t xml:space="preserve">Fort Kochi</w:t>
      </w:r>
      <w:r w:rsidDel="00000000" w:rsidR="00000000" w:rsidRPr="00000000">
        <w:rPr>
          <w:highlight w:val="white"/>
          <w:rtl w:val="0"/>
        </w:rPr>
        <w:t xml:space="preserve">, set against the pristine Arabian Sea, where the colonial architecture narrates stories of the bygone era. Continue to the </w:t>
      </w:r>
      <w:r w:rsidDel="00000000" w:rsidR="00000000" w:rsidRPr="00000000">
        <w:rPr>
          <w:b w:val="1"/>
          <w:bCs w:val="1"/>
          <w:highlight w:val="white"/>
          <w:rtl w:val="0"/>
        </w:rPr>
        <w:t xml:space="preserve">St. Francis Church</w:t>
      </w:r>
      <w:r w:rsidDel="00000000" w:rsidR="00000000" w:rsidRPr="00000000">
        <w:rPr>
          <w:highlight w:val="white"/>
          <w:rtl w:val="0"/>
        </w:rPr>
        <w:t xml:space="preserve">, built in 1503, the oldest European church in India, known for its simple yet elegant Portuguese architecture. Then visit the </w:t>
      </w:r>
      <w:r w:rsidDel="00000000" w:rsidR="00000000" w:rsidRPr="00000000">
        <w:rPr>
          <w:b w:val="1"/>
          <w:bCs w:val="1"/>
          <w:highlight w:val="white"/>
          <w:rtl w:val="0"/>
        </w:rPr>
        <w:t xml:space="preserve">Jewish Synagogue</w:t>
      </w:r>
      <w:r w:rsidDel="00000000" w:rsidR="00000000" w:rsidRPr="00000000">
        <w:rPr>
          <w:highlight w:val="white"/>
          <w:rtl w:val="0"/>
        </w:rPr>
        <w:t xml:space="preserve">, dating back to 1568. Famous for its hand-painted Chinese floor tiles, Belgian chandeliers, and rare antiques, this synagogue offers a fascinating glimpse into Kerala’s Jewish heritage. End your sightseeing with the iconic </w:t>
      </w:r>
      <w:r w:rsidDel="00000000" w:rsidR="00000000" w:rsidRPr="00000000">
        <w:rPr>
          <w:b w:val="1"/>
          <w:bCs w:val="1"/>
          <w:highlight w:val="white"/>
          <w:rtl w:val="0"/>
        </w:rPr>
        <w:t xml:space="preserve">Chinese Fishing Nets</w:t>
      </w:r>
      <w:r w:rsidDel="00000000" w:rsidR="00000000" w:rsidRPr="00000000">
        <w:rPr>
          <w:highlight w:val="white"/>
          <w:rtl w:val="0"/>
        </w:rPr>
        <w:t xml:space="preserve">, a hallmark of Kochi believed to have been introduced by Chinese explorer Zheng He. Watching fishermen operate these giant teak and bamboo structures, especially at sunset, is a truly memorable experience. In the evening, enjoy a performance of Kerala’s traditional </w:t>
      </w:r>
      <w:r w:rsidDel="00000000" w:rsidR="00000000" w:rsidRPr="00000000">
        <w:rPr>
          <w:b w:val="1"/>
          <w:bCs w:val="1"/>
          <w:highlight w:val="white"/>
          <w:rtl w:val="0"/>
        </w:rPr>
        <w:t xml:space="preserve">Kathakali dance</w:t>
      </w:r>
      <w:r w:rsidDel="00000000" w:rsidR="00000000" w:rsidRPr="00000000">
        <w:rPr>
          <w:highlight w:val="white"/>
          <w:rtl w:val="0"/>
        </w:rPr>
        <w:t xml:space="preserve">, a colorful art form that combines elaborate costumes, graceful movements, and expressive storytelling.</w:t>
      </w:r>
    </w:p>
    <w:p w:rsidR="00000000" w:rsidDel="00000000" w:rsidP="00000000" w:rsidRDefault="00000000" w:rsidRPr="00000000" w14:paraId="0000000B">
      <w:pPr>
        <w:widowControl w:val="0"/>
        <w:spacing w:after="240" w:before="240" w:line="240" w:lineRule="auto"/>
        <w:rPr>
          <w:highlight w:val="white"/>
        </w:rPr>
      </w:pPr>
      <w:r w:rsidDel="00000000" w:rsidR="00000000" w:rsidRPr="00000000">
        <w:rPr>
          <w:highlight w:val="white"/>
          <w:rtl w:val="0"/>
        </w:rPr>
        <w:t xml:space="preserve">Overnight stay at hotel in Kochi.</w:t>
      </w:r>
    </w:p>
    <w:p w:rsidR="00000000" w:rsidDel="00000000" w:rsidP="00000000" w:rsidRDefault="00000000" w:rsidRPr="00000000" w14:paraId="0000000C">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highlight w:val="white"/>
        </w:rPr>
      </w:pPr>
      <w:r w:rsidDel="00000000" w:rsidR="00000000" w:rsidRPr="00000000">
        <w:rPr>
          <w:b w:val="1"/>
          <w:bCs w:val="1"/>
          <w:highlight w:val="white"/>
          <w:rtl w:val="0"/>
        </w:rPr>
        <w:t xml:space="preserve">Day 2: Kochi – Munnar (130 km / approx. 4 hrs)</w:t>
        <w:br w:type="textWrapping"/>
      </w:r>
      <w:r w:rsidDel="00000000" w:rsidR="00000000" w:rsidRPr="00000000">
        <w:rPr>
          <w:highlight w:val="white"/>
          <w:rtl w:val="0"/>
        </w:rPr>
        <w:t xml:space="preserve"> After breakfast, drive to the beautiful hill station of </w:t>
      </w:r>
      <w:r w:rsidDel="00000000" w:rsidR="00000000" w:rsidRPr="00000000">
        <w:rPr>
          <w:b w:val="1"/>
          <w:bCs w:val="1"/>
          <w:highlight w:val="white"/>
          <w:rtl w:val="0"/>
        </w:rPr>
        <w:t xml:space="preserve">Munnar</w:t>
      </w:r>
      <w:r w:rsidDel="00000000" w:rsidR="00000000" w:rsidRPr="00000000">
        <w:rPr>
          <w:highlight w:val="white"/>
          <w:rtl w:val="0"/>
        </w:rPr>
        <w:t xml:space="preserve">.</w:t>
      </w:r>
    </w:p>
    <w:p w:rsidR="00000000" w:rsidDel="00000000" w:rsidP="00000000" w:rsidRDefault="00000000" w:rsidRPr="00000000" w14:paraId="0000000E">
      <w:pPr>
        <w:widowControl w:val="0"/>
        <w:spacing w:after="240" w:before="240" w:line="240" w:lineRule="auto"/>
        <w:rPr>
          <w:highlight w:val="white"/>
        </w:rPr>
      </w:pPr>
      <w:r w:rsidDel="00000000" w:rsidR="00000000" w:rsidRPr="00000000">
        <w:rPr>
          <w:b w:val="1"/>
          <w:bCs w:val="1"/>
          <w:highlight w:val="white"/>
          <w:rtl w:val="0"/>
        </w:rPr>
        <w:t xml:space="preserve">MUNNAR</w:t>
      </w:r>
      <w:r w:rsidDel="00000000" w:rsidR="00000000" w:rsidRPr="00000000">
        <w:rPr>
          <w:highlight w:val="white"/>
          <w:rtl w:val="0"/>
        </w:rPr>
        <w:t xml:space="preserve">: Perched at around 1,600 meters above sea level, Munnar derives its name from the confluence of three rivers – Madhurapuzha, Nallathanni, and Kundaly. Once the summer retreat of the British, Munnar is today a popular honeymoon destination, offering breathtaking views of sprawling tea plantations, misty hills, and lush valleys. It is also home to South India’s highest peak, </w:t>
      </w:r>
      <w:r w:rsidDel="00000000" w:rsidR="00000000" w:rsidRPr="00000000">
        <w:rPr>
          <w:b w:val="1"/>
          <w:bCs w:val="1"/>
          <w:highlight w:val="white"/>
          <w:rtl w:val="0"/>
        </w:rPr>
        <w:t xml:space="preserve">Anamudi (2,695 m)</w:t>
      </w:r>
      <w:r w:rsidDel="00000000" w:rsidR="00000000" w:rsidRPr="00000000">
        <w:rPr>
          <w:highlight w:val="white"/>
          <w:rtl w:val="0"/>
        </w:rPr>
        <w:t xml:space="preserve">, and the endangered Nilgiri Tahr. The rare blue flower </w:t>
      </w:r>
      <w:r w:rsidDel="00000000" w:rsidR="00000000" w:rsidRPr="00000000">
        <w:rPr>
          <w:i w:val="1"/>
          <w:iCs w:val="1"/>
          <w:highlight w:val="white"/>
          <w:rtl w:val="0"/>
        </w:rPr>
        <w:t xml:space="preserve">Neelakurinji</w:t>
      </w:r>
      <w:r w:rsidDel="00000000" w:rsidR="00000000" w:rsidRPr="00000000">
        <w:rPr>
          <w:highlight w:val="white"/>
          <w:rtl w:val="0"/>
        </w:rPr>
        <w:t xml:space="preserve">, which blooms once every 12 years, is another natural wonder found here.</w:t>
      </w:r>
    </w:p>
    <w:p w:rsidR="00000000" w:rsidDel="00000000" w:rsidP="00000000" w:rsidRDefault="00000000" w:rsidRPr="00000000" w14:paraId="0000000F">
      <w:pPr>
        <w:widowControl w:val="0"/>
        <w:spacing w:after="240" w:before="240" w:line="240" w:lineRule="auto"/>
        <w:rPr>
          <w:highlight w:val="white"/>
        </w:rPr>
      </w:pPr>
      <w:r w:rsidDel="00000000" w:rsidR="00000000" w:rsidRPr="00000000">
        <w:rPr>
          <w:highlight w:val="white"/>
          <w:rtl w:val="0"/>
        </w:rPr>
        <w:t xml:space="preserve">On arrival, check in at your hotel and later begin your sightseeing tour. Visit the </w:t>
      </w:r>
      <w:r w:rsidDel="00000000" w:rsidR="00000000" w:rsidRPr="00000000">
        <w:rPr>
          <w:b w:val="1"/>
          <w:bCs w:val="1"/>
          <w:highlight w:val="white"/>
          <w:rtl w:val="0"/>
        </w:rPr>
        <w:t xml:space="preserve">Munnar Tea Estates</w:t>
      </w:r>
      <w:r w:rsidDel="00000000" w:rsidR="00000000" w:rsidRPr="00000000">
        <w:rPr>
          <w:highlight w:val="white"/>
          <w:rtl w:val="0"/>
        </w:rPr>
        <w:t xml:space="preserve">, where you can walk through the lush plantations and breathe in the refreshing aroma of tea leaves. At the </w:t>
      </w:r>
      <w:r w:rsidDel="00000000" w:rsidR="00000000" w:rsidRPr="00000000">
        <w:rPr>
          <w:b w:val="1"/>
          <w:bCs w:val="1"/>
          <w:highlight w:val="white"/>
          <w:rtl w:val="0"/>
        </w:rPr>
        <w:t xml:space="preserve">Tea Museum</w:t>
      </w:r>
      <w:r w:rsidDel="00000000" w:rsidR="00000000" w:rsidRPr="00000000">
        <w:rPr>
          <w:highlight w:val="white"/>
          <w:rtl w:val="0"/>
        </w:rPr>
        <w:t xml:space="preserve">, see old photographs and machinery, and witness the fascinating process of tea production. Next, visit </w:t>
      </w:r>
      <w:r w:rsidDel="00000000" w:rsidR="00000000" w:rsidRPr="00000000">
        <w:rPr>
          <w:b w:val="1"/>
          <w:bCs w:val="1"/>
          <w:highlight w:val="white"/>
          <w:rtl w:val="0"/>
        </w:rPr>
        <w:t xml:space="preserve">Eravikulam National Park</w:t>
      </w:r>
      <w:r w:rsidDel="00000000" w:rsidR="00000000" w:rsidRPr="00000000">
        <w:rPr>
          <w:highlight w:val="white"/>
          <w:rtl w:val="0"/>
        </w:rPr>
        <w:t xml:space="preserve">, the first of its kind in Kerala, famous for its population of Nilgiri Tahr and panoramic views of the rolling hills. Continue to the </w:t>
      </w:r>
      <w:r w:rsidDel="00000000" w:rsidR="00000000" w:rsidRPr="00000000">
        <w:rPr>
          <w:b w:val="1"/>
          <w:bCs w:val="1"/>
          <w:highlight w:val="white"/>
          <w:rtl w:val="0"/>
        </w:rPr>
        <w:t xml:space="preserve">Mattupetty Dam</w:t>
      </w:r>
      <w:r w:rsidDel="00000000" w:rsidR="00000000" w:rsidRPr="00000000">
        <w:rPr>
          <w:highlight w:val="white"/>
          <w:rtl w:val="0"/>
        </w:rPr>
        <w:t xml:space="preserve">, a concrete gravity dam built for hydroelectricity generation, where the still waters reflect the surrounding tea gardens in a stunning natural display.</w:t>
      </w:r>
    </w:p>
    <w:p w:rsidR="00000000" w:rsidDel="00000000" w:rsidP="00000000" w:rsidRDefault="00000000" w:rsidRPr="00000000" w14:paraId="00000010">
      <w:pPr>
        <w:widowControl w:val="0"/>
        <w:spacing w:after="240" w:before="240" w:line="240" w:lineRule="auto"/>
        <w:rPr>
          <w:highlight w:val="white"/>
        </w:rPr>
      </w:pPr>
      <w:r w:rsidDel="00000000" w:rsidR="00000000" w:rsidRPr="00000000">
        <w:rPr>
          <w:highlight w:val="white"/>
          <w:rtl w:val="0"/>
        </w:rPr>
        <w:t xml:space="preserve">Overnight stay at hotel in Munnar.</w:t>
      </w:r>
    </w:p>
    <w:p w:rsidR="00000000" w:rsidDel="00000000" w:rsidP="00000000" w:rsidRDefault="00000000" w:rsidRPr="00000000" w14:paraId="00000011">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12">
      <w:pPr>
        <w:widowControl w:val="0"/>
        <w:spacing w:after="240" w:before="240" w:line="240" w:lineRule="auto"/>
        <w:rPr>
          <w:highlight w:val="white"/>
        </w:rPr>
      </w:pPr>
      <w:r w:rsidDel="00000000" w:rsidR="00000000" w:rsidRPr="00000000">
        <w:rPr>
          <w:b w:val="1"/>
          <w:bCs w:val="1"/>
          <w:highlight w:val="white"/>
          <w:rtl w:val="0"/>
        </w:rPr>
        <w:t xml:space="preserve">Day 3: Munnar – Periyar (100 km / approx. 3.5 hrs)</w:t>
        <w:br w:type="textWrapping"/>
      </w:r>
      <w:r w:rsidDel="00000000" w:rsidR="00000000" w:rsidRPr="00000000">
        <w:rPr>
          <w:highlight w:val="white"/>
          <w:rtl w:val="0"/>
        </w:rPr>
        <w:t xml:space="preserve"> After breakfast, drive to </w:t>
      </w:r>
      <w:r w:rsidDel="00000000" w:rsidR="00000000" w:rsidRPr="00000000">
        <w:rPr>
          <w:b w:val="1"/>
          <w:bCs w:val="1"/>
          <w:highlight w:val="white"/>
          <w:rtl w:val="0"/>
        </w:rPr>
        <w:t xml:space="preserve">Periyar</w:t>
      </w:r>
      <w:r w:rsidDel="00000000" w:rsidR="00000000" w:rsidRPr="00000000">
        <w:rPr>
          <w:highlight w:val="white"/>
          <w:rtl w:val="0"/>
        </w:rPr>
        <w:t xml:space="preserve">.</w:t>
      </w:r>
    </w:p>
    <w:p w:rsidR="00000000" w:rsidDel="00000000" w:rsidP="00000000" w:rsidRDefault="00000000" w:rsidRPr="00000000" w14:paraId="00000013">
      <w:pPr>
        <w:widowControl w:val="0"/>
        <w:spacing w:after="240" w:before="240" w:line="240" w:lineRule="auto"/>
        <w:rPr>
          <w:highlight w:val="white"/>
        </w:rPr>
      </w:pPr>
      <w:r w:rsidDel="00000000" w:rsidR="00000000" w:rsidRPr="00000000">
        <w:rPr>
          <w:b w:val="1"/>
          <w:bCs w:val="1"/>
          <w:highlight w:val="white"/>
          <w:rtl w:val="0"/>
        </w:rPr>
        <w:t xml:space="preserve">PERIYAR</w:t>
      </w:r>
      <w:r w:rsidDel="00000000" w:rsidR="00000000" w:rsidRPr="00000000">
        <w:rPr>
          <w:highlight w:val="white"/>
          <w:rtl w:val="0"/>
        </w:rPr>
        <w:t xml:space="preserve">: Nestled amidst the Western Ghats, Periyar is famous for its rich biodiversity, scenic landscapes, and the renowned Periyar Wildlife Sanctuary. This tiger reserve, with its dense forests, is home to Bengal tigers, elephants, wild boars, leopards, and a variety of bird species. The area is also known for spice plantations of cardamom, pepper, and coffee.</w:t>
      </w:r>
    </w:p>
    <w:p w:rsidR="00000000" w:rsidDel="00000000" w:rsidP="00000000" w:rsidRDefault="00000000" w:rsidRPr="00000000" w14:paraId="00000014">
      <w:pPr>
        <w:widowControl w:val="0"/>
        <w:spacing w:after="240" w:before="240" w:line="240" w:lineRule="auto"/>
        <w:rPr>
          <w:highlight w:val="white"/>
        </w:rPr>
      </w:pPr>
      <w:r w:rsidDel="00000000" w:rsidR="00000000" w:rsidRPr="00000000">
        <w:rPr>
          <w:highlight w:val="white"/>
          <w:rtl w:val="0"/>
        </w:rPr>
        <w:t xml:space="preserve">On arrival, check in at your hotel. Spend the rest of the day at leisure to enjoy the tranquil natural setting.</w:t>
      </w:r>
    </w:p>
    <w:p w:rsidR="00000000" w:rsidDel="00000000" w:rsidP="00000000" w:rsidRDefault="00000000" w:rsidRPr="00000000" w14:paraId="00000015">
      <w:pPr>
        <w:widowControl w:val="0"/>
        <w:spacing w:after="240" w:before="240" w:line="240" w:lineRule="auto"/>
        <w:rPr>
          <w:highlight w:val="white"/>
        </w:rPr>
      </w:pPr>
      <w:r w:rsidDel="00000000" w:rsidR="00000000" w:rsidRPr="00000000">
        <w:rPr>
          <w:highlight w:val="white"/>
          <w:rtl w:val="0"/>
        </w:rPr>
        <w:t xml:space="preserve">Overnight stay at hotel in Periyar (Thekkady).</w:t>
      </w:r>
    </w:p>
    <w:p w:rsidR="00000000" w:rsidDel="00000000" w:rsidP="00000000" w:rsidRDefault="00000000" w:rsidRPr="00000000" w14:paraId="00000016">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17">
      <w:pPr>
        <w:widowControl w:val="0"/>
        <w:spacing w:after="240" w:before="240" w:line="240" w:lineRule="auto"/>
        <w:rPr>
          <w:highlight w:val="white"/>
        </w:rPr>
      </w:pPr>
      <w:r w:rsidDel="00000000" w:rsidR="00000000" w:rsidRPr="00000000">
        <w:rPr>
          <w:b w:val="1"/>
          <w:bCs w:val="1"/>
          <w:highlight w:val="white"/>
          <w:rtl w:val="0"/>
        </w:rPr>
        <w:t xml:space="preserve">Day 4: Periyar Sightseeing</w:t>
        <w:br w:type="textWrapping"/>
      </w:r>
      <w:r w:rsidDel="00000000" w:rsidR="00000000" w:rsidRPr="00000000">
        <w:rPr>
          <w:highlight w:val="white"/>
          <w:rtl w:val="0"/>
        </w:rPr>
        <w:t xml:space="preserve"> After breakfast, set out to explore the </w:t>
      </w:r>
      <w:r w:rsidDel="00000000" w:rsidR="00000000" w:rsidRPr="00000000">
        <w:rPr>
          <w:b w:val="1"/>
          <w:bCs w:val="1"/>
          <w:highlight w:val="white"/>
          <w:rtl w:val="0"/>
        </w:rPr>
        <w:t xml:space="preserve">Periyar Wildlife Sanctuary</w:t>
      </w:r>
      <w:r w:rsidDel="00000000" w:rsidR="00000000" w:rsidRPr="00000000">
        <w:rPr>
          <w:highlight w:val="white"/>
          <w:rtl w:val="0"/>
        </w:rPr>
        <w:t xml:space="preserve">. This lush reserve, spread across 925 sq. km, is one of the most famous protected areas in India. Its artificial lake, created more than 100 years ago, is the highlight, offering visitors the chance to spot animals on its banks.</w:t>
      </w:r>
    </w:p>
    <w:p w:rsidR="00000000" w:rsidDel="00000000" w:rsidP="00000000" w:rsidRDefault="00000000" w:rsidRPr="00000000" w14:paraId="00000018">
      <w:pPr>
        <w:widowControl w:val="0"/>
        <w:spacing w:after="240" w:before="240" w:line="240" w:lineRule="auto"/>
        <w:rPr>
          <w:highlight w:val="white"/>
        </w:rPr>
      </w:pPr>
      <w:r w:rsidDel="00000000" w:rsidR="00000000" w:rsidRPr="00000000">
        <w:rPr>
          <w:highlight w:val="white"/>
          <w:rtl w:val="0"/>
        </w:rPr>
        <w:t xml:space="preserve">Enjoy an </w:t>
      </w:r>
      <w:r w:rsidDel="00000000" w:rsidR="00000000" w:rsidRPr="00000000">
        <w:rPr>
          <w:b w:val="1"/>
          <w:bCs w:val="1"/>
          <w:highlight w:val="white"/>
          <w:rtl w:val="0"/>
        </w:rPr>
        <w:t xml:space="preserve">optional boat ride on Periyar Lake</w:t>
      </w:r>
      <w:r w:rsidDel="00000000" w:rsidR="00000000" w:rsidRPr="00000000">
        <w:rPr>
          <w:highlight w:val="white"/>
          <w:rtl w:val="0"/>
        </w:rPr>
        <w:t xml:space="preserve">, where you may sight herds of elephants frolicking by the water, deer grazing along the edges, and perhaps even a tiger if you are lucky. The sanctuary is also home to a wide variety of birdlife, making it a paradise for birdwatchers. Later, you may also explore the region’s renowned spice plantations.</w:t>
      </w:r>
    </w:p>
    <w:p w:rsidR="00000000" w:rsidDel="00000000" w:rsidP="00000000" w:rsidRDefault="00000000" w:rsidRPr="00000000" w14:paraId="00000019">
      <w:pPr>
        <w:widowControl w:val="0"/>
        <w:spacing w:after="240" w:before="240" w:line="240" w:lineRule="auto"/>
        <w:rPr>
          <w:highlight w:val="white"/>
        </w:rPr>
      </w:pPr>
      <w:r w:rsidDel="00000000" w:rsidR="00000000" w:rsidRPr="00000000">
        <w:rPr>
          <w:highlight w:val="white"/>
          <w:rtl w:val="0"/>
        </w:rPr>
        <w:t xml:space="preserve">Overnight stay at hotel in Thekkady.</w:t>
      </w:r>
    </w:p>
    <w:p w:rsidR="00000000" w:rsidDel="00000000" w:rsidP="00000000" w:rsidRDefault="00000000" w:rsidRPr="00000000" w14:paraId="0000001A">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1B">
      <w:pPr>
        <w:widowControl w:val="0"/>
        <w:spacing w:after="240" w:before="240" w:line="240" w:lineRule="auto"/>
        <w:rPr>
          <w:highlight w:val="white"/>
        </w:rPr>
      </w:pPr>
      <w:r w:rsidDel="00000000" w:rsidR="00000000" w:rsidRPr="00000000">
        <w:rPr>
          <w:b w:val="1"/>
          <w:bCs w:val="1"/>
          <w:highlight w:val="white"/>
          <w:rtl w:val="0"/>
        </w:rPr>
        <w:t xml:space="preserve">Day 5: Periyar – Alleppey (130 km / approx. 4 hrs)</w:t>
        <w:br w:type="textWrapping"/>
      </w:r>
      <w:r w:rsidDel="00000000" w:rsidR="00000000" w:rsidRPr="00000000">
        <w:rPr>
          <w:highlight w:val="white"/>
          <w:rtl w:val="0"/>
        </w:rPr>
        <w:t xml:space="preserve"> After breakfast, drive to </w:t>
      </w:r>
      <w:r w:rsidDel="00000000" w:rsidR="00000000" w:rsidRPr="00000000">
        <w:rPr>
          <w:b w:val="1"/>
          <w:bCs w:val="1"/>
          <w:highlight w:val="white"/>
          <w:rtl w:val="0"/>
        </w:rPr>
        <w:t xml:space="preserve">Alleppey</w:t>
      </w:r>
      <w:r w:rsidDel="00000000" w:rsidR="00000000" w:rsidRPr="00000000">
        <w:rPr>
          <w:highlight w:val="white"/>
          <w:rtl w:val="0"/>
        </w:rPr>
        <w:t xml:space="preserve">, also known as Alappuzha.</w:t>
      </w:r>
    </w:p>
    <w:p w:rsidR="00000000" w:rsidDel="00000000" w:rsidP="00000000" w:rsidRDefault="00000000" w:rsidRPr="00000000" w14:paraId="0000001C">
      <w:pPr>
        <w:widowControl w:val="0"/>
        <w:spacing w:after="240" w:before="240" w:line="240" w:lineRule="auto"/>
        <w:rPr>
          <w:highlight w:val="white"/>
        </w:rPr>
      </w:pPr>
      <w:r w:rsidDel="00000000" w:rsidR="00000000" w:rsidRPr="00000000">
        <w:rPr>
          <w:b w:val="1"/>
          <w:bCs w:val="1"/>
          <w:highlight w:val="white"/>
          <w:rtl w:val="0"/>
        </w:rPr>
        <w:t xml:space="preserve">ALLEPPEY</w:t>
      </w:r>
      <w:r w:rsidDel="00000000" w:rsidR="00000000" w:rsidRPr="00000000">
        <w:rPr>
          <w:highlight w:val="white"/>
          <w:rtl w:val="0"/>
        </w:rPr>
        <w:t xml:space="preserve">: Popularly called the “Venice of the East,” Alleppey is renowned for its intricate network of backwaters, canals, lagoons, and houseboats. This region offers a unique way to experience Kerala’s countryside, traditional village life, and lush landscapes.</w:t>
      </w:r>
    </w:p>
    <w:p w:rsidR="00000000" w:rsidDel="00000000" w:rsidP="00000000" w:rsidRDefault="00000000" w:rsidRPr="00000000" w14:paraId="0000001D">
      <w:pPr>
        <w:widowControl w:val="0"/>
        <w:spacing w:after="240" w:before="240" w:line="240" w:lineRule="auto"/>
        <w:rPr>
          <w:highlight w:val="white"/>
        </w:rPr>
      </w:pPr>
      <w:r w:rsidDel="00000000" w:rsidR="00000000" w:rsidRPr="00000000">
        <w:rPr>
          <w:highlight w:val="white"/>
          <w:rtl w:val="0"/>
        </w:rPr>
        <w:t xml:space="preserve">On arrival, board your traditional </w:t>
      </w:r>
      <w:r w:rsidDel="00000000" w:rsidR="00000000" w:rsidRPr="00000000">
        <w:rPr>
          <w:b w:val="1"/>
          <w:bCs w:val="1"/>
          <w:highlight w:val="white"/>
          <w:rtl w:val="0"/>
        </w:rPr>
        <w:t xml:space="preserve">houseboat (Kettuvallam)</w:t>
      </w:r>
      <w:r w:rsidDel="00000000" w:rsidR="00000000" w:rsidRPr="00000000">
        <w:rPr>
          <w:highlight w:val="white"/>
          <w:rtl w:val="0"/>
        </w:rPr>
        <w:t xml:space="preserve">. Cruise along the tranquil backwaters, passing lush paddy fields, coconut groves, and small villages. Watch local fishermen at work, spot migratory birds, and soak in the serenity of life by the water. Enjoy freshly prepared Kerala cuisine on board.</w:t>
      </w:r>
    </w:p>
    <w:p w:rsidR="00000000" w:rsidDel="00000000" w:rsidP="00000000" w:rsidRDefault="00000000" w:rsidRPr="00000000" w14:paraId="0000001E">
      <w:pPr>
        <w:widowControl w:val="0"/>
        <w:spacing w:after="240" w:before="240" w:line="240" w:lineRule="auto"/>
        <w:rPr>
          <w:highlight w:val="white"/>
        </w:rPr>
      </w:pPr>
      <w:r w:rsidDel="00000000" w:rsidR="00000000" w:rsidRPr="00000000">
        <w:rPr>
          <w:highlight w:val="white"/>
          <w:rtl w:val="0"/>
        </w:rPr>
        <w:t xml:space="preserve">Dinner and overnight stay in the houseboat at Alleppey.</w:t>
      </w:r>
    </w:p>
    <w:p w:rsidR="00000000" w:rsidDel="00000000" w:rsidP="00000000" w:rsidRDefault="00000000" w:rsidRPr="00000000" w14:paraId="0000001F">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20">
      <w:pPr>
        <w:widowControl w:val="0"/>
        <w:spacing w:after="240" w:before="240" w:line="240" w:lineRule="auto"/>
        <w:rPr>
          <w:highlight w:val="white"/>
        </w:rPr>
      </w:pPr>
      <w:r w:rsidDel="00000000" w:rsidR="00000000" w:rsidRPr="00000000">
        <w:rPr>
          <w:b w:val="1"/>
          <w:bCs w:val="1"/>
          <w:highlight w:val="white"/>
          <w:rtl w:val="0"/>
        </w:rPr>
        <w:t xml:space="preserve">Day 6: Alleppey – Kochi (55 km / approx. 1 hr) / Kochi – Mumbai (By Flight)</w:t>
        <w:br w:type="textWrapping"/>
      </w:r>
      <w:r w:rsidDel="00000000" w:rsidR="00000000" w:rsidRPr="00000000">
        <w:rPr>
          <w:highlight w:val="white"/>
          <w:rtl w:val="0"/>
        </w:rPr>
        <w:t xml:space="preserve"> After an early breakfast, disembark at the Alleppey jetty. Later, our representative will transfer you to Cochin Airport for your flight to </w:t>
      </w:r>
      <w:r w:rsidDel="00000000" w:rsidR="00000000" w:rsidRPr="00000000">
        <w:rPr>
          <w:b w:val="1"/>
          <w:bCs w:val="1"/>
          <w:highlight w:val="white"/>
          <w:rtl w:val="0"/>
        </w:rPr>
        <w:t xml:space="preserve">Mumbai</w:t>
      </w:r>
      <w:r w:rsidDel="00000000" w:rsidR="00000000" w:rsidRPr="00000000">
        <w:rPr>
          <w:highlight w:val="white"/>
          <w:rtl w:val="0"/>
        </w:rPr>
        <w:t xml:space="preserve">.</w:t>
      </w:r>
    </w:p>
    <w:p w:rsidR="00000000" w:rsidDel="00000000" w:rsidP="00000000" w:rsidRDefault="00000000" w:rsidRPr="00000000" w14:paraId="00000021">
      <w:pPr>
        <w:widowControl w:val="0"/>
        <w:spacing w:after="240" w:before="240" w:line="240" w:lineRule="auto"/>
        <w:rPr>
          <w:highlight w:val="white"/>
        </w:rPr>
      </w:pPr>
      <w:r w:rsidDel="00000000" w:rsidR="00000000" w:rsidRPr="00000000">
        <w:rPr>
          <w:highlight w:val="white"/>
          <w:rtl w:val="0"/>
        </w:rPr>
        <w:t xml:space="preserve">On arrival in Mumbai, transfer to your hotel.</w:t>
      </w:r>
    </w:p>
    <w:p w:rsidR="00000000" w:rsidDel="00000000" w:rsidP="00000000" w:rsidRDefault="00000000" w:rsidRPr="00000000" w14:paraId="00000022">
      <w:pPr>
        <w:widowControl w:val="0"/>
        <w:spacing w:after="240" w:before="240" w:line="240" w:lineRule="auto"/>
        <w:rPr>
          <w:highlight w:val="white"/>
        </w:rPr>
      </w:pPr>
      <w:r w:rsidDel="00000000" w:rsidR="00000000" w:rsidRPr="00000000">
        <w:rPr>
          <w:highlight w:val="white"/>
          <w:rtl w:val="0"/>
        </w:rPr>
        <w:t xml:space="preserve">Overnight stay at hotel in Mumbai.</w:t>
      </w:r>
    </w:p>
    <w:p w:rsidR="00000000" w:rsidDel="00000000" w:rsidP="00000000" w:rsidRDefault="00000000" w:rsidRPr="00000000" w14:paraId="00000023">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24">
      <w:pPr>
        <w:widowControl w:val="0"/>
        <w:spacing w:after="240" w:before="240" w:line="240" w:lineRule="auto"/>
        <w:rPr>
          <w:highlight w:val="white"/>
        </w:rPr>
      </w:pPr>
      <w:r w:rsidDel="00000000" w:rsidR="00000000" w:rsidRPr="00000000">
        <w:rPr>
          <w:b w:val="1"/>
          <w:bCs w:val="1"/>
          <w:highlight w:val="white"/>
          <w:rtl w:val="0"/>
        </w:rPr>
        <w:t xml:space="preserve">Day 7: Mumbai Sightseeing</w:t>
        <w:br w:type="textWrapping"/>
      </w:r>
      <w:r w:rsidDel="00000000" w:rsidR="00000000" w:rsidRPr="00000000">
        <w:rPr>
          <w:highlight w:val="white"/>
          <w:rtl w:val="0"/>
        </w:rPr>
        <w:t xml:space="preserve"> After breakfast, begin your sightseeing tour of Mumbai, India’s financial and entertainment capital.</w:t>
      </w:r>
    </w:p>
    <w:p w:rsidR="00000000" w:rsidDel="00000000" w:rsidP="00000000" w:rsidRDefault="00000000" w:rsidRPr="00000000" w14:paraId="00000025">
      <w:pPr>
        <w:widowControl w:val="0"/>
        <w:spacing w:after="240" w:before="240" w:line="240" w:lineRule="auto"/>
        <w:rPr>
          <w:highlight w:val="white"/>
        </w:rPr>
      </w:pPr>
      <w:r w:rsidDel="00000000" w:rsidR="00000000" w:rsidRPr="00000000">
        <w:rPr>
          <w:highlight w:val="white"/>
          <w:rtl w:val="0"/>
        </w:rPr>
        <w:t xml:space="preserve">Take a ferry from the </w:t>
      </w:r>
      <w:r w:rsidDel="00000000" w:rsidR="00000000" w:rsidRPr="00000000">
        <w:rPr>
          <w:b w:val="1"/>
          <w:bCs w:val="1"/>
          <w:highlight w:val="white"/>
          <w:rtl w:val="0"/>
        </w:rPr>
        <w:t xml:space="preserve">Gateway of India</w:t>
      </w:r>
      <w:r w:rsidDel="00000000" w:rsidR="00000000" w:rsidRPr="00000000">
        <w:rPr>
          <w:highlight w:val="white"/>
          <w:rtl w:val="0"/>
        </w:rPr>
        <w:t xml:space="preserve"> to the </w:t>
      </w:r>
      <w:r w:rsidDel="00000000" w:rsidR="00000000" w:rsidRPr="00000000">
        <w:rPr>
          <w:b w:val="1"/>
          <w:bCs w:val="1"/>
          <w:highlight w:val="white"/>
          <w:rtl w:val="0"/>
        </w:rPr>
        <w:t xml:space="preserve">Elephanta Caves</w:t>
      </w:r>
      <w:r w:rsidDel="00000000" w:rsidR="00000000" w:rsidRPr="00000000">
        <w:rPr>
          <w:highlight w:val="white"/>
          <w:rtl w:val="0"/>
        </w:rPr>
        <w:t xml:space="preserve">, dating back to the 5th–8th centuries. These UNESCO World Heritage rock-cut caves are dedicated to Lord Shiva, with the 20-foot-high three-headed Trimurti sculpture being the highlight. Return by ferry and spend time at the </w:t>
      </w:r>
      <w:r w:rsidDel="00000000" w:rsidR="00000000" w:rsidRPr="00000000">
        <w:rPr>
          <w:b w:val="1"/>
          <w:bCs w:val="1"/>
          <w:highlight w:val="white"/>
          <w:rtl w:val="0"/>
        </w:rPr>
        <w:t xml:space="preserve">Gateway of India</w:t>
      </w:r>
      <w:r w:rsidDel="00000000" w:rsidR="00000000" w:rsidRPr="00000000">
        <w:rPr>
          <w:highlight w:val="white"/>
          <w:rtl w:val="0"/>
        </w:rPr>
        <w:t xml:space="preserve">, built in 1924 to commemorate the visit of King George V and Queen Mary.</w:t>
      </w:r>
    </w:p>
    <w:p w:rsidR="00000000" w:rsidDel="00000000" w:rsidP="00000000" w:rsidRDefault="00000000" w:rsidRPr="00000000" w14:paraId="00000026">
      <w:pPr>
        <w:widowControl w:val="0"/>
        <w:spacing w:after="240" w:before="240" w:line="240" w:lineRule="auto"/>
        <w:rPr>
          <w:highlight w:val="white"/>
        </w:rPr>
      </w:pPr>
      <w:r w:rsidDel="00000000" w:rsidR="00000000" w:rsidRPr="00000000">
        <w:rPr>
          <w:highlight w:val="white"/>
          <w:rtl w:val="0"/>
        </w:rPr>
        <w:t xml:space="preserve">Next, visit the </w:t>
      </w:r>
      <w:r w:rsidDel="00000000" w:rsidR="00000000" w:rsidRPr="00000000">
        <w:rPr>
          <w:b w:val="1"/>
          <w:bCs w:val="1"/>
          <w:highlight w:val="white"/>
          <w:rtl w:val="0"/>
        </w:rPr>
        <w:t xml:space="preserve">Prince of Wales Museum (Chhatrapati Shivaji Maharaj Vastu Sangrahalaya)</w:t>
      </w:r>
      <w:r w:rsidDel="00000000" w:rsidR="00000000" w:rsidRPr="00000000">
        <w:rPr>
          <w:highlight w:val="white"/>
          <w:rtl w:val="0"/>
        </w:rPr>
        <w:t xml:space="preserve">, an architectural gem housing artifacts from the Indus Valley Civilization, Mughal miniature paintings, sculptures, and decorative arts. Continue to the </w:t>
      </w:r>
      <w:r w:rsidDel="00000000" w:rsidR="00000000" w:rsidRPr="00000000">
        <w:rPr>
          <w:b w:val="1"/>
          <w:bCs w:val="1"/>
          <w:highlight w:val="white"/>
          <w:rtl w:val="0"/>
        </w:rPr>
        <w:t xml:space="preserve">Hanging Gardens</w:t>
      </w:r>
      <w:r w:rsidDel="00000000" w:rsidR="00000000" w:rsidRPr="00000000">
        <w:rPr>
          <w:highlight w:val="white"/>
          <w:rtl w:val="0"/>
        </w:rPr>
        <w:t xml:space="preserve"> at Malabar Hill, with its famous flower clock and stunning views of the Arabian Sea. Conclude your day with a stroll along </w:t>
      </w:r>
      <w:r w:rsidDel="00000000" w:rsidR="00000000" w:rsidRPr="00000000">
        <w:rPr>
          <w:b w:val="1"/>
          <w:bCs w:val="1"/>
          <w:highlight w:val="white"/>
          <w:rtl w:val="0"/>
        </w:rPr>
        <w:t xml:space="preserve">Marine Drive (Queen’s Necklace)</w:t>
      </w:r>
      <w:r w:rsidDel="00000000" w:rsidR="00000000" w:rsidRPr="00000000">
        <w:rPr>
          <w:highlight w:val="white"/>
          <w:rtl w:val="0"/>
        </w:rPr>
        <w:t xml:space="preserve">, which comes alive at night when its curved stretch glitters with streetlights resembling a dazzling necklace.</w:t>
      </w:r>
    </w:p>
    <w:p w:rsidR="00000000" w:rsidDel="00000000" w:rsidP="00000000" w:rsidRDefault="00000000" w:rsidRPr="00000000" w14:paraId="00000027">
      <w:pPr>
        <w:widowControl w:val="0"/>
        <w:spacing w:after="240" w:before="240" w:line="240" w:lineRule="auto"/>
        <w:rPr>
          <w:highlight w:val="white"/>
        </w:rPr>
      </w:pPr>
      <w:r w:rsidDel="00000000" w:rsidR="00000000" w:rsidRPr="00000000">
        <w:rPr>
          <w:highlight w:val="white"/>
          <w:rtl w:val="0"/>
        </w:rPr>
        <w:t xml:space="preserve">Overnight stay at hotel in Mumbai.</w:t>
      </w:r>
    </w:p>
    <w:p w:rsidR="00000000" w:rsidDel="00000000" w:rsidP="00000000" w:rsidRDefault="00000000" w:rsidRPr="00000000" w14:paraId="00000028">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highlight w:val="white"/>
        </w:rPr>
      </w:pPr>
      <w:r w:rsidDel="00000000" w:rsidR="00000000" w:rsidRPr="00000000">
        <w:rPr>
          <w:b w:val="1"/>
          <w:bCs w:val="1"/>
          <w:highlight w:val="white"/>
          <w:rtl w:val="0"/>
        </w:rPr>
        <w:t xml:space="preserve">Day 8: Mumbai – Goa (By Flight)</w:t>
        <w:br w:type="textWrapping"/>
      </w:r>
      <w:r w:rsidDel="00000000" w:rsidR="00000000" w:rsidRPr="00000000">
        <w:rPr>
          <w:highlight w:val="white"/>
          <w:rtl w:val="0"/>
        </w:rPr>
        <w:t xml:space="preserve"> After breakfast, transfer to Mumbai Airport to board your flight to </w:t>
      </w:r>
      <w:r w:rsidDel="00000000" w:rsidR="00000000" w:rsidRPr="00000000">
        <w:rPr>
          <w:b w:val="1"/>
          <w:bCs w:val="1"/>
          <w:highlight w:val="white"/>
          <w:rtl w:val="0"/>
        </w:rPr>
        <w:t xml:space="preserve">Goa</w:t>
      </w:r>
      <w:r w:rsidDel="00000000" w:rsidR="00000000" w:rsidRPr="00000000">
        <w:rPr>
          <w:highlight w:val="white"/>
          <w:rtl w:val="0"/>
        </w:rPr>
        <w:t xml:space="preserve">. On arrival, meet our representative and transfer to your hotel.</w:t>
      </w:r>
    </w:p>
    <w:p w:rsidR="00000000" w:rsidDel="00000000" w:rsidP="00000000" w:rsidRDefault="00000000" w:rsidRPr="00000000" w14:paraId="0000002A">
      <w:pPr>
        <w:widowControl w:val="0"/>
        <w:spacing w:after="240" w:before="240" w:line="240" w:lineRule="auto"/>
        <w:rPr>
          <w:highlight w:val="white"/>
        </w:rPr>
      </w:pPr>
      <w:r w:rsidDel="00000000" w:rsidR="00000000" w:rsidRPr="00000000">
        <w:rPr>
          <w:b w:val="1"/>
          <w:bCs w:val="1"/>
          <w:highlight w:val="white"/>
          <w:rtl w:val="0"/>
        </w:rPr>
        <w:t xml:space="preserve">GOA</w:t>
      </w:r>
      <w:r w:rsidDel="00000000" w:rsidR="00000000" w:rsidRPr="00000000">
        <w:rPr>
          <w:highlight w:val="white"/>
          <w:rtl w:val="0"/>
        </w:rPr>
        <w:t xml:space="preserve">: A tropical paradise along the Arabian Sea, Goa is India’s most popular beach destination. Known for its golden beaches, Portuguese heritage, vibrant nightlife, and unique blend of Indian and Western culture, Goa has something for every traveler.</w:t>
      </w:r>
    </w:p>
    <w:p w:rsidR="00000000" w:rsidDel="00000000" w:rsidP="00000000" w:rsidRDefault="00000000" w:rsidRPr="00000000" w14:paraId="0000002B">
      <w:pPr>
        <w:widowControl w:val="0"/>
        <w:spacing w:after="240" w:before="240" w:line="240" w:lineRule="auto"/>
        <w:rPr>
          <w:highlight w:val="white"/>
        </w:rPr>
      </w:pPr>
      <w:r w:rsidDel="00000000" w:rsidR="00000000" w:rsidRPr="00000000">
        <w:rPr>
          <w:highlight w:val="white"/>
          <w:rtl w:val="0"/>
        </w:rPr>
        <w:t xml:space="preserve">Spend the rest of the day at leisure, exploring the beaches or simply relaxing.</w:t>
      </w:r>
    </w:p>
    <w:p w:rsidR="00000000" w:rsidDel="00000000" w:rsidP="00000000" w:rsidRDefault="00000000" w:rsidRPr="00000000" w14:paraId="0000002C">
      <w:pPr>
        <w:widowControl w:val="0"/>
        <w:spacing w:after="240" w:before="240" w:line="240" w:lineRule="auto"/>
        <w:rPr>
          <w:highlight w:val="white"/>
        </w:rPr>
      </w:pPr>
      <w:r w:rsidDel="00000000" w:rsidR="00000000" w:rsidRPr="00000000">
        <w:rPr>
          <w:highlight w:val="white"/>
          <w:rtl w:val="0"/>
        </w:rPr>
        <w:t xml:space="preserve">Overnight stay at hotel in Goa.</w:t>
      </w:r>
    </w:p>
    <w:p w:rsidR="00000000" w:rsidDel="00000000" w:rsidP="00000000" w:rsidRDefault="00000000" w:rsidRPr="00000000" w14:paraId="0000002D">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2E">
      <w:pPr>
        <w:widowControl w:val="0"/>
        <w:spacing w:after="240" w:before="240" w:line="240" w:lineRule="auto"/>
        <w:rPr>
          <w:highlight w:val="white"/>
        </w:rPr>
      </w:pPr>
      <w:r w:rsidDel="00000000" w:rsidR="00000000" w:rsidRPr="00000000">
        <w:rPr>
          <w:b w:val="1"/>
          <w:bCs w:val="1"/>
          <w:highlight w:val="white"/>
          <w:rtl w:val="0"/>
        </w:rPr>
        <w:t xml:space="preserve">Day 9: Goa Sightseeing</w:t>
        <w:br w:type="textWrapping"/>
      </w:r>
      <w:r w:rsidDel="00000000" w:rsidR="00000000" w:rsidRPr="00000000">
        <w:rPr>
          <w:highlight w:val="white"/>
          <w:rtl w:val="0"/>
        </w:rPr>
        <w:t xml:space="preserve"> After breakfast, set out on a sightseeing tour of Goa. Begin with the </w:t>
      </w:r>
      <w:r w:rsidDel="00000000" w:rsidR="00000000" w:rsidRPr="00000000">
        <w:rPr>
          <w:b w:val="1"/>
          <w:bCs w:val="1"/>
          <w:highlight w:val="white"/>
          <w:rtl w:val="0"/>
        </w:rPr>
        <w:t xml:space="preserve">Basilica of Bom Jesus</w:t>
      </w:r>
      <w:r w:rsidDel="00000000" w:rsidR="00000000" w:rsidRPr="00000000">
        <w:rPr>
          <w:highlight w:val="white"/>
          <w:rtl w:val="0"/>
        </w:rPr>
        <w:t xml:space="preserve">, a UNESCO World Heritage site famous for housing the mortal remains of St. Francis Xavier. Continue to </w:t>
      </w:r>
      <w:r w:rsidDel="00000000" w:rsidR="00000000" w:rsidRPr="00000000">
        <w:rPr>
          <w:b w:val="1"/>
          <w:bCs w:val="1"/>
          <w:highlight w:val="white"/>
          <w:rtl w:val="0"/>
        </w:rPr>
        <w:t xml:space="preserve">Se Cathedral</w:t>
      </w:r>
      <w:r w:rsidDel="00000000" w:rsidR="00000000" w:rsidRPr="00000000">
        <w:rPr>
          <w:highlight w:val="white"/>
          <w:rtl w:val="0"/>
        </w:rPr>
        <w:t xml:space="preserve">, one of the largest churches in Asia, with its Iberian façades and grand architecture. Visit the </w:t>
      </w:r>
      <w:r w:rsidDel="00000000" w:rsidR="00000000" w:rsidRPr="00000000">
        <w:rPr>
          <w:b w:val="1"/>
          <w:bCs w:val="1"/>
          <w:highlight w:val="white"/>
          <w:rtl w:val="0"/>
        </w:rPr>
        <w:t xml:space="preserve">Museum of Christian Art</w:t>
      </w:r>
      <w:r w:rsidDel="00000000" w:rsidR="00000000" w:rsidRPr="00000000">
        <w:rPr>
          <w:highlight w:val="white"/>
          <w:rtl w:val="0"/>
        </w:rPr>
        <w:t xml:space="preserve">, displaying centuries-old artifacts, and then head to the </w:t>
      </w:r>
      <w:r w:rsidDel="00000000" w:rsidR="00000000" w:rsidRPr="00000000">
        <w:rPr>
          <w:b w:val="1"/>
          <w:bCs w:val="1"/>
          <w:highlight w:val="white"/>
          <w:rtl w:val="0"/>
        </w:rPr>
        <w:t xml:space="preserve">Church of Our Lady of Immaculate Conception</w:t>
      </w:r>
      <w:r w:rsidDel="00000000" w:rsidR="00000000" w:rsidRPr="00000000">
        <w:rPr>
          <w:highlight w:val="white"/>
          <w:rtl w:val="0"/>
        </w:rPr>
        <w:t xml:space="preserve">, known for its striking white façade and Baroque style.</w:t>
      </w:r>
    </w:p>
    <w:p w:rsidR="00000000" w:rsidDel="00000000" w:rsidP="00000000" w:rsidRDefault="00000000" w:rsidRPr="00000000" w14:paraId="0000002F">
      <w:pPr>
        <w:widowControl w:val="0"/>
        <w:spacing w:after="240" w:before="240" w:line="240" w:lineRule="auto"/>
        <w:rPr>
          <w:highlight w:val="white"/>
        </w:rPr>
      </w:pPr>
      <w:r w:rsidDel="00000000" w:rsidR="00000000" w:rsidRPr="00000000">
        <w:rPr>
          <w:highlight w:val="white"/>
          <w:rtl w:val="0"/>
        </w:rPr>
        <w:t xml:space="preserve">Later, visit the 17th-century </w:t>
      </w:r>
      <w:r w:rsidDel="00000000" w:rsidR="00000000" w:rsidRPr="00000000">
        <w:rPr>
          <w:b w:val="1"/>
          <w:bCs w:val="1"/>
          <w:highlight w:val="white"/>
          <w:rtl w:val="0"/>
        </w:rPr>
        <w:t xml:space="preserve">Aguada Fort</w:t>
      </w:r>
      <w:r w:rsidDel="00000000" w:rsidR="00000000" w:rsidRPr="00000000">
        <w:rPr>
          <w:highlight w:val="white"/>
          <w:rtl w:val="0"/>
        </w:rPr>
        <w:t xml:space="preserve">, overlooking the Arabian Sea and Mandovi River, offering picturesque views and fascinating tales of Portuguese rule. Drive past the vibrant beaches of Sinquerim, Candolim, and Calangute. Visit the </w:t>
      </w:r>
      <w:r w:rsidDel="00000000" w:rsidR="00000000" w:rsidRPr="00000000">
        <w:rPr>
          <w:b w:val="1"/>
          <w:bCs w:val="1"/>
          <w:highlight w:val="white"/>
          <w:rtl w:val="0"/>
        </w:rPr>
        <w:t xml:space="preserve">Church of Mae de Deus</w:t>
      </w:r>
      <w:r w:rsidDel="00000000" w:rsidR="00000000" w:rsidRPr="00000000">
        <w:rPr>
          <w:highlight w:val="white"/>
          <w:rtl w:val="0"/>
        </w:rPr>
        <w:t xml:space="preserve">, a striking neo-Gothic structure built in 1873, and continue towards </w:t>
      </w:r>
      <w:r w:rsidDel="00000000" w:rsidR="00000000" w:rsidRPr="00000000">
        <w:rPr>
          <w:b w:val="1"/>
          <w:bCs w:val="1"/>
          <w:highlight w:val="white"/>
          <w:rtl w:val="0"/>
        </w:rPr>
        <w:t xml:space="preserve">Vagator Beach</w:t>
      </w:r>
      <w:r w:rsidDel="00000000" w:rsidR="00000000" w:rsidRPr="00000000">
        <w:rPr>
          <w:highlight w:val="white"/>
          <w:rtl w:val="0"/>
        </w:rPr>
        <w:t xml:space="preserve">. Close by lies the </w:t>
      </w:r>
      <w:r w:rsidDel="00000000" w:rsidR="00000000" w:rsidRPr="00000000">
        <w:rPr>
          <w:b w:val="1"/>
          <w:bCs w:val="1"/>
          <w:highlight w:val="white"/>
          <w:rtl w:val="0"/>
        </w:rPr>
        <w:t xml:space="preserve">Chapora Fort</w:t>
      </w:r>
      <w:r w:rsidDel="00000000" w:rsidR="00000000" w:rsidRPr="00000000">
        <w:rPr>
          <w:highlight w:val="white"/>
          <w:rtl w:val="0"/>
        </w:rPr>
        <w:t xml:space="preserve">, a popular sunset spot with sweeping views over the Chapora River and coastline.</w:t>
      </w:r>
    </w:p>
    <w:p w:rsidR="00000000" w:rsidDel="00000000" w:rsidP="00000000" w:rsidRDefault="00000000" w:rsidRPr="00000000" w14:paraId="00000030">
      <w:pPr>
        <w:widowControl w:val="0"/>
        <w:spacing w:after="240" w:before="240" w:line="240" w:lineRule="auto"/>
        <w:rPr>
          <w:highlight w:val="white"/>
        </w:rPr>
      </w:pPr>
      <w:r w:rsidDel="00000000" w:rsidR="00000000" w:rsidRPr="00000000">
        <w:rPr>
          <w:highlight w:val="white"/>
          <w:rtl w:val="0"/>
        </w:rPr>
        <w:t xml:space="preserve">Overnight stay at hotel in Goa.</w:t>
      </w:r>
    </w:p>
    <w:p w:rsidR="00000000" w:rsidDel="00000000" w:rsidP="00000000" w:rsidRDefault="00000000" w:rsidRPr="00000000" w14:paraId="00000031">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32">
      <w:pPr>
        <w:widowControl w:val="0"/>
        <w:spacing w:after="240" w:before="240" w:line="240" w:lineRule="auto"/>
        <w:rPr>
          <w:highlight w:val="white"/>
        </w:rPr>
      </w:pPr>
      <w:r w:rsidDel="00000000" w:rsidR="00000000" w:rsidRPr="00000000">
        <w:rPr>
          <w:b w:val="1"/>
          <w:bCs w:val="1"/>
          <w:highlight w:val="white"/>
          <w:rtl w:val="0"/>
        </w:rPr>
        <w:t xml:space="preserve">Day 10: In Goa</w:t>
        <w:br w:type="textWrapping"/>
      </w:r>
      <w:r w:rsidDel="00000000" w:rsidR="00000000" w:rsidRPr="00000000">
        <w:rPr>
          <w:highlight w:val="white"/>
          <w:rtl w:val="0"/>
        </w:rPr>
        <w:t xml:space="preserve"> Day free for leisure activities. You may relax at the beach, indulge in water sports, or shop at the lively </w:t>
      </w:r>
      <w:r w:rsidDel="00000000" w:rsidR="00000000" w:rsidRPr="00000000">
        <w:rPr>
          <w:b w:val="1"/>
          <w:bCs w:val="1"/>
          <w:highlight w:val="white"/>
          <w:rtl w:val="0"/>
        </w:rPr>
        <w:t xml:space="preserve">Anjuna Flea Market</w:t>
      </w:r>
      <w:r w:rsidDel="00000000" w:rsidR="00000000" w:rsidRPr="00000000">
        <w:rPr>
          <w:highlight w:val="white"/>
          <w:rtl w:val="0"/>
        </w:rPr>
        <w:t xml:space="preserve"> and </w:t>
      </w:r>
      <w:r w:rsidDel="00000000" w:rsidR="00000000" w:rsidRPr="00000000">
        <w:rPr>
          <w:b w:val="1"/>
          <w:bCs w:val="1"/>
          <w:highlight w:val="white"/>
          <w:rtl w:val="0"/>
        </w:rPr>
        <w:t xml:space="preserve">Mapusa Market</w:t>
      </w:r>
      <w:r w:rsidDel="00000000" w:rsidR="00000000" w:rsidRPr="00000000">
        <w:rPr>
          <w:highlight w:val="white"/>
          <w:rtl w:val="0"/>
        </w:rPr>
        <w:t xml:space="preserve">, famous for handicrafts, souvenirs, and eclectic goods.</w:t>
      </w:r>
    </w:p>
    <w:p w:rsidR="00000000" w:rsidDel="00000000" w:rsidP="00000000" w:rsidRDefault="00000000" w:rsidRPr="00000000" w14:paraId="00000033">
      <w:pPr>
        <w:widowControl w:val="0"/>
        <w:spacing w:after="240" w:before="240" w:line="240" w:lineRule="auto"/>
        <w:rPr>
          <w:highlight w:val="white"/>
        </w:rPr>
      </w:pPr>
      <w:r w:rsidDel="00000000" w:rsidR="00000000" w:rsidRPr="00000000">
        <w:rPr>
          <w:highlight w:val="white"/>
          <w:rtl w:val="0"/>
        </w:rPr>
        <w:t xml:space="preserve">Overnight stay at hotel in Goa.</w:t>
      </w:r>
    </w:p>
    <w:p w:rsidR="00000000" w:rsidDel="00000000" w:rsidP="00000000" w:rsidRDefault="00000000" w:rsidRPr="00000000" w14:paraId="00000034">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35">
      <w:pPr>
        <w:widowControl w:val="0"/>
        <w:spacing w:after="240" w:before="240" w:line="240" w:lineRule="auto"/>
        <w:rPr>
          <w:highlight w:val="white"/>
        </w:rPr>
      </w:pPr>
      <w:r w:rsidDel="00000000" w:rsidR="00000000" w:rsidRPr="00000000">
        <w:rPr>
          <w:b w:val="1"/>
          <w:bCs w:val="1"/>
          <w:highlight w:val="white"/>
          <w:rtl w:val="0"/>
        </w:rPr>
        <w:t xml:space="preserve">Day 11: Goa – Departure</w:t>
        <w:br w:type="textWrapping"/>
      </w:r>
      <w:r w:rsidDel="00000000" w:rsidR="00000000" w:rsidRPr="00000000">
        <w:rPr>
          <w:highlight w:val="white"/>
          <w:rtl w:val="0"/>
        </w:rPr>
        <w:t xml:space="preserve"> After breakfast, transfer to Goa Airport to board your flight for your onward destination.</w:t>
      </w:r>
    </w:p>
    <w:p w:rsidR="00000000" w:rsidDel="00000000" w:rsidP="00000000" w:rsidRDefault="00000000" w:rsidRPr="00000000" w14:paraId="00000036">
      <w:pPr>
        <w:widowControl w:val="0"/>
        <w:spacing w:line="240" w:lineRule="auto"/>
        <w:ind w:left="720" w:firstLine="0"/>
        <w:rPr>
          <w:highlight w:val="white"/>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xyk78t4ojunu" w:id="1"/>
      <w:bookmarkEnd w:id="1"/>
      <w:r w:rsidDel="00000000" w:rsidR="00000000" w:rsidRPr="00000000">
        <w:rPr>
          <w:b w:val="1"/>
          <w:bCs w:val="1"/>
          <w:color w:val="000000"/>
          <w:sz w:val="26"/>
          <w:szCs w:val="26"/>
          <w:rtl w:val="0"/>
        </w:rPr>
        <w:t xml:space="preserve">End of Tour Details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32cihnzv1p" w:id="2"/>
      <w:bookmarkEnd w:id="2"/>
      <w:r w:rsidDel="00000000" w:rsidR="00000000" w:rsidRPr="00000000">
        <w:rPr>
          <w:b w:val="1"/>
          <w:bCs w:val="1"/>
          <w:color w:val="000000"/>
          <w:sz w:val="26"/>
          <w:szCs w:val="26"/>
          <w:rtl w:val="0"/>
        </w:rPr>
        <w:t xml:space="preserve">Proposed Hotels</w:t>
      </w:r>
    </w:p>
    <w:p w:rsidR="00000000" w:rsidDel="00000000" w:rsidP="00000000" w:rsidRDefault="00000000" w:rsidRPr="00000000" w14:paraId="0000003A">
      <w:pPr>
        <w:spacing w:after="240" w:before="240" w:lineRule="auto"/>
        <w:rPr/>
      </w:pPr>
      <w:r w:rsidDel="00000000" w:rsidR="00000000" w:rsidRPr="00000000">
        <w:rPr>
          <w:rtl w:val="0"/>
        </w:rPr>
        <w:t xml:space="preserve">Below are the hotels envisaged for your stay. In case the mentioned hotels are unavailable, we will provide similar category hotels of equal standard.</w:t>
      </w:r>
    </w:p>
    <w:tbl>
      <w:tblPr>
        <w:tblStyle w:val="Table1"/>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465"/>
        <w:gridCol w:w="890"/>
        <w:tblGridChange w:id="0">
          <w:tblGrid>
            <w:gridCol w:w="1115"/>
            <w:gridCol w:w="246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3-Star Hotels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Nights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Kochi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The Ginger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Munnar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Misty Mountain Resort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Periyar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Peppervine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Alleppey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Deluxe Houseboat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Suba Galaxy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Calangute Towers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wxcwunb8wp3" w:id="3"/>
      <w:bookmarkEnd w:id="3"/>
      <w:r w:rsidDel="00000000" w:rsidR="00000000" w:rsidRPr="00000000">
        <w:rPr>
          <w:b w:val="1"/>
          <w:bCs w:val="1"/>
          <w:color w:val="000000"/>
          <w:sz w:val="26"/>
          <w:szCs w:val="26"/>
          <w:rtl w:val="0"/>
        </w:rPr>
        <w:t xml:space="preserve">Pricing (Valid From)</w:t>
      </w:r>
    </w:p>
    <w:p w:rsidR="00000000" w:rsidDel="00000000" w:rsidP="00000000" w:rsidRDefault="00000000" w:rsidRPr="00000000" w14:paraId="00000052">
      <w:pPr>
        <w:spacing w:after="240" w:before="240" w:lineRule="auto"/>
        <w:rPr>
          <w:i w:val="1"/>
          <w:iCs w:val="1"/>
        </w:rPr>
      </w:pPr>
      <w:r w:rsidDel="00000000" w:rsidR="00000000" w:rsidRPr="00000000">
        <w:rPr>
          <w:b w:val="1"/>
          <w:bCs w:val="1"/>
          <w:rtl w:val="0"/>
        </w:rPr>
        <w:t xml:space="preserve">Based on Twin Sharing Basis:</w:t>
      </w:r>
      <w:r w:rsidDel="00000000" w:rsidR="00000000" w:rsidRPr="00000000">
        <w:rPr>
          <w:rtl w:val="0"/>
        </w:rPr>
        <w:t xml:space="preserve"> </w:t>
      </w:r>
      <w:r w:rsidDel="00000000" w:rsidR="00000000" w:rsidRPr="00000000">
        <w:rPr>
          <w:i w:val="1"/>
          <w:iCs w:val="1"/>
          <w:rtl w:val="0"/>
        </w:rPr>
        <w:t xml:space="preserve">USD [To be filled]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45ztqpwx07mk" w:id="4"/>
      <w:bookmarkEnd w:id="4"/>
      <w:r w:rsidDel="00000000" w:rsidR="00000000" w:rsidRPr="00000000">
        <w:rPr>
          <w:b w:val="1"/>
          <w:bCs w:val="1"/>
          <w:color w:val="000000"/>
          <w:sz w:val="26"/>
          <w:szCs w:val="26"/>
          <w:rtl w:val="0"/>
        </w:rPr>
        <w:t xml:space="preserve">Tour Package Inclusions</w:t>
      </w:r>
    </w:p>
    <w:p w:rsidR="00000000" w:rsidDel="00000000" w:rsidP="00000000" w:rsidRDefault="00000000" w:rsidRPr="00000000" w14:paraId="00000055">
      <w:pPr>
        <w:spacing w:after="240" w:before="240" w:lineRule="auto"/>
        <w:rPr/>
      </w:pPr>
      <w:r w:rsidDel="00000000" w:rsidR="00000000" w:rsidRPr="00000000">
        <w:rPr>
          <w:rtl w:val="0"/>
        </w:rPr>
        <w:t xml:space="preserve">Your package is carefully curated to provide comfort, authentic experiences, and seamless travel. It includes: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b w:val="1"/>
          <w:bCs w:val="1"/>
          <w:rtl w:val="0"/>
        </w:rPr>
        <w:t xml:space="preserve">Accommodation</w:t>
      </w:r>
      <w:r w:rsidDel="00000000" w:rsidR="00000000" w:rsidRPr="00000000">
        <w:rPr>
          <w:rtl w:val="0"/>
        </w:rPr>
        <w:t xml:space="preserve">: 10 nights in well-appointed 3-star hotels (or similar), as per the itinerary.</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b w:val="1"/>
          <w:bCs w:val="1"/>
          <w:rtl w:val="0"/>
        </w:rPr>
        <w:t xml:space="preserve">Daily Meals</w:t>
      </w:r>
      <w:r w:rsidDel="00000000" w:rsidR="00000000" w:rsidRPr="00000000">
        <w:rPr>
          <w:rtl w:val="0"/>
        </w:rPr>
        <w:t xml:space="preserve">: Buffet breakfast at hotels; all meals included during the Alleppey houseboat stay.</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b w:val="1"/>
          <w:bCs w:val="1"/>
          <w:rtl w:val="0"/>
        </w:rPr>
        <w:t xml:space="preserve">Transfers &amp; Transportation</w:t>
      </w:r>
      <w:r w:rsidDel="00000000" w:rsidR="00000000" w:rsidRPr="00000000">
        <w:rPr>
          <w:rtl w:val="0"/>
        </w:rPr>
        <w:t xml:space="preserve">:</w:t>
        <w:br w:type="textWrapping"/>
      </w:r>
    </w:p>
    <w:p w:rsidR="00000000" w:rsidDel="00000000" w:rsidP="00000000" w:rsidRDefault="00000000" w:rsidRPr="00000000" w14:paraId="00000059">
      <w:pPr>
        <w:numPr>
          <w:ilvl w:val="1"/>
          <w:numId w:val="10"/>
        </w:numPr>
        <w:spacing w:after="0" w:afterAutospacing="0" w:before="0" w:beforeAutospacing="0" w:lineRule="auto"/>
        <w:ind w:left="1440" w:hanging="360"/>
      </w:pPr>
      <w:r w:rsidDel="00000000" w:rsidR="00000000" w:rsidRPr="00000000">
        <w:rPr>
          <w:rtl w:val="0"/>
        </w:rPr>
        <w:t xml:space="preserve">Airport/railway station transfers with assistance.</w:t>
        <w:br w:type="textWrapping"/>
      </w:r>
    </w:p>
    <w:p w:rsidR="00000000" w:rsidDel="00000000" w:rsidP="00000000" w:rsidRDefault="00000000" w:rsidRPr="00000000" w14:paraId="0000005A">
      <w:pPr>
        <w:numPr>
          <w:ilvl w:val="1"/>
          <w:numId w:val="10"/>
        </w:numPr>
        <w:spacing w:after="0" w:afterAutospacing="0" w:before="0" w:beforeAutospacing="0" w:lineRule="auto"/>
        <w:ind w:left="1440" w:hanging="360"/>
      </w:pPr>
      <w:r w:rsidDel="00000000" w:rsidR="00000000" w:rsidRPr="00000000">
        <w:rPr>
          <w:rtl w:val="0"/>
        </w:rPr>
        <w:t xml:space="preserve">Air-conditioned Sedan Car for all transfers and sightseeing.</w:t>
        <w:br w:type="textWrapping"/>
      </w:r>
    </w:p>
    <w:p w:rsidR="00000000" w:rsidDel="00000000" w:rsidP="00000000" w:rsidRDefault="00000000" w:rsidRPr="00000000" w14:paraId="0000005B">
      <w:pPr>
        <w:numPr>
          <w:ilvl w:val="1"/>
          <w:numId w:val="10"/>
        </w:numPr>
        <w:spacing w:after="0" w:afterAutospacing="0" w:before="0" w:beforeAutospacing="0" w:lineRule="auto"/>
        <w:ind w:left="1440" w:hanging="360"/>
      </w:pPr>
      <w:r w:rsidDel="00000000" w:rsidR="00000000" w:rsidRPr="00000000">
        <w:rPr>
          <w:rtl w:val="0"/>
        </w:rPr>
        <w:t xml:space="preserve">Professional, well-dressed driver with excellent knowledge of routes.</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bCs w:val="1"/>
          <w:rtl w:val="0"/>
        </w:rPr>
        <w:t xml:space="preserve">Guided Experiences</w:t>
      </w:r>
      <w:r w:rsidDel="00000000" w:rsidR="00000000" w:rsidRPr="00000000">
        <w:rPr>
          <w:rtl w:val="0"/>
        </w:rPr>
        <w:t xml:space="preserve">: English-speaking guides for sightseeing in Kochi and Mumbai.</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Excursions &amp; Activities</w:t>
      </w:r>
      <w:r w:rsidDel="00000000" w:rsidR="00000000" w:rsidRPr="00000000">
        <w:rPr>
          <w:rtl w:val="0"/>
        </w:rPr>
        <w:t xml:space="preserve">:</w:t>
        <w:br w:type="textWrapping"/>
      </w:r>
    </w:p>
    <w:p w:rsidR="00000000" w:rsidDel="00000000" w:rsidP="00000000" w:rsidRDefault="00000000" w:rsidRPr="00000000" w14:paraId="0000005E">
      <w:pPr>
        <w:numPr>
          <w:ilvl w:val="1"/>
          <w:numId w:val="10"/>
        </w:numPr>
        <w:spacing w:after="0" w:afterAutospacing="0" w:before="0" w:beforeAutospacing="0" w:lineRule="auto"/>
        <w:ind w:left="1440" w:hanging="360"/>
      </w:pPr>
      <w:r w:rsidDel="00000000" w:rsidR="00000000" w:rsidRPr="00000000">
        <w:rPr>
          <w:rtl w:val="0"/>
        </w:rPr>
        <w:t xml:space="preserve">Boat ride at Periyar Lake (with entrance fees).</w:t>
        <w:br w:type="textWrapping"/>
      </w:r>
    </w:p>
    <w:p w:rsidR="00000000" w:rsidDel="00000000" w:rsidP="00000000" w:rsidRDefault="00000000" w:rsidRPr="00000000" w14:paraId="0000005F">
      <w:pPr>
        <w:numPr>
          <w:ilvl w:val="1"/>
          <w:numId w:val="10"/>
        </w:numPr>
        <w:spacing w:after="0" w:afterAutospacing="0" w:before="0" w:beforeAutospacing="0" w:lineRule="auto"/>
        <w:ind w:left="1440" w:hanging="360"/>
      </w:pPr>
      <w:r w:rsidDel="00000000" w:rsidR="00000000" w:rsidRPr="00000000">
        <w:rPr>
          <w:rtl w:val="0"/>
        </w:rPr>
        <w:t xml:space="preserve">Spice plantation visit in Periyar.</w:t>
        <w:br w:type="textWrapping"/>
      </w:r>
    </w:p>
    <w:p w:rsidR="00000000" w:rsidDel="00000000" w:rsidP="00000000" w:rsidRDefault="00000000" w:rsidRPr="00000000" w14:paraId="00000060">
      <w:pPr>
        <w:numPr>
          <w:ilvl w:val="1"/>
          <w:numId w:val="10"/>
        </w:numPr>
        <w:spacing w:after="0" w:afterAutospacing="0" w:before="0" w:beforeAutospacing="0" w:lineRule="auto"/>
        <w:ind w:left="1440" w:hanging="360"/>
      </w:pPr>
      <w:r w:rsidDel="00000000" w:rsidR="00000000" w:rsidRPr="00000000">
        <w:rPr>
          <w:rtl w:val="0"/>
        </w:rPr>
        <w:t xml:space="preserve">Boat cruise in Mumbai.</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b w:val="1"/>
          <w:bCs w:val="1"/>
          <w:rtl w:val="0"/>
        </w:rPr>
        <w:t xml:space="preserve">Travel Comforts</w:t>
      </w:r>
      <w:r w:rsidDel="00000000" w:rsidR="00000000" w:rsidRPr="00000000">
        <w:rPr>
          <w:rtl w:val="0"/>
        </w:rPr>
        <w:t xml:space="preserve">:</w:t>
        <w:br w:type="textWrapping"/>
      </w:r>
    </w:p>
    <w:p w:rsidR="00000000" w:rsidDel="00000000" w:rsidP="00000000" w:rsidRDefault="00000000" w:rsidRPr="00000000" w14:paraId="00000062">
      <w:pPr>
        <w:numPr>
          <w:ilvl w:val="1"/>
          <w:numId w:val="10"/>
        </w:numPr>
        <w:spacing w:after="0" w:afterAutospacing="0" w:before="0" w:beforeAutospacing="0" w:lineRule="auto"/>
        <w:ind w:left="1440" w:hanging="360"/>
      </w:pPr>
      <w:r w:rsidDel="00000000" w:rsidR="00000000" w:rsidRPr="00000000">
        <w:rPr>
          <w:rtl w:val="0"/>
        </w:rPr>
        <w:t xml:space="preserve">One mineral water bottle per person per day.</w:t>
        <w:br w:type="textWrapping"/>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tl w:val="0"/>
        </w:rPr>
        <w:t xml:space="preserve">All tolls, parking, fuel charges, and interstate taxes.</w:t>
        <w:br w:type="textWrapping"/>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b w:val="1"/>
          <w:bCs w:val="1"/>
          <w:rtl w:val="0"/>
        </w:rPr>
        <w:t xml:space="preserve">Taxes</w:t>
      </w:r>
      <w:r w:rsidDel="00000000" w:rsidR="00000000" w:rsidRPr="00000000">
        <w:rPr>
          <w:rtl w:val="0"/>
        </w:rPr>
        <w:t xml:space="preserve">: All applicable taxes and service charges.</w:t>
        <w:br w:type="textWrapping"/>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hlv1k8zirqc" w:id="5"/>
      <w:bookmarkEnd w:id="5"/>
      <w:r w:rsidDel="00000000" w:rsidR="00000000" w:rsidRPr="00000000">
        <w:rPr>
          <w:b w:val="1"/>
          <w:bCs w:val="1"/>
          <w:color w:val="000000"/>
          <w:sz w:val="26"/>
          <w:szCs w:val="26"/>
          <w:rtl w:val="0"/>
        </w:rPr>
        <w:t xml:space="preserve">Exclusions – Not Included in Tour Cost</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 xml:space="preserve">Medical expenses and travel insurance.</w:t>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 xml:space="preserve">Lunches and dinners (except meals at houseboat).</w:t>
        <w:br w:type="textWrapping"/>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Airfare (Domestic &amp; International).</w:t>
        <w:br w:type="textWrapping"/>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Indian visa fees.</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Entrance fees to monuments.</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Camera/video charges at monuments.</w:t>
        <w:br w:type="textWrapping"/>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Personal expenses (telephone, laundry, beverages, tipping, etc.).</w:t>
        <w:br w:type="textWrapping"/>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rtl w:val="0"/>
        </w:rPr>
        <w:t xml:space="preserve">Expenses arising from unforeseen events such as flight delays, cancellations, natural calamities, or strikes.</w:t>
        <w:br w:type="textWrapping"/>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wlrqen2kck3" w:id="6"/>
      <w:bookmarkEnd w:id="6"/>
      <w:r w:rsidDel="00000000" w:rsidR="00000000" w:rsidRPr="00000000">
        <w:rPr>
          <w:b w:val="1"/>
          <w:bCs w:val="1"/>
          <w:color w:val="000000"/>
          <w:sz w:val="26"/>
          <w:szCs w:val="26"/>
          <w:rtl w:val="0"/>
        </w:rPr>
        <w:t xml:space="preserve">Important Information for Travelers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y625q4jsk5je" w:id="7"/>
      <w:bookmarkEnd w:id="7"/>
      <w:r w:rsidDel="00000000" w:rsidR="00000000" w:rsidRPr="00000000">
        <w:rPr>
          <w:b w:val="1"/>
          <w:bCs w:val="1"/>
          <w:color w:val="000000"/>
          <w:sz w:val="22"/>
          <w:szCs w:val="22"/>
          <w:rtl w:val="0"/>
        </w:rPr>
        <w:t xml:space="preserve">Travel Support</w:t>
      </w:r>
    </w:p>
    <w:p w:rsidR="00000000" w:rsidDel="00000000" w:rsidP="00000000" w:rsidRDefault="00000000" w:rsidRPr="00000000" w14:paraId="00000072">
      <w:pPr>
        <w:numPr>
          <w:ilvl w:val="0"/>
          <w:numId w:val="7"/>
        </w:numPr>
        <w:spacing w:after="240" w:before="240" w:lineRule="auto"/>
        <w:ind w:left="720" w:hanging="360"/>
      </w:pPr>
      <w:r w:rsidDel="00000000" w:rsidR="00000000" w:rsidRPr="00000000">
        <w:rPr>
          <w:i w:val="1"/>
          <w:iCs w:val="1"/>
          <w:rtl w:val="0"/>
        </w:rPr>
        <w:t xml:space="preserve">24-Hour Assistance</w:t>
      </w:r>
      <w:r w:rsidDel="00000000" w:rsidR="00000000" w:rsidRPr="00000000">
        <w:rPr>
          <w:rtl w:val="0"/>
        </w:rPr>
        <w:t xml:space="preserve">: Our dedicated Travel Expert is available round the clock for emergencies. GeTS Holidays has offices across India, ensuring reliable local support whenever needed.</w:t>
        <w:br w:type="textWrapping"/>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pi56dl57z5vw" w:id="8"/>
      <w:bookmarkEnd w:id="8"/>
      <w:r w:rsidDel="00000000" w:rsidR="00000000" w:rsidRPr="00000000">
        <w:rPr>
          <w:b w:val="1"/>
          <w:bCs w:val="1"/>
          <w:color w:val="000000"/>
          <w:sz w:val="22"/>
          <w:szCs w:val="22"/>
          <w:rtl w:val="0"/>
        </w:rPr>
        <w:t xml:space="preserve">Hotels</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Standard check-in time: 14:00 hrs | Check-out: 11:00 hrs.</w:t>
        <w:br w:type="textWrapping"/>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rtl w:val="0"/>
        </w:rPr>
        <w:t xml:space="preserve">Early check-in and late check-out are subject to availability.</w:t>
        <w:br w:type="textWrapping"/>
      </w:r>
    </w:p>
    <w:p w:rsidR="00000000" w:rsidDel="00000000" w:rsidP="00000000" w:rsidRDefault="00000000" w:rsidRPr="00000000" w14:paraId="00000076">
      <w:pPr>
        <w:pStyle w:val="Heading4"/>
        <w:keepNext w:val="0"/>
        <w:keepLines w:val="0"/>
        <w:spacing w:after="40" w:before="240" w:lineRule="auto"/>
        <w:rPr>
          <w:b w:val="1"/>
          <w:bCs w:val="1"/>
          <w:i w:val="1"/>
          <w:iCs w:val="1"/>
          <w:color w:val="000000"/>
          <w:sz w:val="22"/>
          <w:szCs w:val="22"/>
        </w:rPr>
      </w:pPr>
      <w:bookmarkStart w:colFirst="0" w:colLast="0" w:name="_qilfuozxcxq" w:id="9"/>
      <w:bookmarkEnd w:id="9"/>
      <w:r w:rsidDel="00000000" w:rsidR="00000000" w:rsidRPr="00000000">
        <w:rPr>
          <w:b w:val="1"/>
          <w:bCs w:val="1"/>
          <w:color w:val="000000"/>
          <w:sz w:val="22"/>
          <w:szCs w:val="22"/>
          <w:rtl w:val="0"/>
        </w:rPr>
        <w:t xml:space="preserve">Tipping Guidelines </w:t>
      </w:r>
      <w:r w:rsidDel="00000000" w:rsidR="00000000" w:rsidRPr="00000000">
        <w:rPr>
          <w:b w:val="1"/>
          <w:bCs w:val="1"/>
          <w:i w:val="1"/>
          <w:iCs w:val="1"/>
          <w:color w:val="000000"/>
          <w:sz w:val="22"/>
          <w:szCs w:val="22"/>
          <w:rtl w:val="0"/>
        </w:rPr>
        <w:t xml:space="preserve">(Optional but customary)</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Driver: USD 10 per day.</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Guide: USD 15 per day.</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Bellboy: USD 2–4 per service.</w:t>
        <w:br w:type="textWrapping"/>
      </w:r>
    </w:p>
    <w:p w:rsidR="00000000" w:rsidDel="00000000" w:rsidP="00000000" w:rsidRDefault="00000000" w:rsidRPr="00000000" w14:paraId="0000007A">
      <w:pPr>
        <w:numPr>
          <w:ilvl w:val="0"/>
          <w:numId w:val="4"/>
        </w:numPr>
        <w:spacing w:after="240" w:before="0" w:beforeAutospacing="0" w:lineRule="auto"/>
        <w:ind w:left="720" w:hanging="360"/>
      </w:pPr>
      <w:r w:rsidDel="00000000" w:rsidR="00000000" w:rsidRPr="00000000">
        <w:rPr>
          <w:rtl w:val="0"/>
        </w:rPr>
        <w:t xml:space="preserve">Waiters at restaurants: 5–10% of the bill.</w:t>
        <w:br w:type="textWrapping"/>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z7ax4gtj6gcx" w:id="10"/>
      <w:bookmarkEnd w:id="10"/>
      <w:r w:rsidDel="00000000" w:rsidR="00000000" w:rsidRPr="00000000">
        <w:rPr>
          <w:b w:val="1"/>
          <w:bCs w:val="1"/>
          <w:color w:val="000000"/>
          <w:sz w:val="22"/>
          <w:szCs w:val="22"/>
          <w:rtl w:val="0"/>
        </w:rPr>
        <w:t xml:space="preserve">Internet Connectivity</w:t>
      </w:r>
    </w:p>
    <w:p w:rsidR="00000000" w:rsidDel="00000000" w:rsidP="00000000" w:rsidRDefault="00000000" w:rsidRPr="00000000" w14:paraId="0000007C">
      <w:pPr>
        <w:numPr>
          <w:ilvl w:val="0"/>
          <w:numId w:val="8"/>
        </w:numPr>
        <w:spacing w:after="240" w:before="240" w:lineRule="auto"/>
        <w:ind w:left="720" w:hanging="360"/>
      </w:pPr>
      <w:r w:rsidDel="00000000" w:rsidR="00000000" w:rsidRPr="00000000">
        <w:rPr>
          <w:rtl w:val="0"/>
        </w:rPr>
        <w:t xml:space="preserve">Internet access may be limited in some areas. Hotels may charge separately for Wi-Fi (hourly or daily basis).</w:t>
        <w:br w:type="textWrapping"/>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1dicghyo7ess" w:id="11"/>
      <w:bookmarkEnd w:id="11"/>
      <w:r w:rsidDel="00000000" w:rsidR="00000000" w:rsidRPr="00000000">
        <w:rPr>
          <w:b w:val="1"/>
          <w:bCs w:val="1"/>
          <w:color w:val="000000"/>
          <w:sz w:val="22"/>
          <w:szCs w:val="22"/>
          <w:rtl w:val="0"/>
        </w:rPr>
        <w:t xml:space="preserve">Luggage Allowance (Domestic Flights)</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Checked baggage: 15 kg | Hand baggage: 7 kg.</w:t>
        <w:br w:type="textWrapping"/>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tl w:val="0"/>
        </w:rPr>
        <w:t xml:space="preserve">Excess baggage: approx. INR 600 (USD 7–8) per kg, subject to airline policies.</w:t>
        <w:br w:type="textWrapping"/>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4mi3zv8vuyps" w:id="12"/>
      <w:bookmarkEnd w:id="12"/>
      <w:r w:rsidDel="00000000" w:rsidR="00000000" w:rsidRPr="00000000">
        <w:rPr>
          <w:b w:val="1"/>
          <w:bCs w:val="1"/>
          <w:color w:val="000000"/>
          <w:sz w:val="22"/>
          <w:szCs w:val="22"/>
          <w:rtl w:val="0"/>
        </w:rPr>
        <w:t xml:space="preserve">Passports &amp; Visas</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rtl w:val="0"/>
        </w:rPr>
        <w:t xml:space="preserve">A valid passport (minimum 6 months validity) and visa are required.</w:t>
        <w:br w:type="textWrapping"/>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Indian visas are issued electronically (e-Visa) or through Indian missions abroad.</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Apply for e-Visa 7–30 days before travel. Approval typically takes 72 hours.</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For multiple-country itineraries (e.g., Nepal, Bhutan, Sri Lanka), a </w:t>
      </w:r>
      <w:r w:rsidDel="00000000" w:rsidR="00000000" w:rsidRPr="00000000">
        <w:rPr>
          <w:b w:val="1"/>
          <w:bCs w:val="1"/>
          <w:rtl w:val="0"/>
        </w:rPr>
        <w:t xml:space="preserve">Multiple Entry Visa</w:t>
      </w:r>
      <w:r w:rsidDel="00000000" w:rsidR="00000000" w:rsidRPr="00000000">
        <w:rPr>
          <w:rtl w:val="0"/>
        </w:rPr>
        <w:t xml:space="preserve"> is recommended.</w:t>
        <w:br w:type="textWrapping"/>
      </w:r>
    </w:p>
    <w:p w:rsidR="00000000" w:rsidDel="00000000" w:rsidP="00000000" w:rsidRDefault="00000000" w:rsidRPr="00000000" w14:paraId="00000085">
      <w:pPr>
        <w:numPr>
          <w:ilvl w:val="0"/>
          <w:numId w:val="11"/>
        </w:numPr>
        <w:spacing w:after="240" w:before="0" w:beforeAutospacing="0" w:lineRule="auto"/>
        <w:ind w:left="720" w:hanging="360"/>
      </w:pPr>
      <w:r w:rsidDel="00000000" w:rsidR="00000000" w:rsidRPr="00000000">
        <w:rPr>
          <w:rtl w:val="0"/>
        </w:rPr>
        <w:t xml:space="preserve">Official visa application portal: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https://indianvisaonline.gov.in/evisa/tvoa.html</w:t>
          <w:br w:type="textWrapping"/>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f48jlhpk1ip4" w:id="13"/>
      <w:bookmarkEnd w:id="13"/>
      <w:r w:rsidDel="00000000" w:rsidR="00000000" w:rsidRPr="00000000">
        <w:rPr>
          <w:b w:val="1"/>
          <w:bCs w:val="1"/>
          <w:color w:val="000000"/>
          <w:sz w:val="22"/>
          <w:szCs w:val="22"/>
          <w:rtl w:val="0"/>
        </w:rPr>
        <w:t xml:space="preserve">Health &amp; Safety</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tl w:val="0"/>
        </w:rPr>
        <w:t xml:space="preserve">Ensure vaccinations are up to date (including COVID-19 boosters).</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Carry prescribed medications with doctor’s note, plus a basic travel health kit (pain relief, diarrhea, allergy medication, sanitizers).</w:t>
        <w:br w:type="textWrapping"/>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Maintain hygiene: wash hands regularly or use sanitizer, especially in public places.</w:t>
        <w:br w:type="textWrapping"/>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co9o4qgdliy2" w:id="14"/>
      <w:bookmarkEnd w:id="14"/>
      <w:r w:rsidDel="00000000" w:rsidR="00000000" w:rsidRPr="00000000">
        <w:rPr>
          <w:b w:val="1"/>
          <w:bCs w:val="1"/>
          <w:color w:val="000000"/>
          <w:sz w:val="22"/>
          <w:szCs w:val="22"/>
          <w:rtl w:val="0"/>
        </w:rPr>
        <w:t xml:space="preserve">Cultural Etiquette</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Dress modestly when visiting temples and religious sites (shoulders and knees covered).</w:t>
        <w:br w:type="textWrapping"/>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Loose, comfortable clothing is recommended for cultural visits.</w:t>
        <w:br w:type="textWrapping"/>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bq18osiob7he" w:id="15"/>
      <w:bookmarkEnd w:id="15"/>
      <w:r w:rsidDel="00000000" w:rsidR="00000000" w:rsidRPr="00000000">
        <w:rPr>
          <w:b w:val="1"/>
          <w:bCs w:val="1"/>
          <w:color w:val="000000"/>
          <w:sz w:val="22"/>
          <w:szCs w:val="22"/>
          <w:rtl w:val="0"/>
        </w:rPr>
        <w:t xml:space="preserve">Currency &amp; Payments</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rtl w:val="0"/>
        </w:rPr>
        <w:t xml:space="preserve">Local currency: Indian Rupee (INR).</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Carry a mix of cash and internationally accepted debit/credit cards.</w:t>
        <w:br w:type="textWrapping"/>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rtl w:val="0"/>
        </w:rPr>
        <w:t xml:space="preserve">Exchange currency at authorized counters upon arrival.</w:t>
        <w:br w:type="textWrapping"/>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dianvisaonline.gov.in/evisa/tvoa.html" TargetMode="External"/><Relationship Id="rId7" Type="http://schemas.openxmlformats.org/officeDocument/2006/relationships/hyperlink" Target="https://indianvisaonline.gov.in/evisa/tvo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