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41" w:rsidRDefault="009C0641" w:rsidP="00ED1D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C0641" w:rsidRPr="00A44882" w:rsidRDefault="009C0641" w:rsidP="00ED1D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навчально-методичної роботи</w:t>
      </w:r>
    </w:p>
    <w:p w:rsidR="009C0641" w:rsidRPr="00A44882" w:rsidRDefault="009C0641" w:rsidP="00ED1D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КНЗ КОР «Васильків</w:t>
      </w:r>
      <w:r w:rsidR="002F4BC0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ький професійний ліцей»</w:t>
      </w:r>
    </w:p>
    <w:p w:rsidR="009C0641" w:rsidRPr="00A44882" w:rsidRDefault="00087C9E" w:rsidP="00ED1D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в 201</w:t>
      </w:r>
      <w:r w:rsidR="00CE0C1D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="00515242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="009C0641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20</w:t>
      </w:r>
      <w:r w:rsidR="00CE0C1D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20</w:t>
      </w:r>
      <w:r w:rsidR="009C0641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9C0641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н.р</w:t>
      </w:r>
      <w:proofErr w:type="spellEnd"/>
      <w:r w:rsidR="009C0641" w:rsidRPr="00A448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9C0641" w:rsidRPr="00A44882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A44882" w:rsidP="00ED1D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pict>
          <v:group id="_x0000_s1074" style="position:absolute;margin-left:-64.05pt;margin-top:10.6pt;width:560.55pt;height:326.7pt;z-index:251649024" coordorigin="420,4014" coordsize="11211,6534">
            <v:group id="_x0000_s1070" style="position:absolute;left:441;top:5145;width:4860;height:3909" coordorigin="441,5145" coordsize="4860,3909">
              <v:roundrect id="_x0000_s1036" style="position:absolute;left:1560;top:5145;width:2895;height:1350" arcsize="10923f">
                <v:textbox>
                  <w:txbxContent>
                    <w:p w:rsidR="009C0641" w:rsidRPr="006670E1" w:rsidRDefault="009C0641" w:rsidP="00ED1DD8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6670E1">
                        <w:rPr>
                          <w:rFonts w:ascii="Times New Roman" w:hAnsi="Times New Roman" w:cs="Times New Roman"/>
                          <w:lang w:val="uk-UA"/>
                        </w:rPr>
                        <w:t>Постійно-діючі колективні форми методичної роботи</w:t>
                      </w:r>
                    </w:p>
                  </w:txbxContent>
                </v:textbox>
              </v:roundre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43" type="#_x0000_t116" style="position:absolute;left:814;top:7088;width:1593;height:2340;rotation:90">
                <v:textbox style="mso-next-textbox:#_x0000_s1043">
                  <w:txbxContent>
                    <w:p w:rsidR="009C0641" w:rsidRPr="00B43961" w:rsidRDefault="009C0641" w:rsidP="003C6B12">
                      <w:pPr>
                        <w:jc w:val="center"/>
                        <w:rPr>
                          <w:lang w:val="uk-UA"/>
                        </w:rPr>
                      </w:pPr>
                      <w:r w:rsidRPr="00896953">
                        <w:rPr>
                          <w:rFonts w:ascii="Times New Roman" w:hAnsi="Times New Roman" w:cs="Times New Roman"/>
                          <w:lang w:val="uk-UA"/>
                        </w:rPr>
                        <w:t>МК профтехцикл</w:t>
                      </w:r>
                      <w:r w:rsidRPr="00B43961">
                        <w:rPr>
                          <w:lang w:val="uk-UA"/>
                        </w:rPr>
                        <w:t>у</w:t>
                      </w:r>
                    </w:p>
                  </w:txbxContent>
                </v:textbox>
              </v:shape>
              <v:shape id="_x0000_s1044" type="#_x0000_t116" style="position:absolute;left:3321;top:7074;width:1620;height:2340;rotation:90">
                <v:textbox style="mso-next-textbox:#_x0000_s1044">
                  <w:txbxContent>
                    <w:p w:rsidR="003C6B12" w:rsidRPr="00087C9E" w:rsidRDefault="009C0641" w:rsidP="00087C9E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МК </w:t>
                      </w:r>
                      <w:r w:rsidR="00C201DA" w:rsidRPr="003C6B12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викладачів загальноосвітніх </w:t>
                      </w:r>
                      <w:r w:rsidRPr="003C6B12">
                        <w:rPr>
                          <w:rFonts w:ascii="Times New Roman" w:hAnsi="Times New Roman" w:cs="Times New Roman"/>
                          <w:lang w:val="uk-UA"/>
                        </w:rPr>
                        <w:t>дисциплін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036;top:6495;width:1005;height:939" o:connectortype="straight">
                <v:stroke endarrow="block"/>
              </v:shape>
              <v:shape id="_x0000_s1040" type="#_x0000_t32" style="position:absolute;left:1701;top:6495;width:1029;height:939;flip:x" o:connectortype="straight">
                <v:stroke endarrow="block"/>
              </v:shape>
            </v:group>
            <v:group id="_x0000_s1072" style="position:absolute;left:420;top:4014;width:11211;height:6534" coordorigin="420,4014" coordsize="11211,6534">
              <v:roundrect id="_x0000_s1050" style="position:absolute;left:456;top:9606;width:3090;height:840" arcsize="10923f">
                <v:textbox style="mso-next-textbox:#_x0000_s1050">
                  <w:txbxContent>
                    <w:p w:rsidR="009C0641" w:rsidRPr="00016BBF" w:rsidRDefault="009C0641" w:rsidP="00B43961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16BBF">
                        <w:rPr>
                          <w:rFonts w:ascii="Times New Roman" w:hAnsi="Times New Roman" w:cs="Times New Roman"/>
                          <w:lang w:val="uk-UA"/>
                        </w:rPr>
                        <w:t>Навчально-методична рада</w:t>
                      </w:r>
                    </w:p>
                  </w:txbxContent>
                </v:textbox>
              </v:roundrect>
              <v:group id="_x0000_s1071" style="position:absolute;left:420;top:4014;width:11211;height:6534" coordorigin="420,4014" coordsize="11211,6534">
                <v:rect id="_x0000_s1026" style="position:absolute;left:4221;top:4014;width:4200;height:750">
                  <v:textbox style="mso-next-textbox:#_x0000_s1026">
                    <w:txbxContent>
                      <w:p w:rsidR="009C0641" w:rsidRPr="00896953" w:rsidRDefault="009C0641" w:rsidP="00857D8A">
                        <w:pPr>
                          <w:shd w:val="clear" w:color="auto" w:fill="FFFFFF"/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896953">
                          <w:rPr>
                            <w:rFonts w:ascii="Times New Roman" w:hAnsi="Times New Roman" w:cs="Times New Roman"/>
                            <w:lang w:val="uk-UA"/>
                          </w:rPr>
                          <w:t>Методичний кабінет</w:t>
                        </w:r>
                      </w:p>
                    </w:txbxContent>
                  </v:textbox>
                </v:rect>
                <v:roundrect id="_x0000_s1035" style="position:absolute;left:4761;top:5186;width:3195;height:1350" arcsize="10923f">
                  <v:textbox>
                    <w:txbxContent>
                      <w:p w:rsidR="009C0641" w:rsidRPr="00896953" w:rsidRDefault="009C0641" w:rsidP="00ED1DD8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896953">
                          <w:rPr>
                            <w:rFonts w:ascii="Times New Roman" w:hAnsi="Times New Roman" w:cs="Times New Roman"/>
                            <w:lang w:val="uk-UA"/>
                          </w:rPr>
                          <w:t>Епізодичні колективні форми методичної роботи</w:t>
                        </w:r>
                      </w:p>
                    </w:txbxContent>
                  </v:textbox>
                </v:roundrect>
                <v:roundrect id="_x0000_s1034" style="position:absolute;left:8370;top:5070;width:3090;height:1425" arcsize="10923f">
                  <v:textbox style="mso-next-textbox:#_x0000_s1034">
                    <w:txbxContent>
                      <w:p w:rsidR="009C0641" w:rsidRPr="00896953" w:rsidRDefault="009C0641" w:rsidP="00ED1DD8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896953">
                          <w:rPr>
                            <w:rFonts w:ascii="Times New Roman" w:hAnsi="Times New Roman" w:cs="Times New Roman"/>
                            <w:lang w:val="uk-UA"/>
                          </w:rPr>
                          <w:t>Індивідуальні форми методичної роботи</w:t>
                        </w:r>
                      </w:p>
                    </w:txbxContent>
                  </v:textbox>
                </v:roundrect>
                <v:rect id="_x0000_s1046" style="position:absolute;left:5496;top:8016;width:2310;height:1110">
                  <v:textbox style="mso-next-textbox:#_x0000_s1046">
                    <w:txbxContent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Групові консультації</w:t>
                        </w:r>
                      </w:p>
                    </w:txbxContent>
                  </v:textbox>
                </v:rect>
                <v:rect id="_x0000_s1041" style="position:absolute;left:5481;top:6756;width:2310;height:1110">
                  <v:textbox style="mso-next-textbox:#_x0000_s1041">
                    <w:txbxContent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Огляди педагогічної</w:t>
                        </w:r>
                      </w:p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преси</w:t>
                        </w:r>
                      </w:p>
                    </w:txbxContent>
                  </v:textbox>
                </v:rect>
                <v:rect id="_x0000_s1047" style="position:absolute;left:5481;top:9438;width:2310;height:1110">
                  <v:textbox style="mso-next-textbox:#_x0000_s1047">
                    <w:txbxContent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Панорама методичних новинок</w:t>
                        </w:r>
                      </w:p>
                    </w:txbxContent>
                  </v:textbox>
                </v:rect>
                <v:rect id="_x0000_s1042" style="position:absolute;left:8685;top:7151;width:2310;height:1110">
                  <v:textbox style="mso-next-textbox:#_x0000_s1042">
                    <w:txbxContent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Індивідуальні консультації, самоосвіта</w:t>
                        </w:r>
                      </w:p>
                    </w:txbxContent>
                  </v:textbox>
                </v:rect>
                <v:roundrect id="_x0000_s1049" style="position:absolute;left:8541;top:9276;width:3090;height:795" arcsize="10923f">
                  <v:textbox style="mso-next-textbox:#_x0000_s1049">
                    <w:txbxContent>
                      <w:p w:rsidR="009C0641" w:rsidRPr="00016BBF" w:rsidRDefault="009C0641" w:rsidP="00B4396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016BBF">
                          <w:rPr>
                            <w:rFonts w:ascii="Times New Roman" w:hAnsi="Times New Roman" w:cs="Times New Roman"/>
                            <w:lang w:val="uk-UA"/>
                          </w:rPr>
                          <w:t>Педагогічна рада</w:t>
                        </w:r>
                      </w:p>
                    </w:txbxContent>
                  </v:textbox>
                </v:roundrect>
                <v:shape id="_x0000_s1033" type="#_x0000_t32" style="position:absolute;left:6420;top:4860;width:1;height:285" o:connectortype="straight">
                  <v:stroke endarrow="block"/>
                </v:shape>
                <v:shape id="_x0000_s1032" type="#_x0000_t32" style="position:absolute;left:6420;top:4860;width:2460;height:210" o:connectortype="straight">
                  <v:stroke endarrow="block"/>
                </v:shape>
                <v:shape id="_x0000_s1031" type="#_x0000_t32" style="position:absolute;left:4096;top:4860;width:2324;height:285;flip:x" o:connectortype="straight">
                  <v:stroke endarrow="block"/>
                </v:shape>
                <v:shape id="_x0000_s1038" type="#_x0000_t32" style="position:absolute;left:6561;top:6536;width:0;height:178" o:connectortype="straight">
                  <v:stroke endarrow="block"/>
                </v:shape>
                <v:shape id="_x0000_s1045" type="#_x0000_t32" style="position:absolute;left:6561;top:7845;width:1;height:219" o:connectortype="straight">
                  <v:stroke endarrow="block"/>
                </v:shape>
                <v:shape id="_x0000_s1037" type="#_x0000_t32" style="position:absolute;left:9780;top:6495;width:23;height:699" o:connectortype="straight">
                  <v:stroke endarrow="block"/>
                </v:shape>
                <v:shape id="_x0000_s1028" type="#_x0000_t32" style="position:absolute;left:441;top:4374;width:3810;height:0" o:connectortype="straight"/>
                <v:shape id="_x0000_s1030" type="#_x0000_t32" style="position:absolute;left:8400;top:4426;width:3105;height:0" o:connectortype="straight"/>
                <v:shape id="_x0000_s1048" type="#_x0000_t32" style="position:absolute;left:6615;top:9126;width:16;height:291" o:connectortype="straight">
                  <v:stroke endarrow="block"/>
                </v:shape>
                <v:line id="_x0000_s1027" style="position:absolute;flip:x" from="420,4374" to="441,9714">
                  <v:stroke endarrow="block"/>
                </v:line>
                <v:line id="_x0000_s1029" style="position:absolute" from="11526,4416" to="11526,9276">
                  <v:stroke endarrow="block"/>
                </v:line>
              </v:group>
            </v:group>
          </v:group>
        </w:pict>
      </w:r>
    </w:p>
    <w:p w:rsidR="009C0641" w:rsidRDefault="009C0641" w:rsidP="00ED1DD8">
      <w:pPr>
        <w:tabs>
          <w:tab w:val="left" w:pos="598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0641" w:rsidRDefault="009C0641" w:rsidP="00ED1DD8">
      <w:pPr>
        <w:tabs>
          <w:tab w:val="left" w:pos="59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9C0641" w:rsidP="00ED1DD8">
      <w:pPr>
        <w:tabs>
          <w:tab w:val="left" w:pos="59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9C0641" w:rsidP="00ED1DD8">
      <w:pPr>
        <w:tabs>
          <w:tab w:val="left" w:pos="59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ED1DD8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ED1DD8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ED1DD8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Default="009C0641" w:rsidP="00ED1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A4488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78" type="#_x0000_t32" style="position:absolute;margin-left:9.75pt;margin-top:10.25pt;width:.05pt;height:14.7pt;z-index:251651072" o:connectortype="straight">
            <v:stroke endarrow="block"/>
          </v:shape>
        </w:pict>
      </w:r>
    </w:p>
    <w:p w:rsidR="009C0641" w:rsidRPr="00B43961" w:rsidRDefault="00A4488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oundrect id="_x0000_s1076" style="position:absolute;margin-left:-64.05pt;margin-top:8.85pt;width:166.2pt;height:30.6pt;z-index:251650048" arcsize="10923f">
            <v:textbox>
              <w:txbxContent>
                <w:p w:rsidR="00087C9E" w:rsidRPr="00087C9E" w:rsidRDefault="00087C9E" w:rsidP="00087C9E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 w:rsidRPr="00087C9E">
                    <w:rPr>
                      <w:rFonts w:ascii="Times New Roman" w:hAnsi="Times New Roman" w:cs="Times New Roman"/>
                      <w:lang w:val="uk-UA"/>
                    </w:rPr>
                    <w:t>Школа молодого педагога</w:t>
                  </w:r>
                </w:p>
              </w:txbxContent>
            </v:textbox>
          </v:roundrect>
        </w:pict>
      </w:r>
    </w:p>
    <w:p w:rsidR="009C0641" w:rsidRDefault="009C0641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3002" w:rsidRPr="00B43961" w:rsidRDefault="002D300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B43961" w:rsidRDefault="00A4488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80" type="#_x0000_t32" style="position:absolute;margin-left:227.75pt;margin-top:9.35pt;width:0;height:47.4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1" type="#_x0000_t32" style="position:absolute;margin-left:1.5pt;margin-top:4.85pt;width:.1pt;height:26.2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2" type="#_x0000_t32" style="position:absolute;margin-left:414pt;margin-top:9.35pt;width:.05pt;height:28.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3" type="#_x0000_t32" style="position:absolute;margin-left:1.5pt;margin-top:6.65pt;width:410.95pt;height:2.7pt;z-index:251663360" o:connectortype="straight"/>
        </w:pict>
      </w:r>
    </w:p>
    <w:p w:rsidR="009C0641" w:rsidRPr="00B43961" w:rsidRDefault="00A4488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5" style="position:absolute;margin-left:-54pt;margin-top:13.35pt;width:180pt;height:24.5pt;z-index:251652096">
            <v:textbox style="mso-next-textbox:#_x0000_s1055">
              <w:txbxContent>
                <w:p w:rsidR="009C0641" w:rsidRPr="00857D8A" w:rsidRDefault="009C0641" w:rsidP="008C2BA3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 w:rsidRPr="00857D8A">
                    <w:rPr>
                      <w:rFonts w:ascii="Times New Roman" w:hAnsi="Times New Roman" w:cs="Times New Roman"/>
                      <w:lang w:val="uk-UA"/>
                    </w:rPr>
                    <w:t>Творчі групи</w:t>
                  </w:r>
                </w:p>
              </w:txbxContent>
            </v:textbox>
          </v:rect>
        </w:pict>
      </w:r>
    </w:p>
    <w:p w:rsidR="009C0641" w:rsidRDefault="00A44882" w:rsidP="00B43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6" style="position:absolute;margin-left:351pt;margin-top:4.15pt;width:124.5pt;height:37.5pt;z-index:251656192">
            <v:textbox style="mso-next-textbox:#_x0000_s1056">
              <w:txbxContent>
                <w:p w:rsidR="009C0641" w:rsidRPr="00016BBF" w:rsidRDefault="009C0641" w:rsidP="00131014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 w:rsidRPr="00016BBF">
                    <w:rPr>
                      <w:rFonts w:ascii="Times New Roman" w:hAnsi="Times New Roman" w:cs="Times New Roman"/>
                      <w:lang w:val="uk-UA"/>
                    </w:rPr>
                    <w:t>Наставництво</w:t>
                  </w:r>
                </w:p>
              </w:txbxContent>
            </v:textbox>
          </v:rect>
        </w:pict>
      </w:r>
    </w:p>
    <w:p w:rsidR="009C0641" w:rsidRDefault="00A44882" w:rsidP="008C2BA3">
      <w:pPr>
        <w:tabs>
          <w:tab w:val="left" w:pos="55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4" style="position:absolute;margin-left:153pt;margin-top:8.45pt;width:171pt;height:36pt;z-index:251654144">
            <v:textbox style="mso-next-textbox:#_x0000_s1054">
              <w:txbxContent>
                <w:p w:rsidR="009C0641" w:rsidRPr="00016BBF" w:rsidRDefault="00087C9E" w:rsidP="008C2BA3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Місячник методичної роботи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8" type="#_x0000_t32" style="position:absolute;margin-left:9.75pt;margin-top:5.65pt;width:0;height:10.7pt;z-index:251659264" o:connectortype="straight">
            <v:stroke endarrow="block"/>
          </v:shape>
        </w:pict>
      </w:r>
      <w:r w:rsidR="009C064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0641" w:rsidRDefault="00A44882" w:rsidP="00B43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9" type="#_x0000_t32" style="position:absolute;left:0;text-align:left;margin-left:414pt;margin-top:7.95pt;width:.05pt;height:27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60" style="position:absolute;left:0;text-align:left;margin-left:-54pt;margin-top:2.2pt;width:180pt;height:81.05pt;z-index:251653120">
            <v:textbox style="mso-next-textbox:#_x0000_s1060">
              <w:txbxContent>
                <w:p w:rsidR="009C0641" w:rsidRPr="00016BBF" w:rsidRDefault="009C0641" w:rsidP="00087C9E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Впровадження інтерактивних методів навчання</w:t>
                  </w:r>
                  <w:r w:rsidRPr="00016BBF">
                    <w:rPr>
                      <w:rFonts w:ascii="Times New Roman" w:hAnsi="Times New Roman" w:cs="Times New Roman"/>
                      <w:lang w:val="uk-UA"/>
                    </w:rPr>
                    <w:t xml:space="preserve"> при вивченні предметів професійно – теоретичного напрямку підготовки</w:t>
                  </w:r>
                </w:p>
              </w:txbxContent>
            </v:textbox>
          </v:rect>
        </w:pict>
      </w:r>
    </w:p>
    <w:p w:rsidR="009C0641" w:rsidRPr="008C2BA3" w:rsidRDefault="009C0641" w:rsidP="008C2B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641" w:rsidRPr="008C2BA3" w:rsidRDefault="00A44882" w:rsidP="008C2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62" style="position:absolute;margin-left:5in;margin-top:2.75pt;width:115.5pt;height:32.25pt;z-index:251657216">
            <v:textbox style="mso-next-textbox:#_x0000_s1062">
              <w:txbxContent>
                <w:p w:rsidR="009C0641" w:rsidRPr="000F7F97" w:rsidRDefault="009C0641" w:rsidP="00857D8A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 w:rsidRPr="000F7F97">
                    <w:rPr>
                      <w:rFonts w:ascii="Times New Roman" w:hAnsi="Times New Roman" w:cs="Times New Roman"/>
                      <w:lang w:val="uk-UA"/>
                    </w:rPr>
                    <w:t>Курсова підготовка</w:t>
                  </w:r>
                </w:p>
              </w:txbxContent>
            </v:textbox>
          </v:rect>
        </w:pict>
      </w:r>
    </w:p>
    <w:p w:rsidR="009C0641" w:rsidRPr="008C2BA3" w:rsidRDefault="009C0641" w:rsidP="00596E1D">
      <w:pPr>
        <w:tabs>
          <w:tab w:val="left" w:pos="6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0641" w:rsidRPr="008C2BA3" w:rsidRDefault="00A44882" w:rsidP="008C2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5" type="#_x0000_t32" style="position:absolute;margin-left:416pt;margin-top:.85pt;width:.05pt;height:23.7pt;z-index:251662336" o:connectortype="straight">
            <v:stroke endarrow="block"/>
          </v:shape>
        </w:pict>
      </w:r>
    </w:p>
    <w:p w:rsidR="009C0641" w:rsidRDefault="00A44882" w:rsidP="008C2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6" type="#_x0000_t32" style="position:absolute;margin-left:18.05pt;margin-top:4.25pt;width:0;height:13.2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67" style="position:absolute;margin-left:362.25pt;margin-top:9.2pt;width:115.5pt;height:55.5pt;z-index:251658240">
            <v:textbox style="mso-next-textbox:#_x0000_s1067">
              <w:txbxContent>
                <w:p w:rsidR="009C0641" w:rsidRPr="000F7F97" w:rsidRDefault="009C0641" w:rsidP="00596E1D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 w:rsidRPr="000F7F97">
                    <w:rPr>
                      <w:rFonts w:ascii="Times New Roman" w:hAnsi="Times New Roman" w:cs="Times New Roman"/>
                      <w:lang w:val="uk-UA"/>
                    </w:rPr>
                    <w:t>Атестація педагогічних працівників</w:t>
                  </w:r>
                </w:p>
              </w:txbxContent>
            </v:textbox>
          </v:rect>
        </w:pict>
      </w:r>
    </w:p>
    <w:p w:rsidR="009C0641" w:rsidRDefault="00A44882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68" style="position:absolute;margin-left:-54pt;margin-top:1.35pt;width:180pt;height:80.4pt;z-index:251655168">
            <v:textbox style="mso-next-textbox:#_x0000_s1068">
              <w:txbxContent>
                <w:p w:rsidR="009C0641" w:rsidRPr="00016BBF" w:rsidRDefault="009C0641" w:rsidP="008C2BA3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 xml:space="preserve">Реалізація між предметних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uk-UA"/>
                    </w:rPr>
                    <w:t>зв’язків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uk-UA"/>
                    </w:rPr>
                    <w:t xml:space="preserve"> при вивченні предметів загальноосвітнього та професійно – теоретичного напрямків підготовки  </w:t>
                  </w:r>
                </w:p>
              </w:txbxContent>
            </v:textbox>
          </v:rect>
        </w:pict>
      </w:r>
      <w:r w:rsidR="009C064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Pr="00414383" w:rsidRDefault="00414383" w:rsidP="0041438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Pr="00414383" w:rsidRDefault="00414383" w:rsidP="0041438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Pr="00414383" w:rsidRDefault="00414383" w:rsidP="0041438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14383" w:rsidRPr="00414383" w:rsidRDefault="00414383" w:rsidP="00414383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>План роботи</w:t>
      </w:r>
    </w:p>
    <w:p w:rsidR="00414383" w:rsidRPr="00414383" w:rsidRDefault="00414383" w:rsidP="00414383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>навчально – методичної ради</w:t>
      </w:r>
    </w:p>
    <w:p w:rsidR="00414383" w:rsidRPr="00414383" w:rsidRDefault="00414383" w:rsidP="00414383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>КНЗ КОР «Васильківський професійний ліцей»</w:t>
      </w:r>
    </w:p>
    <w:p w:rsidR="00414383" w:rsidRPr="00414383" w:rsidRDefault="00A44882" w:rsidP="00414383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на</w:t>
      </w:r>
      <w:r w:rsidR="00414383"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2019/2020 </w:t>
      </w:r>
      <w:proofErr w:type="spellStart"/>
      <w:r w:rsidR="00414383"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>н.р</w:t>
      </w:r>
      <w:proofErr w:type="spellEnd"/>
      <w:r w:rsidR="00414383" w:rsidRPr="00414383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414383" w:rsidRPr="00414383" w:rsidRDefault="00414383" w:rsidP="00414383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4722"/>
        <w:gridCol w:w="2552"/>
        <w:gridCol w:w="1660"/>
      </w:tblGrid>
      <w:tr w:rsidR="00414383" w:rsidRPr="00414383" w:rsidTr="00F30770">
        <w:tc>
          <w:tcPr>
            <w:tcW w:w="333" w:type="pct"/>
            <w:vAlign w:val="center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467" w:type="pct"/>
            <w:vAlign w:val="center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Зміст заходів</w:t>
            </w:r>
          </w:p>
        </w:tc>
        <w:tc>
          <w:tcPr>
            <w:tcW w:w="1333" w:type="pct"/>
            <w:vAlign w:val="center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Відповідальні</w:t>
            </w:r>
          </w:p>
        </w:tc>
        <w:tc>
          <w:tcPr>
            <w:tcW w:w="867" w:type="pct"/>
            <w:vAlign w:val="center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Відмітка </w:t>
            </w:r>
          </w:p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про виконання</w:t>
            </w:r>
          </w:p>
        </w:tc>
      </w:tr>
      <w:tr w:rsidR="00414383" w:rsidRPr="00414383" w:rsidTr="00F30770">
        <w:tc>
          <w:tcPr>
            <w:tcW w:w="5000" w:type="pct"/>
            <w:gridSpan w:val="4"/>
            <w:vAlign w:val="center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Вересень 10.09.2019</w:t>
            </w: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Обговорення і затвердження плану роботи методичної ради на 2019/2020 навчальний рік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Члени методичної ради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Розподіл обов’язків між членами НМР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Постоленко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Л.М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Обговорення</w:t>
            </w:r>
            <w:r w:rsidRPr="00414383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плану роботи І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– підсумкового етапу реалізації перспективного плану науково-методичної проблеми ліцею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Постоленко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Л.М.,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Обговорення і затвердження планів роботи</w:t>
            </w:r>
          </w:p>
          <w:p w:rsidR="00414383" w:rsidRPr="00414383" w:rsidRDefault="00414383" w:rsidP="0041438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-МК професійно-технічного циклу;</w:t>
            </w:r>
          </w:p>
          <w:p w:rsidR="00414383" w:rsidRPr="00414383" w:rsidRDefault="00414383" w:rsidP="0041438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-МК загальноосвітнього циклу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Постоленко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Л.М.,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Бондар Г.В., 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Панченко Л.О.,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Обговорення і затвердження предметних тижнів, графіків проведення відкритих уроків теоретичного і професійного навчання у 2019/2020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н.р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Панченко Л.О.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Обговорення навчальних програм із базових і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спецдисциплін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, підручників, рекомендацій Міністерства освіти й науки України щодо викладання предметів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Головачова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М.І.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Обговорення і затвердження плану роботи «Школи молодого педагога»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>1-й рік навчання: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Цяпкало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Д.О.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>2-й рік навчання: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Марченко Б.В.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Яценко М.В.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>3-й рік навчання: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Козловський В.В.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Соломонова Л.О.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Постоленко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Л.М.,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6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Обговорення і затвердження заходів 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щодо атестації педагогічних працівників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rPr>
          <w:trHeight w:val="236"/>
        </w:trPr>
        <w:tc>
          <w:tcPr>
            <w:tcW w:w="5000" w:type="pct"/>
            <w:gridSpan w:val="4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Листопад 05.11.2019</w:t>
            </w: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7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  <w:vAlign w:val="center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Про організацію роботи із обдарованими здобувачами освіти (участь в олімпіадах, конкурсах, залучення до пошуково-дослідницької роботи). </w:t>
            </w:r>
          </w:p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Про участь 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здобувачів освіти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районних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предметних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олімпіадах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, конкурсах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Панченко Л.О. 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7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  <w:vAlign w:val="center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Про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хід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атестаці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ї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педагогічних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працівників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в 201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9/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20</w:t>
            </w: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н. р.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7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Робота із здобувачами освіти по формуванню професійних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компетентностей</w:t>
            </w:r>
            <w:proofErr w:type="spellEnd"/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Журавкова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О.О.,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Дармостук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Л.С.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7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Організаційно-методичні заходи з профілактики правопорушень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Журавкова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О.О.,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Дармостук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Л.С.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5000" w:type="pct"/>
            <w:gridSpan w:val="4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Січень 14.01.2020</w:t>
            </w: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8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Проведення у ліцеї Місячника методичної роботи (визначення та обговорення заходів, затвердження плану проведення)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8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Аналіз педагогічної співпраці методичних комісій викладачів загальноосвітнього циклу та викладачів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спецдисциплін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і майстрів виробничого навчання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профтехциклу</w:t>
            </w:r>
            <w:proofErr w:type="spellEnd"/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Панченко Л.О. 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8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  <w:vAlign w:val="center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Підсумки науково-теоретичної та методичної роботи педагогічного колективу за І семестр 2019/2020 </w:t>
            </w: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н.р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8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Опрацювання нормативних документів, новинок психолого-педагогічної літератури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Головачова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М.І.,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Дармостук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Л.С.,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члени НМР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5000" w:type="pct"/>
            <w:gridSpan w:val="4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Квітень 07.04.2020</w:t>
            </w: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9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Аналіз організації і проведення атестації педагогічних працівників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9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Організація роботи щодо проведення в ліцеї ДПА у форматі ЗНО та ДКА. Алгоритм діяльності педагога під час підготовки здобувачів освіти до здачі іспитів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Панченко Л.О.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9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 відвідування здобувачами освіти закладу освіти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Журавкова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О.О.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9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Інформація про нові надходження методичної літератури та підручників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Головачова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М.І.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5000" w:type="pct"/>
            <w:gridSpan w:val="4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Червень 09.06.2020</w:t>
            </w: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10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Аналіз діяльності роботи методичних комісій щодо вдосконалення педагогічної майстерності та фахового рівня педагогів. Планування впровадження нових форм, методів, ефективних педагогічних технологій на наступний навчальний рік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Устименко А.В.,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Панченко Л.О.,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10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Аналіз роботи викладачів-наставників ШМП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викладачі-наставники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383" w:rsidRPr="00414383" w:rsidTr="00F30770">
        <w:tc>
          <w:tcPr>
            <w:tcW w:w="333" w:type="pct"/>
          </w:tcPr>
          <w:p w:rsidR="00414383" w:rsidRPr="00414383" w:rsidRDefault="00414383" w:rsidP="00414383">
            <w:pPr>
              <w:numPr>
                <w:ilvl w:val="0"/>
                <w:numId w:val="10"/>
              </w:numPr>
              <w:spacing w:after="20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7" w:type="pct"/>
          </w:tcPr>
          <w:p w:rsidR="00414383" w:rsidRPr="00414383" w:rsidRDefault="00414383" w:rsidP="0041438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Підсумки моніторингу навчального процесу за навчальний рік</w:t>
            </w:r>
          </w:p>
        </w:tc>
        <w:tc>
          <w:tcPr>
            <w:tcW w:w="1333" w:type="pct"/>
          </w:tcPr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Бондар Г.В.,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Панченко Л.О.,</w:t>
            </w:r>
          </w:p>
          <w:p w:rsidR="00414383" w:rsidRPr="00414383" w:rsidRDefault="00414383" w:rsidP="00414383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Плотнікова</w:t>
            </w:r>
            <w:proofErr w:type="spellEnd"/>
            <w:r w:rsidRPr="0041438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Н.В.</w:t>
            </w:r>
          </w:p>
        </w:tc>
        <w:tc>
          <w:tcPr>
            <w:tcW w:w="867" w:type="pct"/>
          </w:tcPr>
          <w:p w:rsidR="00414383" w:rsidRPr="00414383" w:rsidRDefault="00414383" w:rsidP="0041438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14383" w:rsidRPr="00414383" w:rsidRDefault="00414383" w:rsidP="00414383">
      <w:pPr>
        <w:rPr>
          <w:rFonts w:ascii="Times New Roman" w:hAnsi="Times New Roman" w:cs="Times New Roman"/>
          <w:lang w:val="uk-UA" w:eastAsia="ru-RU"/>
        </w:rPr>
      </w:pPr>
    </w:p>
    <w:p w:rsidR="00414383" w:rsidRPr="00414383" w:rsidRDefault="00414383" w:rsidP="00414383">
      <w:pPr>
        <w:rPr>
          <w:rFonts w:ascii="Times New Roman" w:hAnsi="Times New Roman" w:cs="Times New Roman"/>
          <w:lang w:val="uk-UA" w:eastAsia="ru-RU"/>
        </w:rPr>
      </w:pPr>
    </w:p>
    <w:p w:rsidR="00414383" w:rsidRPr="00414383" w:rsidRDefault="00414383" w:rsidP="00414383">
      <w:pPr>
        <w:rPr>
          <w:rFonts w:ascii="Times New Roman" w:hAnsi="Times New Roman" w:cs="Times New Roman"/>
          <w:lang w:val="uk-UA" w:eastAsia="ru-RU"/>
        </w:rPr>
      </w:pP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sz w:val="28"/>
          <w:szCs w:val="28"/>
          <w:lang w:val="uk-UA"/>
        </w:rPr>
        <w:t>Склад</w:t>
      </w: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4882">
        <w:rPr>
          <w:rFonts w:ascii="Times New Roman" w:hAnsi="Times New Roman" w:cs="Times New Roman"/>
          <w:b/>
          <w:sz w:val="28"/>
          <w:szCs w:val="28"/>
          <w:lang w:val="uk-UA"/>
        </w:rPr>
        <w:t>навчально – методичної ради</w:t>
      </w: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sz w:val="28"/>
          <w:szCs w:val="28"/>
          <w:lang w:val="uk-UA"/>
        </w:rPr>
        <w:t>КНЗ КОР «Васильківський професійний ліцей»</w:t>
      </w: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882">
        <w:rPr>
          <w:rFonts w:ascii="Times New Roman" w:hAnsi="Times New Roman" w:cs="Times New Roman"/>
          <w:b/>
          <w:sz w:val="28"/>
          <w:szCs w:val="28"/>
          <w:lang w:val="uk-UA"/>
        </w:rPr>
        <w:t>на 2019/2020 навчальний рік</w:t>
      </w: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1"/>
        <w:gridCol w:w="2751"/>
        <w:gridCol w:w="2391"/>
      </w:tblGrid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П.І.Б. педагога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Обов</w:t>
            </w:r>
            <w:proofErr w:type="spellEnd"/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  <w:proofErr w:type="spellStart"/>
            <w:r w:rsidRPr="00A44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язки</w:t>
            </w:r>
            <w:proofErr w:type="spellEnd"/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Постоленко</w:t>
            </w:r>
            <w:proofErr w:type="spellEnd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Людмила Миколаївна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голова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Бондар Ганна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Василівна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заступник директора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 НВР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заступник голови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Журавкова</w:t>
            </w:r>
            <w:proofErr w:type="spellEnd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Олена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Олексіївна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заступник директора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 ВР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Дармостук</w:t>
            </w:r>
            <w:proofErr w:type="spellEnd"/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Людмила Сергіївна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практичний психолог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Головачова</w:t>
            </w:r>
            <w:proofErr w:type="spellEnd"/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Марія Іванівна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бібліотекар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секретар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Устименко Анжела 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Василівна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методист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Плотнікова</w:t>
            </w:r>
            <w:proofErr w:type="spellEnd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Наталя Володимирівна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голова МК </w:t>
            </w: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профтехциклу</w:t>
            </w:r>
            <w:proofErr w:type="spellEnd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0" w:name="_GoBack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старший майстер </w:t>
            </w: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виробничого навчання</w:t>
            </w:r>
            <w:bookmarkEnd w:id="0"/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Панченко Любов Олександрівна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голова МК викладачів загальноосвітнього циклу; викладач математики та інформатики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Марченко Богдан 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Віталійович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майстер виробничого навчання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Савчук Оксана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Станіславівна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викладач </w:t>
            </w: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спецдисциплін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Скварчинська</w:t>
            </w:r>
            <w:proofErr w:type="spellEnd"/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Наталія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Григорівна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майстер виробничого навчання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Козловський Віктор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Васильович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майстер виробничого навчання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  <w:tr w:rsidR="00A44882" w:rsidRPr="00A44882" w:rsidTr="00F30770">
        <w:tc>
          <w:tcPr>
            <w:tcW w:w="527" w:type="pct"/>
            <w:shd w:val="clear" w:color="auto" w:fill="auto"/>
            <w:vAlign w:val="center"/>
          </w:tcPr>
          <w:p w:rsidR="00A44882" w:rsidRPr="00A44882" w:rsidRDefault="00A44882" w:rsidP="00A4488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Яценко Марина</w:t>
            </w:r>
          </w:p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1437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майстер виробничого навчання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A44882" w:rsidRPr="00A44882" w:rsidRDefault="00A44882" w:rsidP="00F307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4488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член НМР</w:t>
            </w:r>
          </w:p>
        </w:tc>
      </w:tr>
    </w:tbl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44882" w:rsidRPr="00A44882" w:rsidRDefault="00A44882" w:rsidP="00A448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44882" w:rsidRPr="00A44882" w:rsidRDefault="00A44882" w:rsidP="00A44882">
      <w:pPr>
        <w:rPr>
          <w:sz w:val="28"/>
          <w:szCs w:val="28"/>
          <w:lang w:val="uk-UA"/>
        </w:rPr>
      </w:pPr>
    </w:p>
    <w:p w:rsidR="00414383" w:rsidRPr="00A44882" w:rsidRDefault="00414383" w:rsidP="008C2BA3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4383" w:rsidRPr="00A44882" w:rsidSect="006670E1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0AD"/>
    <w:multiLevelType w:val="hybridMultilevel"/>
    <w:tmpl w:val="F0908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D0495"/>
    <w:multiLevelType w:val="hybridMultilevel"/>
    <w:tmpl w:val="CF3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F769C"/>
    <w:multiLevelType w:val="hybridMultilevel"/>
    <w:tmpl w:val="229C29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4E1377"/>
    <w:multiLevelType w:val="hybridMultilevel"/>
    <w:tmpl w:val="F000BC2C"/>
    <w:lvl w:ilvl="0" w:tplc="E2F69E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074AB9"/>
    <w:multiLevelType w:val="hybridMultilevel"/>
    <w:tmpl w:val="A58ECA2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2A70DD"/>
    <w:multiLevelType w:val="hybridMultilevel"/>
    <w:tmpl w:val="3B86E9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ShadeFormData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1DD8"/>
    <w:rsid w:val="000032FB"/>
    <w:rsid w:val="00015E0C"/>
    <w:rsid w:val="00016BBF"/>
    <w:rsid w:val="000679EB"/>
    <w:rsid w:val="00087C9E"/>
    <w:rsid w:val="0009570B"/>
    <w:rsid w:val="000F7F97"/>
    <w:rsid w:val="00131014"/>
    <w:rsid w:val="0017694B"/>
    <w:rsid w:val="001B30DB"/>
    <w:rsid w:val="002134EA"/>
    <w:rsid w:val="002579D3"/>
    <w:rsid w:val="002916B4"/>
    <w:rsid w:val="002948A1"/>
    <w:rsid w:val="002D3002"/>
    <w:rsid w:val="002F0C0E"/>
    <w:rsid w:val="002F4BC0"/>
    <w:rsid w:val="003174F5"/>
    <w:rsid w:val="00332E6F"/>
    <w:rsid w:val="003A6235"/>
    <w:rsid w:val="003C0520"/>
    <w:rsid w:val="003C3838"/>
    <w:rsid w:val="003C6B12"/>
    <w:rsid w:val="003E0D2F"/>
    <w:rsid w:val="003E6D35"/>
    <w:rsid w:val="003F1074"/>
    <w:rsid w:val="00414383"/>
    <w:rsid w:val="00420066"/>
    <w:rsid w:val="004907D9"/>
    <w:rsid w:val="004E34F7"/>
    <w:rsid w:val="00504CD9"/>
    <w:rsid w:val="00515242"/>
    <w:rsid w:val="0053759E"/>
    <w:rsid w:val="00596E1D"/>
    <w:rsid w:val="006023A2"/>
    <w:rsid w:val="00610404"/>
    <w:rsid w:val="006670E1"/>
    <w:rsid w:val="00712133"/>
    <w:rsid w:val="00742F7B"/>
    <w:rsid w:val="007A256C"/>
    <w:rsid w:val="007E54E6"/>
    <w:rsid w:val="008079D3"/>
    <w:rsid w:val="008537C2"/>
    <w:rsid w:val="00857D8A"/>
    <w:rsid w:val="00864C18"/>
    <w:rsid w:val="00887638"/>
    <w:rsid w:val="00896953"/>
    <w:rsid w:val="008C2BA3"/>
    <w:rsid w:val="008D2EDD"/>
    <w:rsid w:val="008F76C3"/>
    <w:rsid w:val="009168AA"/>
    <w:rsid w:val="009871FC"/>
    <w:rsid w:val="00996199"/>
    <w:rsid w:val="00996C06"/>
    <w:rsid w:val="009C0641"/>
    <w:rsid w:val="009C3559"/>
    <w:rsid w:val="009E694D"/>
    <w:rsid w:val="009F72E4"/>
    <w:rsid w:val="00A43BB8"/>
    <w:rsid w:val="00A44882"/>
    <w:rsid w:val="00A91A65"/>
    <w:rsid w:val="00AD5DDB"/>
    <w:rsid w:val="00B43961"/>
    <w:rsid w:val="00B55A35"/>
    <w:rsid w:val="00BB2CC7"/>
    <w:rsid w:val="00C13C96"/>
    <w:rsid w:val="00C201DA"/>
    <w:rsid w:val="00C87F50"/>
    <w:rsid w:val="00CB6F2B"/>
    <w:rsid w:val="00CE0C1D"/>
    <w:rsid w:val="00D07F56"/>
    <w:rsid w:val="00D1450C"/>
    <w:rsid w:val="00D27E3F"/>
    <w:rsid w:val="00D35E90"/>
    <w:rsid w:val="00D711C4"/>
    <w:rsid w:val="00D82876"/>
    <w:rsid w:val="00D862EB"/>
    <w:rsid w:val="00DD1885"/>
    <w:rsid w:val="00E170D8"/>
    <w:rsid w:val="00E63F72"/>
    <w:rsid w:val="00E74DCE"/>
    <w:rsid w:val="00E75F91"/>
    <w:rsid w:val="00E83B44"/>
    <w:rsid w:val="00ED1DD8"/>
    <w:rsid w:val="00F012C6"/>
    <w:rsid w:val="00F73454"/>
    <w:rsid w:val="00FB6067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2"/>
    <o:shapelayout v:ext="edit">
      <o:idmap v:ext="edit" data="1"/>
      <o:rules v:ext="edit">
        <o:r id="V:Rule21" type="connector" idref="#_x0000_s1028"/>
        <o:r id="V:Rule22" type="connector" idref="#_x0000_s1030"/>
        <o:r id="V:Rule23" type="connector" idref="#_x0000_s1031"/>
        <o:r id="V:Rule24" type="connector" idref="#_x0000_s1065"/>
        <o:r id="V:Rule25" type="connector" idref="#_x0000_s1037"/>
        <o:r id="V:Rule26" type="connector" idref="#_x0000_s1048"/>
        <o:r id="V:Rule27" type="connector" idref="#_x0000_s1080"/>
        <o:r id="V:Rule28" type="connector" idref="#_x0000_s1059"/>
        <o:r id="V:Rule29" type="connector" idref="#_x0000_s1045"/>
        <o:r id="V:Rule30" type="connector" idref="#_x0000_s1058"/>
        <o:r id="V:Rule31" type="connector" idref="#_x0000_s1051"/>
        <o:r id="V:Rule32" type="connector" idref="#_x0000_s1033"/>
        <o:r id="V:Rule33" type="connector" idref="#_x0000_s1078"/>
        <o:r id="V:Rule34" type="connector" idref="#_x0000_s1038"/>
        <o:r id="V:Rule35" type="connector" idref="#_x0000_s1039"/>
        <o:r id="V:Rule36" type="connector" idref="#_x0000_s1052"/>
        <o:r id="V:Rule37" type="connector" idref="#_x0000_s1032"/>
        <o:r id="V:Rule38" type="connector" idref="#_x0000_s1066"/>
        <o:r id="V:Rule39" type="connector" idref="#_x0000_s1040"/>
        <o:r id="V:Rule40" type="connector" idref="#_x0000_s1053"/>
      </o:rules>
    </o:shapelayout>
  </w:shapeDefaults>
  <w:decimalSymbol w:val=","/>
  <w:listSeparator w:val=";"/>
  <w14:docId w14:val="40D2F459"/>
  <w15:docId w15:val="{2E002CC9-01C4-4DC2-9D6E-33DF11D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D8"/>
    <w:rPr>
      <w:rFonts w:cs="Calibr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ED1DD8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D1DD8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D1DD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D1D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D1D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D1DD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ED1DD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D1DD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ED1DD8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D1DD8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ED1DD8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ED1DD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ED1DD8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ED1DD8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ED1DD8"/>
    <w:rPr>
      <w:rFonts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ED1DD8"/>
    <w:rPr>
      <w:rFonts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ED1DD8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ED1DD8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ED1DD8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99"/>
    <w:locked/>
    <w:rsid w:val="00ED1DD8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ED1DD8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6">
    <w:name w:val="Подзаголовок Знак"/>
    <w:link w:val="a5"/>
    <w:uiPriority w:val="99"/>
    <w:locked/>
    <w:rsid w:val="00ED1DD8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ED1DD8"/>
    <w:rPr>
      <w:rFonts w:cs="Times New Roman"/>
      <w:b/>
      <w:bCs/>
    </w:rPr>
  </w:style>
  <w:style w:type="character" w:styleId="a8">
    <w:name w:val="Emphasis"/>
    <w:uiPriority w:val="99"/>
    <w:qFormat/>
    <w:rsid w:val="00ED1DD8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ED1DD8"/>
  </w:style>
  <w:style w:type="paragraph" w:styleId="aa">
    <w:name w:val="List Paragraph"/>
    <w:basedOn w:val="a"/>
    <w:uiPriority w:val="99"/>
    <w:qFormat/>
    <w:rsid w:val="00ED1DD8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ED1DD8"/>
    <w:rPr>
      <w:i/>
      <w:iCs/>
    </w:rPr>
  </w:style>
  <w:style w:type="character" w:customStyle="1" w:styleId="22">
    <w:name w:val="Цитата 2 Знак"/>
    <w:link w:val="21"/>
    <w:uiPriority w:val="99"/>
    <w:locked/>
    <w:rsid w:val="00ED1DD8"/>
    <w:rPr>
      <w:rFonts w:cs="Times New Roman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ED1DD8"/>
    <w:pPr>
      <w:ind w:left="720" w:right="720"/>
    </w:pPr>
    <w:rPr>
      <w:b/>
      <w:bCs/>
      <w:i/>
      <w:iCs/>
    </w:rPr>
  </w:style>
  <w:style w:type="character" w:customStyle="1" w:styleId="ac">
    <w:name w:val="Выделенная цитата Знак"/>
    <w:link w:val="ab"/>
    <w:uiPriority w:val="99"/>
    <w:locked/>
    <w:rsid w:val="00ED1DD8"/>
    <w:rPr>
      <w:rFonts w:cs="Times New Roman"/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ED1DD8"/>
    <w:rPr>
      <w:rFonts w:cs="Times New Roman"/>
      <w:i/>
      <w:iCs/>
      <w:color w:val="5A5A5A"/>
    </w:rPr>
  </w:style>
  <w:style w:type="character" w:styleId="ae">
    <w:name w:val="Intense Emphasis"/>
    <w:uiPriority w:val="99"/>
    <w:qFormat/>
    <w:rsid w:val="00ED1DD8"/>
    <w:rPr>
      <w:rFonts w:cs="Times New Roman"/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ED1DD8"/>
    <w:rPr>
      <w:rFonts w:cs="Times New Roman"/>
      <w:sz w:val="24"/>
      <w:szCs w:val="24"/>
      <w:u w:val="single"/>
    </w:rPr>
  </w:style>
  <w:style w:type="character" w:styleId="af0">
    <w:name w:val="Intense Reference"/>
    <w:uiPriority w:val="99"/>
    <w:qFormat/>
    <w:rsid w:val="00ED1DD8"/>
    <w:rPr>
      <w:rFonts w:cs="Times New Roman"/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ED1DD8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ED1DD8"/>
    <w:pPr>
      <w:outlineLvl w:val="9"/>
    </w:pPr>
  </w:style>
  <w:style w:type="paragraph" w:styleId="af3">
    <w:name w:val="Balloon Text"/>
    <w:basedOn w:val="a"/>
    <w:link w:val="af4"/>
    <w:uiPriority w:val="99"/>
    <w:semiHidden/>
    <w:rsid w:val="00B4396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B43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3042</Words>
  <Characters>1734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39</cp:revision>
  <cp:lastPrinted>2015-10-09T11:44:00Z</cp:lastPrinted>
  <dcterms:created xsi:type="dcterms:W3CDTF">2013-10-08T11:57:00Z</dcterms:created>
  <dcterms:modified xsi:type="dcterms:W3CDTF">2020-01-15T13:09:00Z</dcterms:modified>
</cp:coreProperties>
</file>