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УО</w:t>
      </w:r>
      <w:r>
        <w:rPr>
          <w:rFonts w:ascii="Times New Roman" w:hAnsi="Times New Roman" w:cs="Times New Roman"/>
          <w:sz w:val="28"/>
          <w:szCs w:val="28"/>
        </w:rPr>
        <w:t xml:space="preserve"> «Белорусский государственный университет Информатики и радиоэлектроники»</w:t>
      </w: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БГУИР</w:t>
      </w: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курсовому проекту</w:t>
      </w: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«Игра </w:t>
      </w:r>
      <w:r>
        <w:rPr>
          <w:rFonts w:ascii="Times New Roman" w:hAnsi="Times New Roman" w:cs="Times New Roman"/>
          <w:sz w:val="32"/>
          <w:szCs w:val="32"/>
          <w:lang w:val="en-US"/>
        </w:rPr>
        <w:t>Tower</w:t>
      </w:r>
      <w:r w:rsidRPr="00E7091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Defence</w:t>
      </w:r>
      <w:r>
        <w:rPr>
          <w:rFonts w:ascii="Times New Roman" w:hAnsi="Times New Roman" w:cs="Times New Roman"/>
          <w:sz w:val="32"/>
          <w:szCs w:val="32"/>
        </w:rPr>
        <w:t>»</w:t>
      </w:r>
    </w:p>
    <w:p w:rsidR="00E7091F" w:rsidRDefault="00E7091F" w:rsidP="00E7091F">
      <w:pPr>
        <w:shd w:val="clear" w:color="auto" w:fill="FFFFFF" w:themeFill="background1"/>
        <w:spacing w:after="0" w:line="360" w:lineRule="auto"/>
        <w:ind w:left="6521"/>
        <w:rPr>
          <w:rFonts w:ascii="Times New Roman" w:hAnsi="Times New Roman" w:cs="Times New Roman"/>
          <w:sz w:val="32"/>
          <w:szCs w:val="32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ind w:left="6521"/>
        <w:rPr>
          <w:rFonts w:ascii="Times New Roman" w:hAnsi="Times New Roman" w:cs="Times New Roman"/>
          <w:sz w:val="32"/>
          <w:szCs w:val="32"/>
        </w:rPr>
      </w:pPr>
    </w:p>
    <w:p w:rsidR="00E7091F" w:rsidRDefault="00E7091F" w:rsidP="00E7091F">
      <w:pPr>
        <w:shd w:val="clear" w:color="auto" w:fill="FFFFFF" w:themeFill="background1"/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7091F" w:rsidRPr="00546F69" w:rsidRDefault="00E7091F" w:rsidP="00E7091F">
      <w:pPr>
        <w:shd w:val="clear" w:color="auto" w:fill="FFFFFF" w:themeFill="background1"/>
        <w:spacing w:after="0" w:line="240" w:lineRule="auto"/>
        <w:ind w:left="4962" w:righ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</w:t>
      </w:r>
      <w:r w:rsidR="00546F69" w:rsidRPr="00546F69">
        <w:rPr>
          <w:rFonts w:ascii="Times New Roman" w:hAnsi="Times New Roman" w:cs="Times New Roman"/>
          <w:sz w:val="24"/>
          <w:szCs w:val="24"/>
        </w:rPr>
        <w:t xml:space="preserve"> </w:t>
      </w:r>
      <w:r w:rsidR="00546F69">
        <w:rPr>
          <w:rFonts w:ascii="Times New Roman" w:hAnsi="Times New Roman" w:cs="Times New Roman"/>
          <w:sz w:val="24"/>
          <w:szCs w:val="24"/>
          <w:lang w:val="en-US"/>
        </w:rPr>
        <w:t>TBD</w:t>
      </w:r>
    </w:p>
    <w:p w:rsidR="00E7091F" w:rsidRPr="00546F69" w:rsidRDefault="00E7091F" w:rsidP="00E7091F">
      <w:pPr>
        <w:shd w:val="clear" w:color="auto" w:fill="FFFFFF" w:themeFill="background1"/>
        <w:spacing w:after="0" w:line="240" w:lineRule="auto"/>
        <w:ind w:left="4962" w:righ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  <w:r w:rsidR="00546F69">
        <w:rPr>
          <w:rFonts w:ascii="Times New Roman" w:hAnsi="Times New Roman" w:cs="Times New Roman"/>
          <w:sz w:val="24"/>
          <w:szCs w:val="24"/>
          <w:lang w:val="en-US"/>
        </w:rPr>
        <w:t>TBD</w:t>
      </w: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7091F" w:rsidRPr="00546F69" w:rsidRDefault="00546F69" w:rsidP="00E7091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6F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91F" w:rsidRPr="00B05A57" w:rsidRDefault="00E7091F" w:rsidP="00E7091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05A57">
        <w:rPr>
          <w:rFonts w:ascii="Times New Roman" w:hAnsi="Times New Roman" w:cs="Times New Roman"/>
          <w:b/>
          <w:sz w:val="40"/>
          <w:szCs w:val="40"/>
        </w:rPr>
        <w:lastRenderedPageBreak/>
        <w:t>Содержание</w:t>
      </w:r>
    </w:p>
    <w:p w:rsidR="0067020B" w:rsidRPr="003D5A25" w:rsidRDefault="0067020B" w:rsidP="003D5A25">
      <w:pPr>
        <w:pStyle w:val="a4"/>
        <w:numPr>
          <w:ilvl w:val="0"/>
          <w:numId w:val="1"/>
        </w:numPr>
        <w:shd w:val="clear" w:color="auto" w:fill="FFFFFF" w:themeFill="background1"/>
        <w:spacing w:after="0" w:line="360" w:lineRule="auto"/>
        <w:ind w:left="284" w:hanging="426"/>
        <w:rPr>
          <w:rFonts w:cs="Times New Roman"/>
          <w:sz w:val="28"/>
          <w:szCs w:val="28"/>
        </w:rPr>
      </w:pPr>
      <w:r w:rsidRPr="003D5A25">
        <w:rPr>
          <w:rFonts w:cs="Times New Roman"/>
          <w:sz w:val="28"/>
          <w:szCs w:val="28"/>
        </w:rPr>
        <w:t>Задание…………………………………………………………………………………………………</w:t>
      </w:r>
      <w:r w:rsidR="003D5A25">
        <w:rPr>
          <w:rFonts w:cs="Times New Roman"/>
          <w:sz w:val="28"/>
          <w:szCs w:val="28"/>
        </w:rPr>
        <w:t>….</w:t>
      </w:r>
      <w:r w:rsidRPr="003D5A25">
        <w:rPr>
          <w:rFonts w:cs="Times New Roman"/>
          <w:sz w:val="28"/>
          <w:szCs w:val="28"/>
        </w:rPr>
        <w:t>…</w:t>
      </w:r>
      <w:r w:rsidR="003D5A25" w:rsidRPr="003D5A25">
        <w:rPr>
          <w:rFonts w:cs="Times New Roman"/>
          <w:sz w:val="28"/>
          <w:szCs w:val="28"/>
        </w:rPr>
        <w:t>…</w:t>
      </w:r>
      <w:r w:rsidR="003C28CB">
        <w:rPr>
          <w:rFonts w:cs="Times New Roman"/>
          <w:sz w:val="28"/>
          <w:szCs w:val="28"/>
        </w:rPr>
        <w:t>.</w:t>
      </w:r>
      <w:r w:rsidRPr="003D5A25">
        <w:rPr>
          <w:rFonts w:cs="Times New Roman"/>
          <w:sz w:val="28"/>
          <w:szCs w:val="28"/>
        </w:rPr>
        <w:t>3</w:t>
      </w:r>
    </w:p>
    <w:p w:rsidR="00E7091F" w:rsidRPr="003D5A25" w:rsidRDefault="00E7091F" w:rsidP="003D5A25">
      <w:pPr>
        <w:pStyle w:val="a4"/>
        <w:numPr>
          <w:ilvl w:val="0"/>
          <w:numId w:val="1"/>
        </w:numPr>
        <w:shd w:val="clear" w:color="auto" w:fill="FFFFFF" w:themeFill="background1"/>
        <w:spacing w:after="0" w:line="360" w:lineRule="auto"/>
        <w:ind w:left="284" w:hanging="426"/>
        <w:rPr>
          <w:rFonts w:cs="Times New Roman"/>
          <w:sz w:val="28"/>
          <w:szCs w:val="28"/>
        </w:rPr>
      </w:pPr>
      <w:r w:rsidRPr="003D5A25">
        <w:rPr>
          <w:rFonts w:cs="Times New Roman"/>
          <w:sz w:val="28"/>
          <w:szCs w:val="28"/>
        </w:rPr>
        <w:t>Введение………………………………………………………………………………………………….……</w:t>
      </w:r>
      <w:r w:rsidR="003C28CB">
        <w:rPr>
          <w:rFonts w:cs="Times New Roman"/>
          <w:sz w:val="28"/>
          <w:szCs w:val="28"/>
        </w:rPr>
        <w:t>..</w:t>
      </w:r>
      <w:r w:rsidR="0067020B" w:rsidRPr="003D5A25">
        <w:rPr>
          <w:rFonts w:cs="Times New Roman"/>
          <w:sz w:val="28"/>
          <w:szCs w:val="28"/>
        </w:rPr>
        <w:t>4</w:t>
      </w:r>
    </w:p>
    <w:p w:rsidR="00E7091F" w:rsidRPr="003D5A25" w:rsidRDefault="0067020B" w:rsidP="003D5A25">
      <w:pPr>
        <w:pStyle w:val="a4"/>
        <w:numPr>
          <w:ilvl w:val="0"/>
          <w:numId w:val="1"/>
        </w:numPr>
        <w:shd w:val="clear" w:color="auto" w:fill="FFFFFF" w:themeFill="background1"/>
        <w:spacing w:after="0" w:line="360" w:lineRule="auto"/>
        <w:ind w:left="284" w:hanging="426"/>
        <w:rPr>
          <w:rFonts w:cs="Times New Roman"/>
          <w:sz w:val="28"/>
          <w:szCs w:val="28"/>
        </w:rPr>
      </w:pPr>
      <w:r w:rsidRPr="003D5A25">
        <w:rPr>
          <w:rFonts w:cs="Times New Roman"/>
          <w:sz w:val="28"/>
          <w:szCs w:val="28"/>
        </w:rPr>
        <w:t>Теоретическая часть</w:t>
      </w:r>
      <w:r w:rsidR="00E7091F" w:rsidRPr="003D5A25">
        <w:rPr>
          <w:rFonts w:cs="Times New Roman"/>
          <w:sz w:val="28"/>
          <w:szCs w:val="28"/>
        </w:rPr>
        <w:t>…………………………………………………………………</w:t>
      </w:r>
      <w:r w:rsidR="003D5A25" w:rsidRPr="003D5A25">
        <w:rPr>
          <w:rFonts w:cs="Times New Roman"/>
          <w:sz w:val="28"/>
          <w:szCs w:val="28"/>
        </w:rPr>
        <w:t>…………</w:t>
      </w:r>
      <w:r w:rsidR="003D5A25">
        <w:rPr>
          <w:rFonts w:cs="Times New Roman"/>
          <w:sz w:val="28"/>
          <w:szCs w:val="28"/>
        </w:rPr>
        <w:t>.</w:t>
      </w:r>
      <w:r w:rsidR="003D5A25" w:rsidRPr="003D5A25">
        <w:rPr>
          <w:rFonts w:cs="Times New Roman"/>
          <w:sz w:val="28"/>
          <w:szCs w:val="28"/>
        </w:rPr>
        <w:t>……</w:t>
      </w:r>
      <w:r w:rsidR="003C28CB">
        <w:rPr>
          <w:rFonts w:cs="Times New Roman"/>
          <w:sz w:val="28"/>
          <w:szCs w:val="28"/>
        </w:rPr>
        <w:t>…</w:t>
      </w:r>
      <w:r w:rsidR="00E7091F" w:rsidRPr="003D5A25">
        <w:rPr>
          <w:rFonts w:cs="Times New Roman"/>
          <w:sz w:val="28"/>
          <w:szCs w:val="28"/>
        </w:rPr>
        <w:t>…</w:t>
      </w:r>
      <w:r w:rsidR="00954EAC" w:rsidRPr="003D5A25">
        <w:rPr>
          <w:rFonts w:cs="Times New Roman"/>
          <w:sz w:val="28"/>
          <w:szCs w:val="28"/>
        </w:rPr>
        <w:t>7</w:t>
      </w:r>
    </w:p>
    <w:p w:rsidR="00E7091F" w:rsidRPr="003D5A25" w:rsidRDefault="0067020B" w:rsidP="003D5A25">
      <w:pPr>
        <w:pStyle w:val="a4"/>
        <w:numPr>
          <w:ilvl w:val="0"/>
          <w:numId w:val="1"/>
        </w:numPr>
        <w:shd w:val="clear" w:color="auto" w:fill="FFFFFF" w:themeFill="background1"/>
        <w:spacing w:after="0" w:line="360" w:lineRule="auto"/>
        <w:ind w:left="284" w:hanging="426"/>
        <w:jc w:val="right"/>
        <w:rPr>
          <w:rFonts w:cs="Times New Roman"/>
          <w:sz w:val="28"/>
          <w:szCs w:val="28"/>
        </w:rPr>
      </w:pPr>
      <w:r w:rsidRPr="003D5A25">
        <w:rPr>
          <w:rFonts w:cs="Times New Roman"/>
          <w:sz w:val="28"/>
          <w:szCs w:val="28"/>
        </w:rPr>
        <w:t>Практическая часть</w:t>
      </w:r>
      <w:r w:rsidR="00E7091F" w:rsidRPr="003D5A25">
        <w:rPr>
          <w:rFonts w:cs="Times New Roman"/>
          <w:sz w:val="28"/>
          <w:szCs w:val="28"/>
        </w:rPr>
        <w:t>…………………………………………………………</w:t>
      </w:r>
      <w:r w:rsidR="003D5A25">
        <w:rPr>
          <w:sz w:val="28"/>
          <w:szCs w:val="28"/>
        </w:rPr>
        <w:t>…</w:t>
      </w:r>
      <w:r w:rsidR="00E7091F" w:rsidRPr="003D5A25">
        <w:rPr>
          <w:rFonts w:cs="Times New Roman"/>
          <w:sz w:val="28"/>
          <w:szCs w:val="28"/>
        </w:rPr>
        <w:t>…</w:t>
      </w:r>
      <w:r w:rsidR="003D5A25" w:rsidRPr="003D5A25">
        <w:rPr>
          <w:rFonts w:cs="Times New Roman"/>
          <w:sz w:val="28"/>
          <w:szCs w:val="28"/>
        </w:rPr>
        <w:t>………………………</w:t>
      </w:r>
      <w:r w:rsidR="00E7091F" w:rsidRPr="003D5A25">
        <w:rPr>
          <w:rFonts w:cs="Times New Roman"/>
          <w:sz w:val="28"/>
          <w:szCs w:val="28"/>
        </w:rPr>
        <w:t>.1</w:t>
      </w:r>
      <w:r w:rsidR="00954EAC" w:rsidRPr="003D5A25">
        <w:rPr>
          <w:rFonts w:cs="Times New Roman"/>
          <w:sz w:val="28"/>
          <w:szCs w:val="28"/>
        </w:rPr>
        <w:t>2</w:t>
      </w:r>
    </w:p>
    <w:p w:rsidR="00E7091F" w:rsidRPr="003D5A25" w:rsidRDefault="0067020B" w:rsidP="003D5A25">
      <w:pPr>
        <w:pStyle w:val="a4"/>
        <w:numPr>
          <w:ilvl w:val="0"/>
          <w:numId w:val="1"/>
        </w:numPr>
        <w:shd w:val="clear" w:color="auto" w:fill="FFFFFF" w:themeFill="background1"/>
        <w:spacing w:after="0" w:line="360" w:lineRule="auto"/>
        <w:ind w:left="284" w:hanging="426"/>
        <w:jc w:val="right"/>
        <w:rPr>
          <w:rFonts w:cs="Times New Roman"/>
          <w:sz w:val="28"/>
          <w:szCs w:val="28"/>
        </w:rPr>
      </w:pPr>
      <w:r w:rsidRPr="003D5A25">
        <w:rPr>
          <w:rFonts w:cs="Times New Roman"/>
          <w:sz w:val="28"/>
          <w:szCs w:val="28"/>
        </w:rPr>
        <w:t>Руководство пользователя</w:t>
      </w:r>
      <w:r w:rsidR="003D5A25" w:rsidRPr="003D5A25">
        <w:rPr>
          <w:rFonts w:cs="Times New Roman"/>
          <w:sz w:val="28"/>
          <w:szCs w:val="28"/>
        </w:rPr>
        <w:t>……………………………………………</w:t>
      </w:r>
      <w:r w:rsidR="003D5A25">
        <w:rPr>
          <w:rFonts w:cs="Times New Roman"/>
          <w:sz w:val="28"/>
          <w:szCs w:val="28"/>
        </w:rPr>
        <w:t>..</w:t>
      </w:r>
      <w:r w:rsidR="003D5A25" w:rsidRPr="003D5A25">
        <w:rPr>
          <w:rFonts w:cs="Times New Roman"/>
          <w:sz w:val="28"/>
          <w:szCs w:val="28"/>
        </w:rPr>
        <w:t>……………………………</w:t>
      </w:r>
      <w:r w:rsidR="00954EAC" w:rsidRPr="003D5A25">
        <w:rPr>
          <w:rFonts w:cs="Times New Roman"/>
          <w:sz w:val="28"/>
          <w:szCs w:val="28"/>
        </w:rPr>
        <w:t>1</w:t>
      </w:r>
      <w:r w:rsidR="009F6D1E" w:rsidRPr="003D5A25">
        <w:rPr>
          <w:rFonts w:cs="Times New Roman"/>
          <w:sz w:val="28"/>
          <w:szCs w:val="28"/>
        </w:rPr>
        <w:t>7</w:t>
      </w:r>
    </w:p>
    <w:p w:rsidR="00E7091F" w:rsidRPr="003D5A25" w:rsidRDefault="00E7091F" w:rsidP="003D5A25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uto"/>
        <w:ind w:left="284"/>
        <w:rPr>
          <w:rFonts w:asciiTheme="minorHAnsi" w:hAnsiTheme="minorHAnsi"/>
          <w:sz w:val="28"/>
          <w:szCs w:val="28"/>
        </w:rPr>
      </w:pPr>
      <w:r w:rsidRPr="003D5A25">
        <w:rPr>
          <w:rFonts w:asciiTheme="minorHAnsi" w:hAnsiTheme="minorHAnsi"/>
          <w:sz w:val="28"/>
          <w:szCs w:val="28"/>
        </w:rPr>
        <w:t>Заключение……………………………………………………</w:t>
      </w:r>
      <w:r w:rsidR="003D5A25">
        <w:rPr>
          <w:rFonts w:asciiTheme="minorHAnsi" w:hAnsiTheme="minorHAnsi"/>
          <w:sz w:val="28"/>
          <w:szCs w:val="28"/>
        </w:rPr>
        <w:t>..</w:t>
      </w:r>
      <w:r w:rsidRPr="003D5A25">
        <w:rPr>
          <w:rFonts w:asciiTheme="minorHAnsi" w:hAnsiTheme="minorHAnsi"/>
          <w:sz w:val="28"/>
          <w:szCs w:val="28"/>
        </w:rPr>
        <w:t>……………………………………………</w:t>
      </w:r>
      <w:r w:rsidR="009F6D1E" w:rsidRPr="003D5A25">
        <w:rPr>
          <w:rFonts w:asciiTheme="minorHAnsi" w:hAnsiTheme="minorHAnsi"/>
          <w:sz w:val="28"/>
          <w:szCs w:val="28"/>
        </w:rPr>
        <w:t>19</w:t>
      </w:r>
    </w:p>
    <w:p w:rsidR="00E7091F" w:rsidRPr="003D5A25" w:rsidRDefault="00E7091F" w:rsidP="003D5A25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uto"/>
        <w:ind w:left="284"/>
        <w:rPr>
          <w:rFonts w:asciiTheme="minorHAnsi" w:hAnsiTheme="minorHAnsi"/>
          <w:sz w:val="28"/>
          <w:szCs w:val="28"/>
        </w:rPr>
      </w:pPr>
      <w:r w:rsidRPr="003D5A25">
        <w:rPr>
          <w:rFonts w:asciiTheme="minorHAnsi" w:hAnsiTheme="minorHAnsi"/>
          <w:sz w:val="28"/>
          <w:szCs w:val="28"/>
        </w:rPr>
        <w:t>Список использованной литературы……………………………………………………</w:t>
      </w:r>
      <w:r w:rsidR="003C28CB">
        <w:rPr>
          <w:rFonts w:asciiTheme="minorHAnsi" w:hAnsiTheme="minorHAnsi"/>
          <w:sz w:val="28"/>
          <w:szCs w:val="28"/>
        </w:rPr>
        <w:t>..</w:t>
      </w:r>
      <w:r w:rsidRPr="003D5A25">
        <w:rPr>
          <w:rFonts w:asciiTheme="minorHAnsi" w:hAnsiTheme="minorHAnsi"/>
          <w:sz w:val="28"/>
          <w:szCs w:val="28"/>
        </w:rPr>
        <w:t>..….</w:t>
      </w:r>
      <w:r w:rsidR="009F6D1E" w:rsidRPr="003D5A25">
        <w:rPr>
          <w:rFonts w:asciiTheme="minorHAnsi" w:hAnsiTheme="minorHAnsi"/>
          <w:sz w:val="28"/>
          <w:szCs w:val="28"/>
        </w:rPr>
        <w:t>20</w:t>
      </w:r>
    </w:p>
    <w:p w:rsidR="003D5A25" w:rsidRDefault="003D5A25" w:rsidP="003D5A25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uto"/>
        <w:ind w:left="284"/>
        <w:rPr>
          <w:rFonts w:asciiTheme="minorHAnsi" w:hAnsiTheme="minorHAnsi"/>
          <w:sz w:val="28"/>
          <w:szCs w:val="28"/>
        </w:rPr>
      </w:pPr>
      <w:r w:rsidRPr="003D5A25">
        <w:rPr>
          <w:rFonts w:asciiTheme="minorHAnsi" w:hAnsiTheme="minorHAnsi"/>
          <w:sz w:val="28"/>
          <w:szCs w:val="28"/>
        </w:rPr>
        <w:t>Приложение. Листинг кода……………………………………………</w:t>
      </w:r>
      <w:r w:rsidR="003C28CB">
        <w:rPr>
          <w:rFonts w:asciiTheme="minorHAnsi" w:hAnsiTheme="minorHAnsi"/>
          <w:sz w:val="28"/>
          <w:szCs w:val="28"/>
        </w:rPr>
        <w:t>……………………….</w:t>
      </w:r>
      <w:r w:rsidRPr="003D5A25">
        <w:rPr>
          <w:rFonts w:asciiTheme="minorHAnsi" w:hAnsiTheme="minorHAnsi"/>
          <w:sz w:val="28"/>
          <w:szCs w:val="28"/>
        </w:rPr>
        <w:t>…...</w:t>
      </w:r>
      <w:r>
        <w:rPr>
          <w:sz w:val="28"/>
          <w:szCs w:val="28"/>
        </w:rPr>
        <w:t>21</w:t>
      </w: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E7091F" w:rsidRDefault="00E7091F" w:rsidP="00E7091F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AA5523" w:rsidRDefault="00AA5523" w:rsidP="00AA552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b/>
          <w:sz w:val="44"/>
          <w:szCs w:val="44"/>
        </w:rPr>
      </w:pPr>
    </w:p>
    <w:p w:rsidR="002725FB" w:rsidRPr="00B05A57" w:rsidRDefault="00AA5523" w:rsidP="00AA552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/>
          <w:sz w:val="40"/>
          <w:szCs w:val="40"/>
        </w:rPr>
      </w:pPr>
      <w:r w:rsidRPr="00B05A57">
        <w:rPr>
          <w:rFonts w:ascii="Times New Roman CYR" w:hAnsi="Times New Roman CYR" w:cs="Times New Roman CYR"/>
          <w:b/>
          <w:sz w:val="40"/>
          <w:szCs w:val="40"/>
        </w:rPr>
        <w:lastRenderedPageBreak/>
        <w:t>Задание</w:t>
      </w:r>
    </w:p>
    <w:p w:rsidR="002725FB" w:rsidRDefault="002725FB" w:rsidP="00B05A5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Задача курсового проекта создать игру при этом создать ряд классов, объекты которых будут взаимодействовать между собой. Графический интерфейс игры должен удовлетворять современным требованиям к подобным проектам.</w:t>
      </w: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2725FB" w:rsidRDefault="002725FB" w:rsidP="002725FB">
      <w:pPr>
        <w:shd w:val="clear" w:color="auto" w:fill="FFFFFF" w:themeFill="background1"/>
        <w:spacing w:after="0" w:line="360" w:lineRule="auto"/>
        <w:jc w:val="center"/>
        <w:rPr>
          <w:b/>
          <w:sz w:val="44"/>
          <w:szCs w:val="44"/>
        </w:rPr>
      </w:pPr>
    </w:p>
    <w:p w:rsidR="00AA5523" w:rsidRDefault="00AA5523" w:rsidP="00AA5523">
      <w:pPr>
        <w:shd w:val="clear" w:color="auto" w:fill="FFFFFF" w:themeFill="background1"/>
        <w:spacing w:after="0" w:line="360" w:lineRule="auto"/>
        <w:rPr>
          <w:b/>
          <w:sz w:val="44"/>
          <w:szCs w:val="44"/>
        </w:rPr>
      </w:pPr>
    </w:p>
    <w:p w:rsidR="002725FB" w:rsidRPr="00B05A57" w:rsidRDefault="002725FB" w:rsidP="00AA5523">
      <w:pPr>
        <w:shd w:val="clear" w:color="auto" w:fill="FFFFFF" w:themeFill="background1"/>
        <w:spacing w:after="0" w:line="360" w:lineRule="auto"/>
        <w:jc w:val="center"/>
        <w:rPr>
          <w:sz w:val="40"/>
          <w:szCs w:val="40"/>
        </w:rPr>
      </w:pPr>
      <w:r w:rsidRPr="00B05A57">
        <w:rPr>
          <w:b/>
          <w:sz w:val="40"/>
          <w:szCs w:val="40"/>
        </w:rPr>
        <w:lastRenderedPageBreak/>
        <w:t>Введение</w:t>
      </w:r>
    </w:p>
    <w:p w:rsidR="002725FB" w:rsidRPr="007E5295" w:rsidRDefault="00546F69" w:rsidP="00B05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</w:p>
    <w:p w:rsidR="00AA5523" w:rsidRDefault="00AA5523" w:rsidP="00B05A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A5523" w:rsidRDefault="00AA5523" w:rsidP="00AA55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A5523" w:rsidRDefault="00AA5523" w:rsidP="00AA55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A5523" w:rsidRDefault="00AA5523" w:rsidP="00AA55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A5523" w:rsidRDefault="00AA5523" w:rsidP="00AA55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A5523" w:rsidRDefault="00AA5523" w:rsidP="00AA55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A5523" w:rsidRPr="00AA5523" w:rsidRDefault="00AA5523" w:rsidP="00AA55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05615" w:rsidRPr="00954EAC" w:rsidRDefault="00D05615" w:rsidP="00D05615">
      <w:pPr>
        <w:pStyle w:val="a3"/>
        <w:shd w:val="clear" w:color="auto" w:fill="FFFFFF"/>
        <w:spacing w:before="0" w:beforeAutospacing="0" w:after="0" w:afterAutospacing="0" w:line="336" w:lineRule="auto"/>
        <w:ind w:left="-567" w:firstLine="567"/>
        <w:jc w:val="center"/>
        <w:rPr>
          <w:b/>
          <w:sz w:val="40"/>
          <w:szCs w:val="40"/>
        </w:rPr>
      </w:pPr>
      <w:r w:rsidRPr="00954EAC">
        <w:rPr>
          <w:b/>
          <w:sz w:val="40"/>
          <w:szCs w:val="40"/>
        </w:rPr>
        <w:t>Описание предметной области</w:t>
      </w:r>
    </w:p>
    <w:p w:rsidR="00D05615" w:rsidRPr="007E5295" w:rsidRDefault="007E5295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</w:p>
    <w:p w:rsidR="00D05615" w:rsidRPr="00954EAC" w:rsidRDefault="00D05615" w:rsidP="00954EAC">
      <w:pPr>
        <w:tabs>
          <w:tab w:val="left" w:pos="4521"/>
        </w:tabs>
        <w:spacing w:after="0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954EAC">
        <w:rPr>
          <w:rFonts w:ascii="Times New Roman" w:hAnsi="Times New Roman" w:cs="Times New Roman"/>
          <w:b/>
          <w:sz w:val="32"/>
          <w:szCs w:val="32"/>
        </w:rPr>
        <w:t>Развитие C#</w:t>
      </w:r>
      <w:r w:rsidR="00954EAC" w:rsidRPr="00954EAC">
        <w:rPr>
          <w:rFonts w:ascii="Times New Roman" w:hAnsi="Times New Roman" w:cs="Times New Roman"/>
          <w:b/>
          <w:sz w:val="32"/>
          <w:szCs w:val="32"/>
        </w:rPr>
        <w:tab/>
      </w:r>
    </w:p>
    <w:p w:rsidR="00D05615" w:rsidRPr="007E5295" w:rsidRDefault="007E5295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</w:p>
    <w:p w:rsidR="003E7067" w:rsidRPr="00954EAC" w:rsidRDefault="008F4FA0" w:rsidP="003E70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40"/>
          <w:szCs w:val="40"/>
        </w:rPr>
      </w:pPr>
      <w:r w:rsidRPr="00954EAC">
        <w:rPr>
          <w:rFonts w:ascii="Times New Roman" w:hAnsi="Times New Roman" w:cs="Times New Roman"/>
          <w:b/>
          <w:sz w:val="40"/>
          <w:szCs w:val="40"/>
        </w:rPr>
        <w:t xml:space="preserve">Платформа </w:t>
      </w:r>
      <w:r w:rsidRPr="00954EAC">
        <w:rPr>
          <w:rFonts w:ascii="Times New Roman" w:hAnsi="Times New Roman" w:cs="Times New Roman"/>
          <w:b/>
          <w:sz w:val="40"/>
          <w:szCs w:val="40"/>
          <w:lang w:val="en-US"/>
        </w:rPr>
        <w:t>XNA</w:t>
      </w:r>
      <w:r w:rsidRPr="00954EAC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54EAC">
        <w:rPr>
          <w:rFonts w:ascii="Times New Roman" w:hAnsi="Times New Roman" w:cs="Times New Roman"/>
          <w:b/>
          <w:sz w:val="40"/>
          <w:szCs w:val="40"/>
          <w:lang w:val="en-US"/>
        </w:rPr>
        <w:t>Framework</w:t>
      </w:r>
    </w:p>
    <w:p w:rsidR="008F4FA0" w:rsidRPr="007E5295" w:rsidRDefault="007E5295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</w:p>
    <w:p w:rsidR="008F4FA0" w:rsidRPr="00954EAC" w:rsidRDefault="008F4FA0" w:rsidP="003E70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954EAC">
        <w:rPr>
          <w:rFonts w:ascii="Times New Roman" w:hAnsi="Times New Roman" w:cs="Times New Roman"/>
          <w:b/>
          <w:sz w:val="32"/>
          <w:szCs w:val="32"/>
        </w:rPr>
        <w:t>XNA Content Pipeline</w:t>
      </w:r>
    </w:p>
    <w:p w:rsidR="00FD3B63" w:rsidRPr="007E5295" w:rsidRDefault="007E5295" w:rsidP="007E5295">
      <w:pPr>
        <w:ind w:firstLine="708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TBD</w:t>
      </w:r>
    </w:p>
    <w:p w:rsidR="00CA7776" w:rsidRPr="00954EAC" w:rsidRDefault="003E7067" w:rsidP="003E706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40"/>
          <w:szCs w:val="40"/>
        </w:rPr>
      </w:pPr>
      <w:r w:rsidRPr="00954EAC">
        <w:rPr>
          <w:rFonts w:ascii="Times New Roman" w:hAnsi="Times New Roman" w:cs="Times New Roman"/>
          <w:b/>
          <w:sz w:val="40"/>
          <w:szCs w:val="40"/>
        </w:rPr>
        <w:t>Практическая часть</w:t>
      </w:r>
    </w:p>
    <w:p w:rsidR="00CA7776" w:rsidRPr="00FD3B63" w:rsidRDefault="00505483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Вражеский объект и</w:t>
      </w:r>
      <w:r w:rsidR="00CA7776" w:rsidRPr="00FD3B63">
        <w:rPr>
          <w:rFonts w:ascii="Times New Roman" w:hAnsi="Times New Roman" w:cs="Times New Roman"/>
          <w:sz w:val="28"/>
          <w:szCs w:val="28"/>
        </w:rPr>
        <w:t>меет следующие характеристики:</w:t>
      </w:r>
    </w:p>
    <w:p w:rsidR="00CA7776" w:rsidRPr="00FD3B63" w:rsidRDefault="00CA7776" w:rsidP="00954EAC">
      <w:pPr>
        <w:pStyle w:val="a4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Здоровье (На текущий момент и максимально возможное)</w:t>
      </w:r>
    </w:p>
    <w:p w:rsidR="00CA7776" w:rsidRPr="00FD3B63" w:rsidRDefault="00CA7776" w:rsidP="00954EAC">
      <w:pPr>
        <w:pStyle w:val="a4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Скорость движения</w:t>
      </w:r>
    </w:p>
    <w:p w:rsidR="00CA7776" w:rsidRPr="00FD3B63" w:rsidRDefault="00505D7F" w:rsidP="00954EAC">
      <w:pPr>
        <w:pStyle w:val="a4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Траектория движения</w:t>
      </w:r>
    </w:p>
    <w:p w:rsidR="00CA7776" w:rsidRPr="00FD3B63" w:rsidRDefault="00CA7776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 xml:space="preserve">В игре представлены следующие типы </w:t>
      </w:r>
      <w:r w:rsidR="00505483" w:rsidRPr="00FD3B63">
        <w:rPr>
          <w:rFonts w:ascii="Times New Roman" w:hAnsi="Times New Roman" w:cs="Times New Roman"/>
          <w:sz w:val="28"/>
          <w:szCs w:val="28"/>
        </w:rPr>
        <w:t>врагов</w:t>
      </w:r>
      <w:r w:rsidRPr="00FD3B63">
        <w:rPr>
          <w:rFonts w:ascii="Times New Roman" w:hAnsi="Times New Roman" w:cs="Times New Roman"/>
          <w:sz w:val="28"/>
          <w:szCs w:val="28"/>
        </w:rPr>
        <w:t>:</w:t>
      </w:r>
    </w:p>
    <w:p w:rsidR="00CA7776" w:rsidRPr="00FD3B63" w:rsidRDefault="00505483" w:rsidP="00954EAC">
      <w:pPr>
        <w:pStyle w:val="a4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Eagle</w:t>
      </w:r>
    </w:p>
    <w:p w:rsidR="00505483" w:rsidRPr="00FD3B63" w:rsidRDefault="00505483" w:rsidP="00954EAC">
      <w:pPr>
        <w:pStyle w:val="a4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Elephant</w:t>
      </w:r>
    </w:p>
    <w:p w:rsidR="00505483" w:rsidRPr="00FD3B63" w:rsidRDefault="00505483" w:rsidP="00954EAC">
      <w:pPr>
        <w:pStyle w:val="a4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GiantSpider</w:t>
      </w:r>
    </w:p>
    <w:p w:rsidR="00505483" w:rsidRPr="00FD3B63" w:rsidRDefault="00505483" w:rsidP="00954EAC">
      <w:pPr>
        <w:pStyle w:val="a4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Spider</w:t>
      </w:r>
    </w:p>
    <w:p w:rsidR="00CA7776" w:rsidRPr="00FD3B63" w:rsidRDefault="00CA7776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 xml:space="preserve">Здания – </w:t>
      </w:r>
      <w:r w:rsidR="00505483" w:rsidRPr="00FD3B63">
        <w:rPr>
          <w:rFonts w:ascii="Times New Roman" w:hAnsi="Times New Roman" w:cs="Times New Roman"/>
          <w:sz w:val="28"/>
          <w:szCs w:val="28"/>
        </w:rPr>
        <w:t>объекты, обеспечивающие атаку вражеских объектов.</w:t>
      </w:r>
    </w:p>
    <w:p w:rsidR="0046668B" w:rsidRPr="00FD3B63" w:rsidRDefault="0046668B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lastRenderedPageBreak/>
        <w:t>Здание имеет следующие характеристики:</w:t>
      </w:r>
    </w:p>
    <w:p w:rsidR="0046668B" w:rsidRPr="00FD3B63" w:rsidRDefault="0046668B" w:rsidP="00954EA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Скорость перезарядки</w:t>
      </w:r>
    </w:p>
    <w:p w:rsidR="0046668B" w:rsidRPr="00FD3B63" w:rsidRDefault="0046668B" w:rsidP="00954EA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Радиус атаки</w:t>
      </w:r>
    </w:p>
    <w:p w:rsidR="0046668B" w:rsidRPr="00FD3B63" w:rsidRDefault="0046668B" w:rsidP="00954EA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Тип пули (радиус атаки пули, скорость движения пули, урон, наносимы пулей).</w:t>
      </w:r>
    </w:p>
    <w:p w:rsidR="0046668B" w:rsidRPr="00FD3B63" w:rsidRDefault="0046668B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В игре представлены следующие типы зданий:</w:t>
      </w:r>
    </w:p>
    <w:p w:rsidR="0046668B" w:rsidRPr="00FD3B63" w:rsidRDefault="0046668B" w:rsidP="00954EAC">
      <w:pPr>
        <w:pStyle w:val="a4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AntiAerinne</w:t>
      </w:r>
    </w:p>
    <w:p w:rsidR="0046668B" w:rsidRPr="00FD3B63" w:rsidRDefault="0046668B" w:rsidP="00954EAC">
      <w:pPr>
        <w:pStyle w:val="a4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Archer</w:t>
      </w:r>
    </w:p>
    <w:p w:rsidR="0046668B" w:rsidRPr="00FD3B63" w:rsidRDefault="0046668B" w:rsidP="00954EAC">
      <w:pPr>
        <w:pStyle w:val="a4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DeFeu</w:t>
      </w:r>
    </w:p>
    <w:p w:rsidR="00954EAC" w:rsidRDefault="00CA7776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Земля –</w:t>
      </w:r>
      <w:r w:rsidR="0046668B" w:rsidRPr="00FD3B63">
        <w:rPr>
          <w:rFonts w:ascii="Times New Roman" w:hAnsi="Times New Roman" w:cs="Times New Roman"/>
          <w:sz w:val="28"/>
          <w:szCs w:val="28"/>
        </w:rPr>
        <w:t xml:space="preserve"> </w:t>
      </w:r>
      <w:r w:rsidRPr="00FD3B63">
        <w:rPr>
          <w:rFonts w:ascii="Times New Roman" w:hAnsi="Times New Roman" w:cs="Times New Roman"/>
          <w:sz w:val="28"/>
          <w:szCs w:val="28"/>
        </w:rPr>
        <w:t xml:space="preserve">площадка, на которой располагаются </w:t>
      </w:r>
      <w:r w:rsidR="0046668B" w:rsidRPr="00FD3B63">
        <w:rPr>
          <w:rFonts w:ascii="Times New Roman" w:hAnsi="Times New Roman" w:cs="Times New Roman"/>
          <w:sz w:val="28"/>
          <w:szCs w:val="28"/>
        </w:rPr>
        <w:t>враги</w:t>
      </w:r>
      <w:r w:rsidR="00954EAC">
        <w:rPr>
          <w:rFonts w:ascii="Times New Roman" w:hAnsi="Times New Roman" w:cs="Times New Roman"/>
          <w:sz w:val="28"/>
          <w:szCs w:val="28"/>
        </w:rPr>
        <w:t xml:space="preserve"> и здания.</w:t>
      </w:r>
    </w:p>
    <w:p w:rsidR="00CA7776" w:rsidRPr="00FD3B63" w:rsidRDefault="00CA7776" w:rsidP="0095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 xml:space="preserve">Существует  3 </w:t>
      </w:r>
      <w:r w:rsidR="0046668B" w:rsidRPr="00FD3B63">
        <w:rPr>
          <w:rFonts w:ascii="Times New Roman" w:hAnsi="Times New Roman" w:cs="Times New Roman"/>
          <w:sz w:val="28"/>
          <w:szCs w:val="28"/>
        </w:rPr>
        <w:t>игровых зоны</w:t>
      </w:r>
      <w:r w:rsidRPr="00FD3B63">
        <w:rPr>
          <w:rFonts w:ascii="Times New Roman" w:hAnsi="Times New Roman" w:cs="Times New Roman"/>
          <w:sz w:val="28"/>
          <w:szCs w:val="28"/>
        </w:rPr>
        <w:t>:</w:t>
      </w:r>
    </w:p>
    <w:p w:rsidR="00CA7776" w:rsidRPr="00FD3B63" w:rsidRDefault="0046668B" w:rsidP="00954EAC">
      <w:pPr>
        <w:pStyle w:val="a4"/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Вражеская</w:t>
      </w:r>
      <w:r w:rsidR="00CA7776" w:rsidRPr="00FD3B63">
        <w:rPr>
          <w:rFonts w:ascii="Times New Roman" w:hAnsi="Times New Roman" w:cs="Times New Roman"/>
          <w:sz w:val="28"/>
          <w:szCs w:val="28"/>
        </w:rPr>
        <w:t xml:space="preserve"> – площадка земли, отведенная под </w:t>
      </w:r>
      <w:r w:rsidRPr="00FD3B63">
        <w:rPr>
          <w:rFonts w:ascii="Times New Roman" w:hAnsi="Times New Roman" w:cs="Times New Roman"/>
          <w:sz w:val="28"/>
          <w:szCs w:val="28"/>
        </w:rPr>
        <w:t>движение вражеских объектов</w:t>
      </w:r>
      <w:r w:rsidR="00CA7776" w:rsidRPr="00FD3B63">
        <w:rPr>
          <w:rFonts w:ascii="Times New Roman" w:hAnsi="Times New Roman" w:cs="Times New Roman"/>
          <w:sz w:val="28"/>
          <w:szCs w:val="28"/>
        </w:rPr>
        <w:t>.</w:t>
      </w:r>
      <w:r w:rsidRPr="00FD3B63">
        <w:rPr>
          <w:rFonts w:ascii="Times New Roman" w:hAnsi="Times New Roman" w:cs="Times New Roman"/>
          <w:sz w:val="28"/>
          <w:szCs w:val="28"/>
        </w:rPr>
        <w:t xml:space="preserve"> Вражеские объекты появляются в строго определенном месте, обозначенном словом start.</w:t>
      </w:r>
    </w:p>
    <w:p w:rsidR="0046668B" w:rsidRPr="00FD3B63" w:rsidRDefault="0046668B" w:rsidP="00954EAC">
      <w:pPr>
        <w:pStyle w:val="a4"/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Строительная</w:t>
      </w:r>
      <w:r w:rsidR="00275B1B" w:rsidRPr="00FD3B63">
        <w:rPr>
          <w:rFonts w:ascii="Times New Roman" w:hAnsi="Times New Roman" w:cs="Times New Roman"/>
          <w:sz w:val="28"/>
          <w:szCs w:val="28"/>
        </w:rPr>
        <w:t xml:space="preserve"> </w:t>
      </w:r>
      <w:r w:rsidR="00CA7776" w:rsidRPr="00FD3B63">
        <w:rPr>
          <w:rFonts w:ascii="Times New Roman" w:hAnsi="Times New Roman" w:cs="Times New Roman"/>
          <w:sz w:val="28"/>
          <w:szCs w:val="28"/>
        </w:rPr>
        <w:t xml:space="preserve">– специальные участки земли, на которые производится </w:t>
      </w:r>
      <w:r w:rsidRPr="00FD3B63">
        <w:rPr>
          <w:rFonts w:ascii="Times New Roman" w:hAnsi="Times New Roman" w:cs="Times New Roman"/>
          <w:sz w:val="28"/>
          <w:szCs w:val="28"/>
        </w:rPr>
        <w:t>строительство новых зданий</w:t>
      </w:r>
      <w:r w:rsidR="00CA7776" w:rsidRPr="00FD3B6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A7776" w:rsidRPr="00FD3B63" w:rsidRDefault="00275B1B" w:rsidP="00954EAC">
      <w:pPr>
        <w:pStyle w:val="a4"/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Защищаемая – участок земли, до которого должны добраться вражеские объекты. Обозначена словом finish.</w:t>
      </w:r>
    </w:p>
    <w:p w:rsidR="00954EAC" w:rsidRDefault="00FD3B63" w:rsidP="00954EAC">
      <w:pPr>
        <w:rPr>
          <w:rFonts w:ascii="Times New Roman" w:hAnsi="Times New Roman" w:cs="Times New Roman"/>
          <w:b/>
          <w:sz w:val="32"/>
          <w:szCs w:val="32"/>
        </w:rPr>
      </w:pPr>
      <w:r w:rsidRPr="00954EAC">
        <w:rPr>
          <w:rFonts w:ascii="Times New Roman" w:hAnsi="Times New Roman" w:cs="Times New Roman"/>
          <w:b/>
          <w:sz w:val="32"/>
          <w:szCs w:val="32"/>
        </w:rPr>
        <w:t>Диаграмма классов</w:t>
      </w:r>
    </w:p>
    <w:p w:rsidR="00CA7776" w:rsidRDefault="003C4FFE" w:rsidP="00954EAC">
      <w:r>
        <w:rPr>
          <w:noProof/>
        </w:rPr>
        <w:lastRenderedPageBreak/>
        <w:drawing>
          <wp:inline distT="0" distB="0" distL="0" distR="0">
            <wp:extent cx="8742206" cy="3281932"/>
            <wp:effectExtent l="6033" t="0" r="7937" b="7938"/>
            <wp:docPr id="1" name="Рисунок 1" descr="C:\Users\ник\Desktop\ClassDiagra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ик\Desktop\ClassDiagram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42206" cy="328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776" w:rsidRPr="00FD3B63" w:rsidRDefault="00FD7A0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lastRenderedPageBreak/>
        <w:t>SpriteManager</w:t>
      </w:r>
      <w:r w:rsidR="00CA7776" w:rsidRPr="00FD3B63">
        <w:rPr>
          <w:rFonts w:ascii="Times New Roman" w:hAnsi="Times New Roman" w:cs="Times New Roman"/>
          <w:sz w:val="28"/>
          <w:szCs w:val="28"/>
        </w:rPr>
        <w:t xml:space="preserve"> – Основной класс игры. Обеспечивает взаимодействие между объектами, их правильную обработку, подачу команд основной управляющей структуре Game Microsoft XNA. </w:t>
      </w:r>
    </w:p>
    <w:p w:rsidR="00FD7A0B" w:rsidRPr="00FD3B63" w:rsidRDefault="00FD7A0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Sprite—Класс для представления игрового объекта.</w:t>
      </w:r>
    </w:p>
    <w:p w:rsidR="00FD7A0B" w:rsidRPr="00FD3B63" w:rsidRDefault="003D4E58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Enemy</w:t>
      </w:r>
      <w:r w:rsidR="00FD7A0B" w:rsidRPr="00FD3B63">
        <w:rPr>
          <w:rFonts w:ascii="Times New Roman" w:hAnsi="Times New Roman" w:cs="Times New Roman"/>
          <w:sz w:val="28"/>
          <w:szCs w:val="28"/>
        </w:rPr>
        <w:t xml:space="preserve"> </w:t>
      </w:r>
      <w:r w:rsidRPr="00FD3B63">
        <w:rPr>
          <w:rFonts w:ascii="Times New Roman" w:hAnsi="Times New Roman" w:cs="Times New Roman"/>
          <w:sz w:val="28"/>
          <w:szCs w:val="28"/>
        </w:rPr>
        <w:t>– Класс, обеспечивающий работу с врагом</w:t>
      </w:r>
      <w:r w:rsidR="00FD7A0B" w:rsidRPr="00FD3B63">
        <w:rPr>
          <w:rFonts w:ascii="Times New Roman" w:hAnsi="Times New Roman" w:cs="Times New Roman"/>
          <w:sz w:val="28"/>
          <w:szCs w:val="28"/>
        </w:rPr>
        <w:t xml:space="preserve">– логику, физику движения, прорисовку, взаимодействие с другими </w:t>
      </w:r>
      <w:r w:rsidRPr="00FD3B63">
        <w:rPr>
          <w:rFonts w:ascii="Times New Roman" w:hAnsi="Times New Roman" w:cs="Times New Roman"/>
          <w:sz w:val="28"/>
          <w:szCs w:val="28"/>
        </w:rPr>
        <w:t>объектами.</w:t>
      </w:r>
    </w:p>
    <w:p w:rsidR="003D4E58" w:rsidRPr="00FD3B63" w:rsidRDefault="003D4E58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 xml:space="preserve"> Eagle, Elephant, Spider, GiantSpider—Классы для представления различных видов врагов.</w:t>
      </w:r>
    </w:p>
    <w:p w:rsidR="003D4E58" w:rsidRPr="00FD3B63" w:rsidRDefault="003D4E58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StaticSprite—Класс для представления статического игрового объекта.</w:t>
      </w:r>
    </w:p>
    <w:p w:rsidR="002D76BB" w:rsidRPr="00FD3B63" w:rsidRDefault="002D76B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Map – Класс обеспечивающий прорисовку и разделение карты.</w:t>
      </w:r>
    </w:p>
    <w:p w:rsidR="002D76BB" w:rsidRPr="00FD3B63" w:rsidRDefault="002D76B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 xml:space="preserve">MenuButton– класс обеспечивающий работу с кнопками меню. </w:t>
      </w:r>
    </w:p>
    <w:p w:rsidR="002D76BB" w:rsidRPr="00FD3B63" w:rsidRDefault="002D76B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 xml:space="preserve">StaticTower– класс, представляющий здание в меню выбора. </w:t>
      </w:r>
    </w:p>
    <w:p w:rsidR="002D76BB" w:rsidRPr="00FD3B63" w:rsidRDefault="002D76B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Building – Класс для представления здания. Обеспечивает его логику поведения, и прорисовку.</w:t>
      </w:r>
    </w:p>
    <w:p w:rsidR="002D76BB" w:rsidRPr="00FD3B63" w:rsidRDefault="002D76BB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Building Type – Перечисление, хранящее в себе типы зданий.</w:t>
      </w:r>
    </w:p>
    <w:p w:rsidR="003D4E58" w:rsidRPr="00FD3B63" w:rsidRDefault="002A7725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AntiAerinne, Archer, DeFeu – Классы для представления различных видов зданий.</w:t>
      </w:r>
    </w:p>
    <w:p w:rsidR="002A7725" w:rsidRPr="00FD3B63" w:rsidRDefault="002A7725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UserControlledSprite – Класс, обеспечивающий работу пользователя с игровыми объектами.</w:t>
      </w:r>
    </w:p>
    <w:p w:rsidR="002A7725" w:rsidRPr="00FD3B63" w:rsidRDefault="002A7725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Bullet – Класс для представления снаряда. Обеспечивает его логику поведения, взаимодействие с вражескими объектами и прорисовку.</w:t>
      </w:r>
    </w:p>
    <w:p w:rsidR="002A7725" w:rsidRPr="00FD3B63" w:rsidRDefault="002A7725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GameState– Перечисление, хранящее в себе состояния игры.</w:t>
      </w:r>
    </w:p>
    <w:p w:rsidR="002A7725" w:rsidRPr="00FD3B63" w:rsidRDefault="002A7725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Menu – класс для представления и работы с меню зданий, состояний игры и информации об игре в реальном времени.</w:t>
      </w:r>
    </w:p>
    <w:p w:rsidR="002A7725" w:rsidRPr="00FD3B63" w:rsidRDefault="002A7725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B63">
        <w:rPr>
          <w:rFonts w:ascii="Times New Roman" w:hAnsi="Times New Roman" w:cs="Times New Roman"/>
          <w:sz w:val="28"/>
          <w:szCs w:val="28"/>
        </w:rPr>
        <w:t>MyGame – наследник стандартного класса Game. Работа игры основана на понятии игрового цикла. Изначально игра создаётся (конструктор), затем происходит инициализация и загрузка контента (метод Initialize и LoadContent соответственно), после чего последовательно вызываются метод Update (обновляет состояния объектов) и Draw (отрисовка объектов). При завершении игры происходит выгрузка контента (UnloadContent).</w:t>
      </w:r>
    </w:p>
    <w:p w:rsidR="00954EAC" w:rsidRPr="009F6D1E" w:rsidRDefault="00954EAC" w:rsidP="00954EAC">
      <w:pPr>
        <w:widowControl w:val="0"/>
        <w:autoSpaceDE w:val="0"/>
        <w:autoSpaceDN w:val="0"/>
        <w:adjustRightInd w:val="0"/>
        <w:rPr>
          <w:rFonts w:eastAsia="Times New Roman" w:cs="Times New Roman"/>
          <w:sz w:val="32"/>
          <w:szCs w:val="32"/>
        </w:rPr>
      </w:pPr>
      <w:r w:rsidRPr="009F6D1E">
        <w:rPr>
          <w:rFonts w:eastAsia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1" locked="0" layoutInCell="1" allowOverlap="1" wp14:anchorId="7993563C" wp14:editId="2460229A">
            <wp:simplePos x="0" y="0"/>
            <wp:positionH relativeFrom="column">
              <wp:posOffset>-450850</wp:posOffset>
            </wp:positionH>
            <wp:positionV relativeFrom="paragraph">
              <wp:posOffset>352425</wp:posOffset>
            </wp:positionV>
            <wp:extent cx="6536690" cy="9345930"/>
            <wp:effectExtent l="0" t="0" r="0" b="7620"/>
            <wp:wrapThrough wrapText="bothSides">
              <wp:wrapPolygon edited="0">
                <wp:start x="0" y="0"/>
                <wp:lineTo x="0" y="21574"/>
                <wp:lineTo x="21529" y="21574"/>
                <wp:lineTo x="21529" y="0"/>
                <wp:lineTo x="0" y="0"/>
              </wp:wrapPolygon>
            </wp:wrapThrough>
            <wp:docPr id="10" name="Рисунок 10" descr="C:\Users\ник\Desktop\lol -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ник\Desktop\lol - копия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690" cy="934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6D1E">
        <w:rPr>
          <w:rFonts w:eastAsia="Times New Roman" w:cs="Times New Roman"/>
          <w:b/>
          <w:sz w:val="32"/>
          <w:szCs w:val="32"/>
        </w:rPr>
        <w:t>Временная диаграмма</w:t>
      </w:r>
    </w:p>
    <w:p w:rsidR="009F6D1E" w:rsidRDefault="00954EAC" w:rsidP="009F6D1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171C2984" wp14:editId="2E716FF1">
            <wp:simplePos x="0" y="0"/>
            <wp:positionH relativeFrom="column">
              <wp:posOffset>-464185</wp:posOffset>
            </wp:positionH>
            <wp:positionV relativeFrom="paragraph">
              <wp:posOffset>-60960</wp:posOffset>
            </wp:positionV>
            <wp:extent cx="6506845" cy="9130665"/>
            <wp:effectExtent l="0" t="0" r="8255" b="0"/>
            <wp:wrapThrough wrapText="bothSides">
              <wp:wrapPolygon edited="0">
                <wp:start x="0" y="0"/>
                <wp:lineTo x="0" y="21046"/>
                <wp:lineTo x="21564" y="21046"/>
                <wp:lineTo x="21564" y="0"/>
                <wp:lineTo x="0" y="0"/>
              </wp:wrapPolygon>
            </wp:wrapThrough>
            <wp:docPr id="12" name="Рисунок 12" descr="C:\Users\ник\Desktop\lol - копия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ник\Desktop\lol - копия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845" cy="913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725" w:rsidRPr="009F6D1E" w:rsidRDefault="00B05A57" w:rsidP="009F6D1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9F6D1E">
        <w:rPr>
          <w:rFonts w:ascii="Times New Roman" w:hAnsi="Times New Roman" w:cs="Times New Roman"/>
          <w:b/>
          <w:sz w:val="40"/>
          <w:szCs w:val="40"/>
        </w:rPr>
        <w:lastRenderedPageBreak/>
        <w:t>Руководство пользователя</w:t>
      </w:r>
    </w:p>
    <w:p w:rsidR="002A7725" w:rsidRDefault="00696F21" w:rsidP="009F6D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0E032DD" wp14:editId="440C189C">
            <wp:simplePos x="0" y="0"/>
            <wp:positionH relativeFrom="column">
              <wp:posOffset>-6985</wp:posOffset>
            </wp:positionH>
            <wp:positionV relativeFrom="paragraph">
              <wp:posOffset>361315</wp:posOffset>
            </wp:positionV>
            <wp:extent cx="5940425" cy="3565525"/>
            <wp:effectExtent l="0" t="0" r="3175" b="0"/>
            <wp:wrapTight wrapText="bothSides">
              <wp:wrapPolygon edited="0">
                <wp:start x="0" y="0"/>
                <wp:lineTo x="0" y="21465"/>
                <wp:lineTo x="21542" y="21465"/>
                <wp:lineTo x="21542" y="0"/>
                <wp:lineTo x="0" y="0"/>
              </wp:wrapPolygon>
            </wp:wrapTight>
            <wp:docPr id="6" name="Рисунок 6" descr="C:\Users\ник\Desktop\Снимок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ик\Desktop\Снимок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725" w:rsidRPr="0062155E">
        <w:t xml:space="preserve"> 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Игра начинается со следующего окна. </w:t>
      </w:r>
    </w:p>
    <w:p w:rsidR="002A7725" w:rsidRPr="00B05A57" w:rsidRDefault="00696F21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A57">
        <w:rPr>
          <w:rFonts w:ascii="Times New Roman" w:hAnsi="Times New Roman" w:cs="Times New Roman"/>
          <w:sz w:val="28"/>
          <w:szCs w:val="28"/>
        </w:rPr>
        <w:t>В начальный момент времени игра находится в состоянии «пауза», для того, чтобы игрок успел расставить башни на игровое поле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. </w:t>
      </w:r>
      <w:r w:rsidRPr="00B05A57">
        <w:rPr>
          <w:rFonts w:ascii="Times New Roman" w:hAnsi="Times New Roman" w:cs="Times New Roman"/>
          <w:sz w:val="28"/>
          <w:szCs w:val="28"/>
        </w:rPr>
        <w:t>Для просмотра информации о башне необходимо навести на нее курсор и  нажать правую кнопку мыши. Что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бы построить здание требуется 1 раз кликнуть на его иконке в меню постройки, затем с помощью мышки указать место постройки. Строить здания можно только в строго отведенной для этого зоне. </w:t>
      </w:r>
      <w:r w:rsidRPr="00B05A57">
        <w:rPr>
          <w:rFonts w:ascii="Times New Roman" w:hAnsi="Times New Roman" w:cs="Times New Roman"/>
          <w:sz w:val="28"/>
          <w:szCs w:val="28"/>
        </w:rPr>
        <w:t>Для начала игры нужно нажать на соответствующую иконку в меню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. </w:t>
      </w:r>
      <w:r w:rsidR="00495AF8" w:rsidRPr="00B05A57">
        <w:rPr>
          <w:rFonts w:ascii="Times New Roman" w:hAnsi="Times New Roman" w:cs="Times New Roman"/>
          <w:sz w:val="28"/>
          <w:szCs w:val="28"/>
        </w:rPr>
        <w:t>Так же в меню находится клавиша «перезапуск», которая начинает игру с начала. Количество денег у игрока и количество врагов, которые появятся, доступны в меню</w:t>
      </w:r>
      <w:r w:rsidR="002A7725" w:rsidRPr="00B05A57">
        <w:rPr>
          <w:rFonts w:ascii="Times New Roman" w:hAnsi="Times New Roman" w:cs="Times New Roman"/>
          <w:sz w:val="28"/>
          <w:szCs w:val="28"/>
        </w:rPr>
        <w:t>.</w:t>
      </w:r>
    </w:p>
    <w:p w:rsidR="009F6D1E" w:rsidRDefault="00495AF8" w:rsidP="009F6D1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1" locked="0" layoutInCell="1" allowOverlap="1" wp14:anchorId="1F18E7B9" wp14:editId="197E6FE3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5940425" cy="3601085"/>
            <wp:effectExtent l="0" t="0" r="3175" b="0"/>
            <wp:wrapThrough wrapText="bothSides">
              <wp:wrapPolygon edited="0">
                <wp:start x="0" y="0"/>
                <wp:lineTo x="0" y="21482"/>
                <wp:lineTo x="21542" y="21482"/>
                <wp:lineTo x="21542" y="0"/>
                <wp:lineTo x="0" y="0"/>
              </wp:wrapPolygon>
            </wp:wrapThrough>
            <wp:docPr id="7" name="Рисунок 7" descr="C:\Users\ник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ник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Красная полоска над каждым </w:t>
      </w:r>
      <w:r w:rsidR="001E1124" w:rsidRPr="00B05A57">
        <w:rPr>
          <w:rFonts w:ascii="Times New Roman" w:hAnsi="Times New Roman" w:cs="Times New Roman"/>
          <w:sz w:val="28"/>
          <w:szCs w:val="28"/>
        </w:rPr>
        <w:t xml:space="preserve">врагом – это </w:t>
      </w:r>
      <w:r w:rsidR="002A7725" w:rsidRPr="00B05A57">
        <w:rPr>
          <w:rFonts w:ascii="Times New Roman" w:hAnsi="Times New Roman" w:cs="Times New Roman"/>
          <w:sz w:val="28"/>
          <w:szCs w:val="28"/>
        </w:rPr>
        <w:t>показатель здоровья(Health Bar).</w:t>
      </w:r>
      <w:r w:rsidR="001E1124" w:rsidRPr="00B05A57">
        <w:rPr>
          <w:rFonts w:ascii="Times New Roman" w:hAnsi="Times New Roman" w:cs="Times New Roman"/>
          <w:sz w:val="28"/>
          <w:szCs w:val="28"/>
        </w:rPr>
        <w:t xml:space="preserve"> За </w:t>
      </w:r>
      <w:r w:rsidR="009F6D1E">
        <w:rPr>
          <w:rFonts w:ascii="Times New Roman" w:hAnsi="Times New Roman" w:cs="Times New Roman"/>
          <w:sz w:val="28"/>
          <w:szCs w:val="28"/>
        </w:rPr>
        <w:t>уничтожение</w:t>
      </w:r>
      <w:r w:rsidR="001E1124" w:rsidRPr="00B05A57">
        <w:rPr>
          <w:rFonts w:ascii="Times New Roman" w:hAnsi="Times New Roman" w:cs="Times New Roman"/>
          <w:sz w:val="28"/>
          <w:szCs w:val="28"/>
        </w:rPr>
        <w:t xml:space="preserve"> врага игроку начисляются денежные средства, которые он может вложить в строительство башен.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 Формируя </w:t>
      </w:r>
      <w:r w:rsidR="001E1124" w:rsidRPr="00B05A57">
        <w:rPr>
          <w:rFonts w:ascii="Times New Roman" w:hAnsi="Times New Roman" w:cs="Times New Roman"/>
          <w:sz w:val="28"/>
          <w:szCs w:val="28"/>
        </w:rPr>
        <w:t>правильное расположение зданий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, вы </w:t>
      </w:r>
      <w:r w:rsidR="001E1124" w:rsidRPr="00B05A57">
        <w:rPr>
          <w:rFonts w:ascii="Times New Roman" w:hAnsi="Times New Roman" w:cs="Times New Roman"/>
          <w:sz w:val="28"/>
          <w:szCs w:val="28"/>
        </w:rPr>
        <w:t>не позволите проникнуть врагам к вашей базе</w:t>
      </w:r>
      <w:r w:rsidR="002A7725" w:rsidRPr="00B05A57">
        <w:rPr>
          <w:rFonts w:ascii="Times New Roman" w:hAnsi="Times New Roman" w:cs="Times New Roman"/>
          <w:sz w:val="28"/>
          <w:szCs w:val="28"/>
        </w:rPr>
        <w:t xml:space="preserve">. </w:t>
      </w:r>
      <w:r w:rsidR="001E1124" w:rsidRPr="00B05A57">
        <w:rPr>
          <w:rFonts w:ascii="Times New Roman" w:hAnsi="Times New Roman" w:cs="Times New Roman"/>
          <w:sz w:val="28"/>
          <w:szCs w:val="28"/>
        </w:rPr>
        <w:t xml:space="preserve">В каждой новой волне враги становятся сильнее. </w:t>
      </w:r>
      <w:r w:rsidR="002A7725" w:rsidRPr="00B05A57">
        <w:rPr>
          <w:rFonts w:ascii="Times New Roman" w:hAnsi="Times New Roman" w:cs="Times New Roman"/>
          <w:sz w:val="28"/>
          <w:szCs w:val="28"/>
        </w:rPr>
        <w:t>Для окончания игры вам надо уничтожить всех юнитов противника.</w:t>
      </w:r>
      <w:r w:rsidR="001E1124">
        <w:rPr>
          <w:noProof/>
        </w:rPr>
        <w:drawing>
          <wp:anchor distT="0" distB="0" distL="114300" distR="114300" simplePos="0" relativeHeight="251669504" behindDoc="1" locked="0" layoutInCell="1" allowOverlap="1" wp14:anchorId="22971C7A" wp14:editId="1A2C32F7">
            <wp:simplePos x="0" y="0"/>
            <wp:positionH relativeFrom="column">
              <wp:posOffset>3810</wp:posOffset>
            </wp:positionH>
            <wp:positionV relativeFrom="paragraph">
              <wp:posOffset>5435600</wp:posOffset>
            </wp:positionV>
            <wp:extent cx="5940425" cy="3570605"/>
            <wp:effectExtent l="0" t="0" r="3175" b="0"/>
            <wp:wrapThrough wrapText="bothSides">
              <wp:wrapPolygon edited="0">
                <wp:start x="0" y="0"/>
                <wp:lineTo x="0" y="21435"/>
                <wp:lineTo x="21542" y="21435"/>
                <wp:lineTo x="21542" y="0"/>
                <wp:lineTo x="0" y="0"/>
              </wp:wrapPolygon>
            </wp:wrapThrough>
            <wp:docPr id="8" name="Рисунок 8" descr="C:\Users\ник\Desktop\Снимок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ник\Desktop\Снимок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6D1E" w:rsidRPr="009F6D1E" w:rsidRDefault="001342B2" w:rsidP="009F6D1E">
      <w:pPr>
        <w:rPr>
          <w:rFonts w:ascii="Times New Roman" w:hAnsi="Times New Roman" w:cs="Times New Roman"/>
          <w:sz w:val="40"/>
          <w:szCs w:val="40"/>
        </w:rPr>
      </w:pPr>
      <w:r w:rsidRPr="009F6D1E">
        <w:rPr>
          <w:rFonts w:ascii="Times New Roman" w:hAnsi="Times New Roman" w:cs="Times New Roman"/>
          <w:sz w:val="40"/>
          <w:szCs w:val="40"/>
        </w:rPr>
        <w:lastRenderedPageBreak/>
        <w:t>Заключение</w:t>
      </w:r>
    </w:p>
    <w:p w:rsidR="001342B2" w:rsidRPr="009F6D1E" w:rsidRDefault="001342B2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D1E">
        <w:rPr>
          <w:rFonts w:ascii="Times New Roman" w:hAnsi="Times New Roman" w:cs="Times New Roman"/>
          <w:sz w:val="28"/>
          <w:szCs w:val="28"/>
        </w:rPr>
        <w:t>В результате реализации проекта была достигнута следующая цель - разработана легко модифицируемая игра типа tower defence (меняя фон и изображение объектов можно легко получить как средневековые сценарии защиты, так и современные с участием ПВО, артиллерии, танков и самолетов).</w:t>
      </w:r>
    </w:p>
    <w:p w:rsidR="001342B2" w:rsidRPr="009F6D1E" w:rsidRDefault="001342B2" w:rsidP="009F6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D1E">
        <w:rPr>
          <w:rFonts w:ascii="Times New Roman" w:hAnsi="Times New Roman" w:cs="Times New Roman"/>
          <w:sz w:val="28"/>
          <w:szCs w:val="28"/>
        </w:rPr>
        <w:t>В ходе реализации проекта получены основательные навыки работы с инкапсуляцией данных. И можно сделать вывод, что во многих случаях механизм инкапсуляции существенно помогает упростить задачу программирования сложных систем.</w:t>
      </w:r>
    </w:p>
    <w:p w:rsidR="002A7725" w:rsidRDefault="002A7725" w:rsidP="009F6D1E">
      <w:pPr>
        <w:pStyle w:val="2"/>
        <w:jc w:val="both"/>
      </w:pPr>
    </w:p>
    <w:p w:rsidR="002A7725" w:rsidRDefault="002A7725" w:rsidP="002A7725">
      <w:pPr>
        <w:pStyle w:val="2"/>
      </w:pPr>
    </w:p>
    <w:p w:rsidR="002A7725" w:rsidRDefault="002A7725" w:rsidP="002A7725">
      <w:pPr>
        <w:pStyle w:val="2"/>
      </w:pPr>
    </w:p>
    <w:p w:rsidR="002A7725" w:rsidRDefault="002A7725" w:rsidP="002A7725">
      <w:pPr>
        <w:pStyle w:val="2"/>
      </w:pPr>
    </w:p>
    <w:p w:rsidR="002A7725" w:rsidRDefault="002A7725" w:rsidP="002A7725">
      <w:pPr>
        <w:pStyle w:val="2"/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262028" w:rsidRPr="003C4FFE" w:rsidRDefault="00262028" w:rsidP="001342B2">
      <w:pPr>
        <w:pStyle w:val="2"/>
        <w:jc w:val="center"/>
        <w:rPr>
          <w:sz w:val="32"/>
          <w:szCs w:val="32"/>
        </w:rPr>
      </w:pPr>
    </w:p>
    <w:p w:rsidR="009F6D1E" w:rsidRDefault="009F6D1E" w:rsidP="001342B2">
      <w:pPr>
        <w:pStyle w:val="2"/>
        <w:jc w:val="center"/>
        <w:rPr>
          <w:sz w:val="32"/>
          <w:szCs w:val="32"/>
        </w:rPr>
      </w:pPr>
    </w:p>
    <w:p w:rsidR="001342B2" w:rsidRPr="009F6D1E" w:rsidRDefault="001342B2" w:rsidP="001342B2">
      <w:pPr>
        <w:pStyle w:val="2"/>
        <w:jc w:val="center"/>
        <w:rPr>
          <w:sz w:val="40"/>
          <w:szCs w:val="40"/>
        </w:rPr>
      </w:pPr>
      <w:r w:rsidRPr="009F6D1E">
        <w:rPr>
          <w:sz w:val="40"/>
          <w:szCs w:val="40"/>
        </w:rPr>
        <w:lastRenderedPageBreak/>
        <w:t>Литература</w:t>
      </w:r>
    </w:p>
    <w:p w:rsidR="001342B2" w:rsidRDefault="001342B2" w:rsidP="009F6D1E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Троелсен. Э - </w:t>
      </w:r>
      <w:r w:rsidRPr="00F119EE">
        <w:rPr>
          <w:rFonts w:ascii="Times New Roman" w:hAnsi="Times New Roman" w:cs="Times New Roman"/>
          <w:sz w:val="28"/>
          <w:szCs w:val="28"/>
        </w:rPr>
        <w:t>Язык программирования C# 2010 и платформа .NET 4</w:t>
      </w:r>
      <w:r>
        <w:rPr>
          <w:rFonts w:ascii="Times New Roman" w:hAnsi="Times New Roman" w:cs="Times New Roman"/>
          <w:sz w:val="28"/>
          <w:szCs w:val="28"/>
        </w:rPr>
        <w:t>, 2011</w:t>
      </w:r>
    </w:p>
    <w:p w:rsidR="001342B2" w:rsidRDefault="001342B2" w:rsidP="009F6D1E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Рихтер Дж. - </w:t>
      </w:r>
      <w:r w:rsidRPr="00F119EE">
        <w:rPr>
          <w:rFonts w:ascii="Times New Roman" w:hAnsi="Times New Roman" w:cs="Times New Roman"/>
          <w:sz w:val="28"/>
          <w:szCs w:val="28"/>
        </w:rPr>
        <w:t>CLR via C#</w:t>
      </w:r>
      <w:r>
        <w:rPr>
          <w:rFonts w:ascii="Times New Roman" w:hAnsi="Times New Roman" w:cs="Times New Roman"/>
          <w:sz w:val="28"/>
          <w:szCs w:val="28"/>
        </w:rPr>
        <w:t>, 2012.</w:t>
      </w:r>
    </w:p>
    <w:p w:rsidR="001342B2" w:rsidRPr="00B13782" w:rsidRDefault="001342B2" w:rsidP="009F6D1E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XNA GS Game Community</w:t>
      </w:r>
    </w:p>
    <w:p w:rsidR="001342B2" w:rsidRPr="00B13782" w:rsidRDefault="00AC103C" w:rsidP="001342B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1342B2" w:rsidRPr="00AA09CD">
          <w:rPr>
            <w:rStyle w:val="a9"/>
            <w:sz w:val="28"/>
            <w:szCs w:val="28"/>
          </w:rPr>
          <w:t>http://msdn.microsoft.com/en-us/centrum-xna.aspx</w:t>
        </w:r>
      </w:hyperlink>
    </w:p>
    <w:p w:rsidR="001342B2" w:rsidRPr="00B13782" w:rsidRDefault="00AC103C" w:rsidP="001342B2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="001342B2" w:rsidRPr="00AA09CD">
          <w:rPr>
            <w:rStyle w:val="a9"/>
            <w:sz w:val="28"/>
            <w:szCs w:val="28"/>
          </w:rPr>
          <w:t>http://stackoverflow.com/</w:t>
        </w:r>
      </w:hyperlink>
    </w:p>
    <w:p w:rsidR="002A7725" w:rsidRDefault="002A7725" w:rsidP="002A7725">
      <w:pPr>
        <w:pStyle w:val="2"/>
      </w:pPr>
    </w:p>
    <w:p w:rsidR="002A7725" w:rsidRDefault="002A7725" w:rsidP="002A7725">
      <w:pPr>
        <w:pStyle w:val="2"/>
      </w:pPr>
    </w:p>
    <w:p w:rsidR="002A7725" w:rsidRDefault="002A7725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412ADC" w:rsidRDefault="00412ADC" w:rsidP="002A7725">
      <w:pPr>
        <w:pStyle w:val="2"/>
      </w:pPr>
    </w:p>
    <w:p w:rsidR="0080405F" w:rsidRPr="00412ADC" w:rsidRDefault="0080405F" w:rsidP="00412ADC">
      <w:pPr>
        <w:pStyle w:val="2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bookmarkStart w:id="0" w:name="_GoBack"/>
      <w:bookmarkEnd w:id="0"/>
    </w:p>
    <w:sectPr w:rsidR="0080405F" w:rsidRPr="00412ADC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03C" w:rsidRDefault="00AC103C" w:rsidP="00262028">
      <w:pPr>
        <w:spacing w:after="0" w:line="240" w:lineRule="auto"/>
      </w:pPr>
      <w:r>
        <w:separator/>
      </w:r>
    </w:p>
  </w:endnote>
  <w:endnote w:type="continuationSeparator" w:id="0">
    <w:p w:rsidR="00AC103C" w:rsidRDefault="00AC103C" w:rsidP="0026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65634482"/>
      <w:docPartObj>
        <w:docPartGallery w:val="Page Numbers (Bottom of Page)"/>
        <w:docPartUnique/>
      </w:docPartObj>
    </w:sdtPr>
    <w:sdtEndPr/>
    <w:sdtContent>
      <w:p w:rsidR="00262028" w:rsidRDefault="0026202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5295">
          <w:rPr>
            <w:noProof/>
          </w:rPr>
          <w:t>13</w:t>
        </w:r>
        <w:r>
          <w:fldChar w:fldCharType="end"/>
        </w:r>
      </w:p>
    </w:sdtContent>
  </w:sdt>
  <w:p w:rsidR="00262028" w:rsidRDefault="00262028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03C" w:rsidRDefault="00AC103C" w:rsidP="00262028">
      <w:pPr>
        <w:spacing w:after="0" w:line="240" w:lineRule="auto"/>
      </w:pPr>
      <w:r>
        <w:separator/>
      </w:r>
    </w:p>
  </w:footnote>
  <w:footnote w:type="continuationSeparator" w:id="0">
    <w:p w:rsidR="00AC103C" w:rsidRDefault="00AC103C" w:rsidP="00262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57242"/>
    <w:multiLevelType w:val="hybridMultilevel"/>
    <w:tmpl w:val="6BCCF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5521"/>
    <w:multiLevelType w:val="hybridMultilevel"/>
    <w:tmpl w:val="E84AF7A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AA69E8"/>
    <w:multiLevelType w:val="hybridMultilevel"/>
    <w:tmpl w:val="77A697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6E84ADD"/>
    <w:multiLevelType w:val="hybridMultilevel"/>
    <w:tmpl w:val="9B1E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7247B1"/>
    <w:multiLevelType w:val="hybridMultilevel"/>
    <w:tmpl w:val="0D8E8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EE1984"/>
    <w:multiLevelType w:val="hybridMultilevel"/>
    <w:tmpl w:val="1C869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CC13C1"/>
    <w:multiLevelType w:val="hybridMultilevel"/>
    <w:tmpl w:val="89BEA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872096"/>
    <w:multiLevelType w:val="hybridMultilevel"/>
    <w:tmpl w:val="89BEA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DB537C"/>
    <w:multiLevelType w:val="hybridMultilevel"/>
    <w:tmpl w:val="E7A2BC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522E6F5A"/>
    <w:multiLevelType w:val="hybridMultilevel"/>
    <w:tmpl w:val="4A121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A27528"/>
    <w:multiLevelType w:val="hybridMultilevel"/>
    <w:tmpl w:val="B46C1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83A0A5F"/>
    <w:multiLevelType w:val="hybridMultilevel"/>
    <w:tmpl w:val="0FA47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2F1DB8"/>
    <w:multiLevelType w:val="hybridMultilevel"/>
    <w:tmpl w:val="C2D85F5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>
    <w:nsid w:val="7F26280C"/>
    <w:multiLevelType w:val="hybridMultilevel"/>
    <w:tmpl w:val="F902712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8"/>
  </w:num>
  <w:num w:numId="4">
    <w:abstractNumId w:val="2"/>
  </w:num>
  <w:num w:numId="5">
    <w:abstractNumId w:val="13"/>
  </w:num>
  <w:num w:numId="6">
    <w:abstractNumId w:val="10"/>
  </w:num>
  <w:num w:numId="7">
    <w:abstractNumId w:val="1"/>
  </w:num>
  <w:num w:numId="8">
    <w:abstractNumId w:val="6"/>
  </w:num>
  <w:num w:numId="9">
    <w:abstractNumId w:val="12"/>
  </w:num>
  <w:num w:numId="10">
    <w:abstractNumId w:val="0"/>
  </w:num>
  <w:num w:numId="11">
    <w:abstractNumId w:val="4"/>
  </w:num>
  <w:num w:numId="12">
    <w:abstractNumId w:val="11"/>
  </w:num>
  <w:num w:numId="13">
    <w:abstractNumId w:val="5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598"/>
    <w:rsid w:val="001342B2"/>
    <w:rsid w:val="001E1124"/>
    <w:rsid w:val="00262028"/>
    <w:rsid w:val="002725FB"/>
    <w:rsid w:val="00275B1B"/>
    <w:rsid w:val="002A7725"/>
    <w:rsid w:val="002D76BB"/>
    <w:rsid w:val="003C28CB"/>
    <w:rsid w:val="003C4FFE"/>
    <w:rsid w:val="003D4E58"/>
    <w:rsid w:val="003D5A25"/>
    <w:rsid w:val="003E7067"/>
    <w:rsid w:val="00405598"/>
    <w:rsid w:val="00412ADC"/>
    <w:rsid w:val="0043373F"/>
    <w:rsid w:val="004452EF"/>
    <w:rsid w:val="0046668B"/>
    <w:rsid w:val="00495AF8"/>
    <w:rsid w:val="00505483"/>
    <w:rsid w:val="00505D7F"/>
    <w:rsid w:val="00533267"/>
    <w:rsid w:val="00546F69"/>
    <w:rsid w:val="005E02CC"/>
    <w:rsid w:val="0067020B"/>
    <w:rsid w:val="00696F21"/>
    <w:rsid w:val="00757CBF"/>
    <w:rsid w:val="007E5295"/>
    <w:rsid w:val="0080405F"/>
    <w:rsid w:val="008F4FA0"/>
    <w:rsid w:val="00954EAC"/>
    <w:rsid w:val="009F6D1E"/>
    <w:rsid w:val="00AA5523"/>
    <w:rsid w:val="00AC103C"/>
    <w:rsid w:val="00B05A57"/>
    <w:rsid w:val="00B5416E"/>
    <w:rsid w:val="00B76400"/>
    <w:rsid w:val="00CA7776"/>
    <w:rsid w:val="00D05615"/>
    <w:rsid w:val="00D122BC"/>
    <w:rsid w:val="00E7091F"/>
    <w:rsid w:val="00F5208F"/>
    <w:rsid w:val="00FD3B63"/>
    <w:rsid w:val="00FD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0E5900-3E5A-436F-AE71-91ADDC47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91F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D5A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056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CA77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0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E7091F"/>
    <w:pPr>
      <w:ind w:left="720"/>
      <w:contextualSpacing/>
    </w:pPr>
  </w:style>
  <w:style w:type="character" w:customStyle="1" w:styleId="apple-converted-space">
    <w:name w:val="apple-converted-space"/>
    <w:basedOn w:val="a0"/>
    <w:rsid w:val="002725FB"/>
  </w:style>
  <w:style w:type="character" w:styleId="a5">
    <w:name w:val="Strong"/>
    <w:basedOn w:val="a0"/>
    <w:uiPriority w:val="22"/>
    <w:qFormat/>
    <w:rsid w:val="002725FB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2725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725FB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56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8">
    <w:name w:val="Emphasis"/>
    <w:basedOn w:val="a0"/>
    <w:uiPriority w:val="20"/>
    <w:qFormat/>
    <w:rsid w:val="00D05615"/>
    <w:rPr>
      <w:i/>
      <w:iCs/>
    </w:rPr>
  </w:style>
  <w:style w:type="character" w:styleId="a9">
    <w:name w:val="Hyperlink"/>
    <w:basedOn w:val="a0"/>
    <w:uiPriority w:val="99"/>
    <w:unhideWhenUsed/>
    <w:rsid w:val="00D05615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CA7776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paragraph" w:styleId="aa">
    <w:name w:val="header"/>
    <w:basedOn w:val="a"/>
    <w:link w:val="ab"/>
    <w:uiPriority w:val="99"/>
    <w:unhideWhenUsed/>
    <w:rsid w:val="002620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62028"/>
    <w:rPr>
      <w:rFonts w:eastAsiaTheme="minorEastAsia"/>
      <w:lang w:eastAsia="ru-RU"/>
    </w:rPr>
  </w:style>
  <w:style w:type="paragraph" w:styleId="ac">
    <w:name w:val="footer"/>
    <w:basedOn w:val="a"/>
    <w:link w:val="ad"/>
    <w:uiPriority w:val="99"/>
    <w:unhideWhenUsed/>
    <w:rsid w:val="002620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62028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D5A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e">
    <w:name w:val="TOC Heading"/>
    <w:basedOn w:val="1"/>
    <w:next w:val="a"/>
    <w:uiPriority w:val="39"/>
    <w:semiHidden/>
    <w:unhideWhenUsed/>
    <w:qFormat/>
    <w:rsid w:val="003D5A25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3D5A25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3D5A25"/>
    <w:pPr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qFormat/>
    <w:rsid w:val="003D5A2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315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398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://stackoverflow.com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msdn.microsoft.com/en-us/centrum-xna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29A82-93B1-4B11-B581-022BDADBF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13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</dc:creator>
  <cp:keywords/>
  <dc:description/>
  <cp:lastModifiedBy>q q</cp:lastModifiedBy>
  <cp:revision>8</cp:revision>
  <dcterms:created xsi:type="dcterms:W3CDTF">2014-05-25T16:37:00Z</dcterms:created>
  <dcterms:modified xsi:type="dcterms:W3CDTF">2021-02-17T09:58:00Z</dcterms:modified>
</cp:coreProperties>
</file>