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a340873dcc433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Novacode.Paragraph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17fff1afc374c0d" /><Relationship Type="http://schemas.openxmlformats.org/officeDocument/2006/relationships/numbering" Target="/word/numbering.xml" Id="Rc61200b3a61d4e5e" /><Relationship Type="http://schemas.openxmlformats.org/officeDocument/2006/relationships/settings" Target="/word/settings.xml" Id="Rc4e2ac53ff924e4d" /></Relationships>
</file>