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CD857" w14:textId="77777777" w:rsidR="002C55A0" w:rsidRPr="00AE2503" w:rsidRDefault="00D874E0">
      <w:pPr>
        <w:spacing w:before="1440" w:after="200"/>
        <w:rPr>
          <w:lang w:val="de-CH"/>
        </w:rPr>
      </w:pPr>
      <w:proofErr w:type="spellStart"/>
      <w:r w:rsidRPr="00AE2503">
        <w:rPr>
          <w:rFonts w:ascii="Aptos Display" w:hAnsi="Aptos Display"/>
          <w:b/>
          <w:color w:val="1F4E78"/>
          <w:sz w:val="58"/>
          <w:lang w:val="de-CH"/>
        </w:rPr>
        <w:t>ExplainEat</w:t>
      </w:r>
      <w:proofErr w:type="spellEnd"/>
    </w:p>
    <w:p w14:paraId="4144463D" w14:textId="77777777" w:rsidR="002C55A0" w:rsidRPr="00AE2503" w:rsidRDefault="00D874E0">
      <w:pPr>
        <w:spacing w:after="100"/>
        <w:rPr>
          <w:lang w:val="de-CH"/>
        </w:rPr>
      </w:pPr>
      <w:r w:rsidRPr="00AE2503">
        <w:rPr>
          <w:b/>
          <w:color w:val="1F4E78"/>
          <w:sz w:val="34"/>
          <w:lang w:val="de-CH"/>
        </w:rPr>
        <w:t>System- und KI-Dokumentation</w:t>
      </w:r>
    </w:p>
    <w:p w14:paraId="73477AAF" w14:textId="77777777" w:rsidR="002C55A0" w:rsidRPr="00AE2503" w:rsidRDefault="00D874E0">
      <w:pPr>
        <w:pStyle w:val="DocumentSubtitle"/>
        <w:rPr>
          <w:lang w:val="de-CH"/>
        </w:rPr>
      </w:pPr>
      <w:r w:rsidRPr="00AE2503">
        <w:rPr>
          <w:lang w:val="de-CH"/>
        </w:rPr>
        <w:t>Projektdokumentation für die Schweizer KI Challenge 2026</w:t>
      </w:r>
    </w:p>
    <w:p w14:paraId="183A7454" w14:textId="77777777" w:rsidR="002C55A0" w:rsidRPr="00AE2503" w:rsidRDefault="00D874E0">
      <w:pPr>
        <w:spacing w:before="400"/>
        <w:rPr>
          <w:lang w:val="de-CH"/>
        </w:rPr>
      </w:pPr>
      <w:r w:rsidRPr="00AE2503">
        <w:rPr>
          <w:b/>
          <w:color w:val="1F4E78"/>
          <w:lang w:val="de-CH"/>
        </w:rPr>
        <w:t>Technischer Schwerpunkt</w:t>
      </w:r>
    </w:p>
    <w:p w14:paraId="158D6B99" w14:textId="77777777" w:rsidR="002C55A0" w:rsidRPr="00AE2503" w:rsidRDefault="00D874E0">
      <w:pPr>
        <w:pStyle w:val="DocumentSubtitle"/>
        <w:rPr>
          <w:lang w:val="de-CH"/>
        </w:rPr>
      </w:pPr>
      <w:proofErr w:type="spellStart"/>
      <w:r w:rsidRPr="00AE2503">
        <w:rPr>
          <w:lang w:val="de-CH"/>
        </w:rPr>
        <w:t>PyTorch</w:t>
      </w:r>
      <w:proofErr w:type="spellEnd"/>
      <w:r w:rsidRPr="00AE2503">
        <w:rPr>
          <w:lang w:val="de-CH"/>
        </w:rPr>
        <w:t>-Modell, Feature-Vektor, Training, Inferenz und End-</w:t>
      </w:r>
      <w:proofErr w:type="spellStart"/>
      <w:r w:rsidRPr="00AE2503">
        <w:rPr>
          <w:lang w:val="de-CH"/>
        </w:rPr>
        <w:t>to</w:t>
      </w:r>
      <w:proofErr w:type="spellEnd"/>
      <w:r w:rsidRPr="00AE2503">
        <w:rPr>
          <w:lang w:val="de-CH"/>
        </w:rPr>
        <w:t>-End-Integration</w:t>
      </w:r>
    </w:p>
    <w:tbl>
      <w:tblPr>
        <w:tblW w:w="0" w:type="auto"/>
        <w:jc w:val="center"/>
        <w:tblLook w:val="04A0" w:firstRow="1" w:lastRow="0" w:firstColumn="1" w:lastColumn="0" w:noHBand="0" w:noVBand="1"/>
      </w:tblPr>
      <w:tblGrid>
        <w:gridCol w:w="10184"/>
      </w:tblGrid>
      <w:tr w:rsidR="002C55A0" w:rsidRPr="00AE2503" w14:paraId="69C932CD" w14:textId="77777777">
        <w:trPr>
          <w:cantSplit/>
          <w:jc w:val="center"/>
        </w:trPr>
        <w:tc>
          <w:tcPr>
            <w:tcW w:w="10200" w:type="dxa"/>
            <w:tcBorders>
              <w:top w:val="single" w:sz="6" w:space="0" w:color="1F4E78"/>
              <w:left w:val="single" w:sz="6" w:space="0" w:color="1F4E78"/>
              <w:bottom w:val="single" w:sz="6" w:space="0" w:color="1F4E78"/>
              <w:right w:val="single" w:sz="6" w:space="0" w:color="1F4E78"/>
            </w:tcBorders>
            <w:shd w:val="clear" w:color="auto" w:fill="EAF3F8"/>
            <w:tcMar>
              <w:top w:w="100" w:type="dxa"/>
              <w:left w:w="120" w:type="dxa"/>
              <w:bottom w:w="100" w:type="dxa"/>
              <w:right w:w="120" w:type="dxa"/>
            </w:tcMar>
          </w:tcPr>
          <w:p w14:paraId="6D657F15" w14:textId="77777777" w:rsidR="002C55A0" w:rsidRPr="00AE2503" w:rsidRDefault="00D874E0">
            <w:pPr>
              <w:spacing w:after="0"/>
              <w:rPr>
                <w:lang w:val="de-CH"/>
              </w:rPr>
            </w:pPr>
            <w:r w:rsidRPr="00AE2503">
              <w:rPr>
                <w:b/>
                <w:color w:val="1F4E78"/>
                <w:lang w:val="de-CH"/>
              </w:rPr>
              <w:t xml:space="preserve">Dokumentationsprinzip: </w:t>
            </w:r>
            <w:r w:rsidRPr="00AE2503">
              <w:rPr>
                <w:sz w:val="18"/>
                <w:lang w:val="de-CH"/>
              </w:rPr>
              <w:t xml:space="preserve">Diese Fassung beschreibt das System aus Sicht einer technischen Prüfung. Sie trennt nachweisbare Eigenleistung, externe Komponenten, aktuelle Funktionen, geplante Erweiterungen und noch offene Belege. </w:t>
            </w:r>
            <w:proofErr w:type="spellStart"/>
            <w:r w:rsidRPr="00AE2503">
              <w:rPr>
                <w:sz w:val="18"/>
                <w:lang w:val="de-CH"/>
              </w:rPr>
              <w:t>Unverifizierte</w:t>
            </w:r>
            <w:proofErr w:type="spellEnd"/>
            <w:r w:rsidRPr="00AE2503">
              <w:rPr>
                <w:sz w:val="18"/>
                <w:lang w:val="de-CH"/>
              </w:rPr>
              <w:t xml:space="preserve"> Angaben werden nicht als abgeschlossen dargestellt.</w:t>
            </w:r>
          </w:p>
        </w:tc>
      </w:tr>
    </w:tbl>
    <w:p w14:paraId="66AECB25" w14:textId="77777777" w:rsidR="002C55A0" w:rsidRPr="00AE2503" w:rsidRDefault="002C55A0">
      <w:pPr>
        <w:spacing w:after="0"/>
        <w:rPr>
          <w:lang w:val="de-CH"/>
        </w:rPr>
      </w:pPr>
    </w:p>
    <w:p w14:paraId="5AB44120" w14:textId="77777777" w:rsidR="002C55A0" w:rsidRPr="00AE2503" w:rsidRDefault="00D874E0">
      <w:pPr>
        <w:spacing w:before="900"/>
        <w:rPr>
          <w:lang w:val="de-CH"/>
        </w:rPr>
      </w:pPr>
      <w:r w:rsidRPr="00AE2503">
        <w:rPr>
          <w:color w:val="595959"/>
          <w:lang w:val="de-CH"/>
        </w:rPr>
        <w:t>Stand: 26. Juli 2026</w:t>
      </w:r>
    </w:p>
    <w:p w14:paraId="50335E09" w14:textId="0FB96458" w:rsidR="002C55A0" w:rsidRPr="00AE2503" w:rsidRDefault="00D874E0">
      <w:pPr>
        <w:rPr>
          <w:lang w:val="de-CH"/>
        </w:rPr>
      </w:pPr>
      <w:r w:rsidRPr="00AE2503">
        <w:rPr>
          <w:color w:val="595959"/>
          <w:lang w:val="de-CH"/>
        </w:rPr>
        <w:t xml:space="preserve">Projektstatus: Prototyp </w:t>
      </w:r>
    </w:p>
    <w:p w14:paraId="5DAB714F" w14:textId="77777777" w:rsidR="002C55A0" w:rsidRPr="00AE2503" w:rsidRDefault="00D874E0">
      <w:pPr>
        <w:rPr>
          <w:lang w:val="de-CH"/>
        </w:rPr>
      </w:pPr>
      <w:r w:rsidRPr="00AE2503">
        <w:rPr>
          <w:lang w:val="de-CH"/>
        </w:rPr>
        <w:br w:type="page"/>
      </w:r>
    </w:p>
    <w:p w14:paraId="1526CF13" w14:textId="77777777" w:rsidR="002C55A0" w:rsidRPr="00AE2503" w:rsidRDefault="00D874E0">
      <w:pPr>
        <w:pStyle w:val="berschrift1"/>
        <w:rPr>
          <w:lang w:val="de-CH"/>
        </w:rPr>
      </w:pPr>
      <w:r w:rsidRPr="00AE2503">
        <w:rPr>
          <w:lang w:val="de-CH"/>
        </w:rPr>
        <w:t>Inhalt</w:t>
      </w:r>
    </w:p>
    <w:p w14:paraId="0CE2CA8C" w14:textId="77777777" w:rsidR="002C55A0" w:rsidRPr="00AE2503" w:rsidRDefault="00D874E0">
      <w:pPr>
        <w:spacing w:after="60"/>
        <w:ind w:left="170"/>
        <w:rPr>
          <w:lang w:val="de-CH"/>
        </w:rPr>
      </w:pPr>
      <w:r w:rsidRPr="00AE2503">
        <w:rPr>
          <w:sz w:val="20"/>
          <w:lang w:val="de-CH"/>
        </w:rPr>
        <w:t>1. Projektkontext, Ziel und Schwerpunkt</w:t>
      </w:r>
    </w:p>
    <w:p w14:paraId="73810AA3" w14:textId="77777777" w:rsidR="002C55A0" w:rsidRPr="00AE2503" w:rsidRDefault="00D874E0">
      <w:pPr>
        <w:spacing w:after="60"/>
        <w:ind w:left="170"/>
        <w:rPr>
          <w:lang w:val="de-CH"/>
        </w:rPr>
      </w:pPr>
      <w:r w:rsidRPr="00AE2503">
        <w:rPr>
          <w:sz w:val="20"/>
          <w:lang w:val="de-CH"/>
        </w:rPr>
        <w:t>2. Abgleich mit den Anforderungen der Schweizer KI Challenge 2026</w:t>
      </w:r>
    </w:p>
    <w:p w14:paraId="38820EBE" w14:textId="77777777" w:rsidR="002C55A0" w:rsidRPr="00AE2503" w:rsidRDefault="00D874E0">
      <w:pPr>
        <w:spacing w:after="60"/>
        <w:ind w:left="170"/>
        <w:rPr>
          <w:lang w:val="de-CH"/>
        </w:rPr>
      </w:pPr>
      <w:r w:rsidRPr="00AE2503">
        <w:rPr>
          <w:sz w:val="20"/>
          <w:lang w:val="de-CH"/>
        </w:rPr>
        <w:t>3. Eigenleistung, externe Komponenten und Unterstützungsnachweis</w:t>
      </w:r>
    </w:p>
    <w:p w14:paraId="707C6EDB" w14:textId="77777777" w:rsidR="002C55A0" w:rsidRPr="00AE2503" w:rsidRDefault="00D874E0">
      <w:pPr>
        <w:spacing w:after="60"/>
        <w:ind w:left="170"/>
        <w:rPr>
          <w:lang w:val="de-CH"/>
        </w:rPr>
      </w:pPr>
      <w:r w:rsidRPr="00AE2503">
        <w:rPr>
          <w:sz w:val="20"/>
          <w:lang w:val="de-CH"/>
        </w:rPr>
        <w:t>4. Systemarchitektur und Laufzeitablauf</w:t>
      </w:r>
    </w:p>
    <w:p w14:paraId="70B5AD9C" w14:textId="77777777" w:rsidR="002C55A0" w:rsidRPr="00AE2503" w:rsidRDefault="00D874E0">
      <w:pPr>
        <w:spacing w:after="60"/>
        <w:ind w:left="170"/>
        <w:rPr>
          <w:lang w:val="de-CH"/>
        </w:rPr>
      </w:pPr>
      <w:r w:rsidRPr="00AE2503">
        <w:rPr>
          <w:sz w:val="20"/>
          <w:lang w:val="de-CH"/>
        </w:rPr>
        <w:t xml:space="preserve">5. Der eigene KI-Kern: </w:t>
      </w:r>
      <w:proofErr w:type="spellStart"/>
      <w:r w:rsidRPr="00AE2503">
        <w:rPr>
          <w:sz w:val="20"/>
          <w:lang w:val="de-CH"/>
        </w:rPr>
        <w:t>PyTorch</w:t>
      </w:r>
      <w:proofErr w:type="spellEnd"/>
      <w:r w:rsidRPr="00AE2503">
        <w:rPr>
          <w:sz w:val="20"/>
          <w:lang w:val="de-CH"/>
        </w:rPr>
        <w:t>-Modell und Feature-Vektor</w:t>
      </w:r>
    </w:p>
    <w:p w14:paraId="04D222CD" w14:textId="77777777" w:rsidR="002C55A0" w:rsidRPr="00AE2503" w:rsidRDefault="00D874E0">
      <w:pPr>
        <w:spacing w:after="60"/>
        <w:ind w:left="170"/>
        <w:rPr>
          <w:lang w:val="de-CH"/>
        </w:rPr>
      </w:pPr>
      <w:r w:rsidRPr="00AE2503">
        <w:rPr>
          <w:sz w:val="20"/>
          <w:lang w:val="de-CH"/>
        </w:rPr>
        <w:t>6. Training, Evaluation und Ausbau des Modells</w:t>
      </w:r>
    </w:p>
    <w:p w14:paraId="0C8DBFF5" w14:textId="77777777" w:rsidR="002C55A0" w:rsidRPr="00AE2503" w:rsidRDefault="00D874E0">
      <w:pPr>
        <w:spacing w:after="60"/>
        <w:ind w:left="170"/>
        <w:rPr>
          <w:lang w:val="de-CH"/>
        </w:rPr>
      </w:pPr>
      <w:r w:rsidRPr="00AE2503">
        <w:rPr>
          <w:sz w:val="20"/>
          <w:lang w:val="de-CH"/>
        </w:rPr>
        <w:t>7. Zwei Use Cases und ihr Nutzen</w:t>
      </w:r>
    </w:p>
    <w:p w14:paraId="3509D74C" w14:textId="77777777" w:rsidR="002C55A0" w:rsidRPr="00AE2503" w:rsidRDefault="00D874E0">
      <w:pPr>
        <w:spacing w:after="60"/>
        <w:ind w:left="170"/>
        <w:rPr>
          <w:lang w:val="de-CH"/>
        </w:rPr>
      </w:pPr>
      <w:r w:rsidRPr="00AE2503">
        <w:rPr>
          <w:sz w:val="20"/>
          <w:lang w:val="de-CH"/>
        </w:rPr>
        <w:t>8. Risiken, Datenschutz und fachliche Grenzen</w:t>
      </w:r>
    </w:p>
    <w:p w14:paraId="5595486A" w14:textId="77777777" w:rsidR="002C55A0" w:rsidRPr="00AE2503" w:rsidRDefault="00D874E0">
      <w:pPr>
        <w:spacing w:after="60"/>
        <w:ind w:left="170"/>
        <w:rPr>
          <w:lang w:val="de-CH"/>
        </w:rPr>
      </w:pPr>
      <w:r w:rsidRPr="00AE2503">
        <w:rPr>
          <w:sz w:val="20"/>
          <w:lang w:val="de-CH"/>
        </w:rPr>
        <w:t>9. Gesamtbeurteilung und offene Punkte vor der Abgabe</w:t>
      </w:r>
    </w:p>
    <w:p w14:paraId="382FC274" w14:textId="564B333F" w:rsidR="002C55A0" w:rsidRPr="00AE2503" w:rsidRDefault="002C55A0">
      <w:pPr>
        <w:spacing w:after="60"/>
        <w:ind w:left="170"/>
        <w:rPr>
          <w:lang w:val="de-CH"/>
        </w:rPr>
      </w:pPr>
    </w:p>
    <w:tbl>
      <w:tblPr>
        <w:tblW w:w="0" w:type="auto"/>
        <w:jc w:val="center"/>
        <w:tblLook w:val="04A0" w:firstRow="1" w:lastRow="0" w:firstColumn="1" w:lastColumn="0" w:noHBand="0" w:noVBand="1"/>
      </w:tblPr>
      <w:tblGrid>
        <w:gridCol w:w="10184"/>
      </w:tblGrid>
      <w:tr w:rsidR="002C55A0" w:rsidRPr="00AE2503" w14:paraId="11415D7F" w14:textId="77777777">
        <w:trPr>
          <w:cantSplit/>
          <w:jc w:val="center"/>
        </w:trPr>
        <w:tc>
          <w:tcPr>
            <w:tcW w:w="10200" w:type="dxa"/>
            <w:tcBorders>
              <w:top w:val="single" w:sz="6" w:space="0" w:color="1F4E78"/>
              <w:left w:val="single" w:sz="6" w:space="0" w:color="1F4E78"/>
              <w:bottom w:val="single" w:sz="6" w:space="0" w:color="1F4E78"/>
              <w:right w:val="single" w:sz="6" w:space="0" w:color="1F4E78"/>
            </w:tcBorders>
            <w:shd w:val="clear" w:color="auto" w:fill="FFF2CC"/>
            <w:tcMar>
              <w:top w:w="100" w:type="dxa"/>
              <w:left w:w="120" w:type="dxa"/>
              <w:bottom w:w="100" w:type="dxa"/>
              <w:right w:w="120" w:type="dxa"/>
            </w:tcMar>
          </w:tcPr>
          <w:p w14:paraId="1B43C09F" w14:textId="77777777" w:rsidR="002C55A0" w:rsidRPr="00AE2503" w:rsidRDefault="00D874E0">
            <w:pPr>
              <w:spacing w:after="0"/>
              <w:rPr>
                <w:lang w:val="de-CH"/>
              </w:rPr>
            </w:pPr>
            <w:r w:rsidRPr="00AE2503">
              <w:rPr>
                <w:b/>
                <w:color w:val="1F4E78"/>
                <w:lang w:val="de-CH"/>
              </w:rPr>
              <w:t xml:space="preserve">Für die Abgabe entscheidend: </w:t>
            </w:r>
            <w:r w:rsidRPr="00AE2503">
              <w:rPr>
                <w:sz w:val="18"/>
                <w:lang w:val="de-CH"/>
              </w:rPr>
              <w:t>Die offizielle Challenge erwartet ausführbaren Code mit README, einen zweiminütigen Video-Pitch und eine kritische Reflexion. Zusätzlich muss Unterstützung durch Personen, Institutionen, bestehende Algorithmen, Datensätze oder Werkzeuge transparent ausgewiesen werden.</w:t>
            </w:r>
          </w:p>
        </w:tc>
      </w:tr>
    </w:tbl>
    <w:p w14:paraId="13AC7A6D" w14:textId="77777777" w:rsidR="002C55A0" w:rsidRPr="00AE2503" w:rsidRDefault="002C55A0">
      <w:pPr>
        <w:spacing w:after="0"/>
        <w:rPr>
          <w:lang w:val="de-CH"/>
        </w:rPr>
      </w:pPr>
    </w:p>
    <w:p w14:paraId="5AE15E4B" w14:textId="77777777" w:rsidR="002C55A0" w:rsidRPr="00AE2503" w:rsidRDefault="00D874E0">
      <w:pPr>
        <w:rPr>
          <w:lang w:val="de-CH"/>
        </w:rPr>
      </w:pPr>
      <w:r w:rsidRPr="00AE2503">
        <w:rPr>
          <w:lang w:val="de-CH"/>
        </w:rPr>
        <w:br w:type="page"/>
      </w:r>
    </w:p>
    <w:p w14:paraId="12EB5404" w14:textId="77777777" w:rsidR="002C55A0" w:rsidRPr="00AE2503" w:rsidRDefault="00D874E0">
      <w:pPr>
        <w:pStyle w:val="berschrift1"/>
        <w:rPr>
          <w:lang w:val="de-CH"/>
        </w:rPr>
      </w:pPr>
      <w:r w:rsidRPr="00AE2503">
        <w:rPr>
          <w:lang w:val="de-CH"/>
        </w:rPr>
        <w:t>1. Projektkontext, Ziel und Schwerpunkt</w:t>
      </w:r>
    </w:p>
    <w:p w14:paraId="6902DF17" w14:textId="77777777" w:rsidR="002C55A0" w:rsidRPr="00AE2503" w:rsidRDefault="00D874E0">
      <w:pPr>
        <w:pStyle w:val="berschrift2"/>
        <w:rPr>
          <w:lang w:val="de-CH"/>
        </w:rPr>
      </w:pPr>
      <w:r w:rsidRPr="00AE2503">
        <w:rPr>
          <w:lang w:val="de-CH"/>
        </w:rPr>
        <w:t>1.1 Entwicklung für die Schweizer KI Challenge 2026</w:t>
      </w:r>
    </w:p>
    <w:p w14:paraId="2E3553B1" w14:textId="77777777" w:rsidR="002C55A0" w:rsidRPr="00AE2503" w:rsidRDefault="00D874E0">
      <w:pPr>
        <w:rPr>
          <w:lang w:val="de-CH"/>
        </w:rPr>
      </w:pPr>
      <w:r w:rsidRPr="00AE2503">
        <w:rPr>
          <w:lang w:val="de-CH"/>
        </w:rPr>
        <w:t xml:space="preserve">Ich habe </w:t>
      </w:r>
      <w:proofErr w:type="spellStart"/>
      <w:r w:rsidRPr="00AE2503">
        <w:rPr>
          <w:lang w:val="de-CH"/>
        </w:rPr>
        <w:t>ExplainEat</w:t>
      </w:r>
      <w:proofErr w:type="spellEnd"/>
      <w:r w:rsidRPr="00AE2503">
        <w:rPr>
          <w:lang w:val="de-CH"/>
        </w:rPr>
        <w:t xml:space="preserve"> für die Schweizer KI Challenge 2026 konzipiert und als funktionsfähigen Prototyp umgesetzt. Im Mittelpunkt steht nicht das visuelle Design der App, sondern die Frage, wie aus einem Foto, bestätigten Lebensmitteldaten und einem Nutzerprofil eine nachvollziehbare, profilbezogene Bewertung entsteht.</w:t>
      </w:r>
    </w:p>
    <w:p w14:paraId="4ED87B13" w14:textId="77777777" w:rsidR="002C55A0" w:rsidRPr="00AE2503" w:rsidRDefault="00D874E0">
      <w:pPr>
        <w:rPr>
          <w:lang w:val="de-CH"/>
        </w:rPr>
      </w:pPr>
      <w:r w:rsidRPr="00AE2503">
        <w:rPr>
          <w:lang w:val="de-CH"/>
        </w:rPr>
        <w:t xml:space="preserve">Das praktische Problem ist einfach zu beschreiben: Nährwertangaben sind zwar verfügbar, werden aber häufig isoliert betrachtet. Eine Zahl für Kalorien, Zucker oder Protein erklärt noch nicht, wie gut eine konkrete Mahlzeit zu einem Ziel, einer Portionsgrösse oder zu bestätigten Einschränkungen passt. </w:t>
      </w:r>
      <w:proofErr w:type="spellStart"/>
      <w:r w:rsidRPr="00AE2503">
        <w:rPr>
          <w:lang w:val="de-CH"/>
        </w:rPr>
        <w:t>ExplainEat</w:t>
      </w:r>
      <w:proofErr w:type="spellEnd"/>
      <w:r w:rsidRPr="00AE2503">
        <w:rPr>
          <w:lang w:val="de-CH"/>
        </w:rPr>
        <w:t xml:space="preserve"> führt diese Informationen in einem kontrollierten Ablauf zusammen und erklärt das Ergebnis in verständlicher Sprache.</w:t>
      </w:r>
    </w:p>
    <w:p w14:paraId="61F67692" w14:textId="77777777" w:rsidR="002C55A0" w:rsidRPr="00AE2503" w:rsidRDefault="00D874E0">
      <w:pPr>
        <w:rPr>
          <w:lang w:val="de-CH"/>
        </w:rPr>
      </w:pPr>
      <w:r w:rsidRPr="00AE2503">
        <w:rPr>
          <w:lang w:val="de-CH"/>
        </w:rPr>
        <w:t xml:space="preserve">Die Dokumentation richtet sich bewusst an zwei Zielgruppen. Nicht-Expertinnen und Nicht-Experten sollen den Nutzen und die Grenzen verstehen. Technische Prüferinnen und Prüfer sollen erkennen können, welche Komponenten ich selbst entwickelt habe, welche extern sind und welche Aussagen erst durch Code, Tests oder ein </w:t>
      </w:r>
      <w:proofErr w:type="spellStart"/>
      <w:r w:rsidRPr="00AE2503">
        <w:rPr>
          <w:lang w:val="de-CH"/>
        </w:rPr>
        <w:t>Screenrecording</w:t>
      </w:r>
      <w:proofErr w:type="spellEnd"/>
      <w:r w:rsidRPr="00AE2503">
        <w:rPr>
          <w:lang w:val="de-CH"/>
        </w:rPr>
        <w:t xml:space="preserve"> belegt werden müssen.</w:t>
      </w:r>
    </w:p>
    <w:tbl>
      <w:tblPr>
        <w:tblW w:w="0" w:type="auto"/>
        <w:jc w:val="center"/>
        <w:tblLook w:val="04A0" w:firstRow="1" w:lastRow="0" w:firstColumn="1" w:lastColumn="0" w:noHBand="0" w:noVBand="1"/>
      </w:tblPr>
      <w:tblGrid>
        <w:gridCol w:w="10184"/>
      </w:tblGrid>
      <w:tr w:rsidR="002C55A0" w:rsidRPr="00AE2503" w14:paraId="09A98EA9" w14:textId="77777777">
        <w:trPr>
          <w:cantSplit/>
          <w:jc w:val="center"/>
        </w:trPr>
        <w:tc>
          <w:tcPr>
            <w:tcW w:w="10200" w:type="dxa"/>
            <w:tcBorders>
              <w:top w:val="single" w:sz="6" w:space="0" w:color="1F4E78"/>
              <w:left w:val="single" w:sz="6" w:space="0" w:color="1F4E78"/>
              <w:bottom w:val="single" w:sz="6" w:space="0" w:color="1F4E78"/>
              <w:right w:val="single" w:sz="6" w:space="0" w:color="1F4E78"/>
            </w:tcBorders>
            <w:shd w:val="clear" w:color="auto" w:fill="EAF3F8"/>
            <w:tcMar>
              <w:top w:w="100" w:type="dxa"/>
              <w:left w:w="120" w:type="dxa"/>
              <w:bottom w:w="100" w:type="dxa"/>
              <w:right w:w="120" w:type="dxa"/>
            </w:tcMar>
          </w:tcPr>
          <w:p w14:paraId="472FA3BE" w14:textId="5C940D1D" w:rsidR="002C55A0" w:rsidRPr="00AE2503" w:rsidRDefault="00401192">
            <w:pPr>
              <w:spacing w:after="0"/>
              <w:rPr>
                <w:lang w:val="de-CH"/>
              </w:rPr>
            </w:pPr>
            <w:proofErr w:type="spellStart"/>
            <w:r w:rsidRPr="00AE2503">
              <w:rPr>
                <w:b/>
                <w:color w:val="1F4E78"/>
                <w:lang w:val="de-CH"/>
              </w:rPr>
              <w:t>Expla</w:t>
            </w:r>
            <w:r w:rsidR="00891838" w:rsidRPr="00AE2503">
              <w:rPr>
                <w:b/>
                <w:color w:val="1F4E78"/>
                <w:lang w:val="de-CH"/>
              </w:rPr>
              <w:t>i</w:t>
            </w:r>
            <w:r w:rsidRPr="00AE2503">
              <w:rPr>
                <w:b/>
                <w:color w:val="1F4E78"/>
                <w:lang w:val="de-CH"/>
              </w:rPr>
              <w:t>nEat</w:t>
            </w:r>
            <w:proofErr w:type="spellEnd"/>
            <w:r w:rsidR="00D874E0" w:rsidRPr="00AE2503">
              <w:rPr>
                <w:b/>
                <w:color w:val="1F4E78"/>
                <w:lang w:val="de-CH"/>
              </w:rPr>
              <w:t xml:space="preserve"> in einem Satz: </w:t>
            </w:r>
            <w:proofErr w:type="spellStart"/>
            <w:r w:rsidR="00D874E0" w:rsidRPr="00AE2503">
              <w:rPr>
                <w:sz w:val="18"/>
                <w:lang w:val="de-CH"/>
              </w:rPr>
              <w:t>ExplainEat</w:t>
            </w:r>
            <w:proofErr w:type="spellEnd"/>
            <w:r w:rsidR="00D874E0" w:rsidRPr="00AE2503">
              <w:rPr>
                <w:sz w:val="18"/>
                <w:lang w:val="de-CH"/>
              </w:rPr>
              <w:t xml:space="preserve"> erkennt Bestandteile einer Mahlzeit, lässt unsichere Angaben bestätigen, ergänzt Nährwerte, bildet einen festen numerischen Feature-Vektor, berechnet mit einem trainierten </w:t>
            </w:r>
            <w:proofErr w:type="spellStart"/>
            <w:r w:rsidR="00D874E0" w:rsidRPr="00AE2503">
              <w:rPr>
                <w:sz w:val="18"/>
                <w:lang w:val="de-CH"/>
              </w:rPr>
              <w:t>PyTorch</w:t>
            </w:r>
            <w:proofErr w:type="spellEnd"/>
            <w:r w:rsidR="00D874E0" w:rsidRPr="00AE2503">
              <w:rPr>
                <w:sz w:val="18"/>
                <w:lang w:val="de-CH"/>
              </w:rPr>
              <w:t>-Modell einen Score und lässt ein Sprachmodell das bereits geprüfte Ergebnis erklären.</w:t>
            </w:r>
          </w:p>
        </w:tc>
      </w:tr>
    </w:tbl>
    <w:p w14:paraId="48D2ACAE" w14:textId="77777777" w:rsidR="002C55A0" w:rsidRPr="00AE2503" w:rsidRDefault="002C55A0">
      <w:pPr>
        <w:spacing w:after="0"/>
        <w:rPr>
          <w:lang w:val="de-CH"/>
        </w:rPr>
      </w:pPr>
    </w:p>
    <w:p w14:paraId="55376D65" w14:textId="77777777" w:rsidR="002C55A0" w:rsidRPr="00AE2503" w:rsidRDefault="00D874E0">
      <w:pPr>
        <w:pStyle w:val="berschrift2"/>
        <w:rPr>
          <w:lang w:val="de-CH"/>
        </w:rPr>
      </w:pPr>
      <w:r w:rsidRPr="00AE2503">
        <w:rPr>
          <w:lang w:val="de-CH"/>
        </w:rPr>
        <w:t>1.2 Bewusste Abgrenzung: KI vor Design</w:t>
      </w:r>
    </w:p>
    <w:p w14:paraId="4A6CA1E5" w14:textId="77777777" w:rsidR="002C55A0" w:rsidRPr="00AE2503" w:rsidRDefault="00D874E0">
      <w:pPr>
        <w:pStyle w:val="Aufzhlungszeichen"/>
        <w:rPr>
          <w:lang w:val="de-CH"/>
        </w:rPr>
      </w:pPr>
      <w:r w:rsidRPr="00AE2503">
        <w:rPr>
          <w:lang w:val="de-CH"/>
        </w:rPr>
        <w:t>Funktionales Frontend statt Designprojekt: Die Flutter-App dient als Eingabe-, Korrektur- und Demonstrationsoberfläche. Branding, Animationen und eine marktreife User Experience waren nicht der Schwerpunkt.</w:t>
      </w:r>
    </w:p>
    <w:p w14:paraId="448B9EBD" w14:textId="000AEE78" w:rsidR="002C55A0" w:rsidRPr="00AE2503" w:rsidRDefault="00D874E0">
      <w:pPr>
        <w:pStyle w:val="Aufzhlungszeichen"/>
        <w:rPr>
          <w:lang w:val="de-CH"/>
        </w:rPr>
      </w:pPr>
      <w:r w:rsidRPr="00AE2503">
        <w:rPr>
          <w:lang w:val="de-CH"/>
        </w:rPr>
        <w:t xml:space="preserve">Eigener </w:t>
      </w:r>
      <w:proofErr w:type="spellStart"/>
      <w:r w:rsidRPr="00AE2503">
        <w:rPr>
          <w:lang w:val="de-CH"/>
        </w:rPr>
        <w:t>Machine</w:t>
      </w:r>
      <w:proofErr w:type="spellEnd"/>
      <w:r w:rsidRPr="00AE2503">
        <w:rPr>
          <w:lang w:val="de-CH"/>
        </w:rPr>
        <w:t>-Learning-Prozess: Der grösste technische Aufwand liegt in Datengenerierung</w:t>
      </w:r>
      <w:r w:rsidRPr="00AE2503">
        <w:rPr>
          <w:lang w:val="de-CH"/>
        </w:rPr>
        <w:t>, Modelltraining, Evaluation und Integration des Modells in den Laufzeitprozess.</w:t>
      </w:r>
    </w:p>
    <w:p w14:paraId="3B559C9D" w14:textId="3E6B2718" w:rsidR="002C55A0" w:rsidRPr="00AE2503" w:rsidRDefault="00D874E0">
      <w:pPr>
        <w:pStyle w:val="Aufzhlungszeichen"/>
        <w:rPr>
          <w:lang w:val="de-CH"/>
        </w:rPr>
      </w:pPr>
      <w:r w:rsidRPr="00AE2503">
        <w:rPr>
          <w:lang w:val="de-CH"/>
        </w:rPr>
        <w:t>End-</w:t>
      </w:r>
      <w:proofErr w:type="spellStart"/>
      <w:r w:rsidRPr="00AE2503">
        <w:rPr>
          <w:lang w:val="de-CH"/>
        </w:rPr>
        <w:t>to</w:t>
      </w:r>
      <w:proofErr w:type="spellEnd"/>
      <w:r w:rsidRPr="00AE2503">
        <w:rPr>
          <w:lang w:val="de-CH"/>
        </w:rPr>
        <w:t>-End-Integration</w:t>
      </w:r>
      <w:r w:rsidRPr="00AE2503">
        <w:rPr>
          <w:lang w:val="de-CH"/>
        </w:rPr>
        <w:t>: Das Modell ist in einen Ablauf aus Bildanalyse, Nutzerbestätigung, Datenanreicherung, Regelprüfung, Flask-API und Erklärungsschicht eingebunden.</w:t>
      </w:r>
    </w:p>
    <w:p w14:paraId="5E6618B6" w14:textId="77777777" w:rsidR="002C55A0" w:rsidRPr="00AE2503" w:rsidRDefault="00D874E0">
      <w:pPr>
        <w:pStyle w:val="Aufzhlungszeichen"/>
        <w:rPr>
          <w:lang w:val="de-CH"/>
        </w:rPr>
      </w:pPr>
      <w:r w:rsidRPr="00AE2503">
        <w:rPr>
          <w:lang w:val="de-CH"/>
        </w:rPr>
        <w:t xml:space="preserve">Prototyp statt Medizinprodukt: </w:t>
      </w:r>
      <w:proofErr w:type="spellStart"/>
      <w:r w:rsidRPr="00AE2503">
        <w:rPr>
          <w:lang w:val="de-CH"/>
        </w:rPr>
        <w:t>ExplainEat</w:t>
      </w:r>
      <w:proofErr w:type="spellEnd"/>
      <w:r w:rsidRPr="00AE2503">
        <w:rPr>
          <w:lang w:val="de-CH"/>
        </w:rPr>
        <w:t xml:space="preserve"> ist eine Lern- und Forschungsanwendung. </w:t>
      </w:r>
      <w:r w:rsidRPr="00AE2503">
        <w:rPr>
          <w:lang w:val="de-CH"/>
        </w:rPr>
        <w:t>Das System ersetzt keine Ernährungsberatung, Diagnose oder medizinische Behandlung.</w:t>
      </w:r>
    </w:p>
    <w:p w14:paraId="0DCEEA9E" w14:textId="77777777" w:rsidR="002C55A0" w:rsidRPr="00AE2503" w:rsidRDefault="00D874E0">
      <w:pPr>
        <w:pStyle w:val="Aufzhlungszeichen"/>
        <w:rPr>
          <w:lang w:val="de-CH"/>
        </w:rPr>
      </w:pPr>
      <w:r w:rsidRPr="00AE2503">
        <w:rPr>
          <w:lang w:val="de-CH"/>
        </w:rPr>
        <w:t>Nachvollziehbarkeit vor Inszenierung: Für die Bewertung sind reproduzierbarer Code, klare Metriken, Quellen, Unterstützungsnachweise und eine ehrliche Darstellung der Grenzen wichtiger als eine perfekte Oberfläche.</w:t>
      </w:r>
    </w:p>
    <w:p w14:paraId="560B6379" w14:textId="77777777" w:rsidR="002C55A0" w:rsidRPr="00AE2503" w:rsidRDefault="00D874E0">
      <w:pPr>
        <w:pStyle w:val="berschrift2"/>
        <w:rPr>
          <w:lang w:val="de-CH"/>
        </w:rPr>
      </w:pPr>
      <w:r w:rsidRPr="00AE2503">
        <w:rPr>
          <w:lang w:val="de-CH"/>
        </w:rPr>
        <w:t xml:space="preserve">1.3 Was ich mit </w:t>
      </w:r>
      <w:proofErr w:type="spellStart"/>
      <w:r w:rsidRPr="00AE2503">
        <w:rPr>
          <w:lang w:val="de-CH"/>
        </w:rPr>
        <w:t>ExplainEat</w:t>
      </w:r>
      <w:proofErr w:type="spellEnd"/>
      <w:r w:rsidRPr="00AE2503">
        <w:rPr>
          <w:lang w:val="de-CH"/>
        </w:rPr>
        <w:t xml:space="preserve"> nachweisen möchte</w:t>
      </w:r>
    </w:p>
    <w:p w14:paraId="0DF3FC04" w14:textId="05DD96D6" w:rsidR="002C55A0" w:rsidRPr="00AE2503" w:rsidRDefault="00D874E0" w:rsidP="00401192">
      <w:pPr>
        <w:pStyle w:val="Listenabsatz"/>
        <w:numPr>
          <w:ilvl w:val="0"/>
          <w:numId w:val="11"/>
        </w:numPr>
        <w:spacing w:after="40"/>
        <w:ind w:left="284" w:hanging="142"/>
        <w:rPr>
          <w:lang w:val="de-CH"/>
        </w:rPr>
      </w:pPr>
      <w:r w:rsidRPr="00AE2503">
        <w:rPr>
          <w:lang w:val="de-CH"/>
        </w:rPr>
        <w:t>Ich kann ein reales Problem in strukturierte Eingaben, Merkmale und Zielwerte für maschinelles Lernen übersetzen.</w:t>
      </w:r>
    </w:p>
    <w:p w14:paraId="6417DDDF" w14:textId="0DCAE990" w:rsidR="002C55A0" w:rsidRPr="00AE2503" w:rsidRDefault="00D874E0" w:rsidP="00401192">
      <w:pPr>
        <w:pStyle w:val="Listenabsatz"/>
        <w:numPr>
          <w:ilvl w:val="0"/>
          <w:numId w:val="11"/>
        </w:numPr>
        <w:spacing w:after="40"/>
        <w:ind w:left="284" w:hanging="142"/>
        <w:rPr>
          <w:lang w:val="de-CH"/>
        </w:rPr>
      </w:pPr>
      <w:r w:rsidRPr="00AE2503">
        <w:rPr>
          <w:lang w:val="de-CH"/>
        </w:rPr>
        <w:t>Ich kann synthetische Trainingsdaten erzeugen, deren Herkunft dokumentieren und ihre Aussagekraft kritisch begrenzen.</w:t>
      </w:r>
    </w:p>
    <w:p w14:paraId="02A7AB9A" w14:textId="2448476B" w:rsidR="002C55A0" w:rsidRPr="00AE2503" w:rsidRDefault="00D874E0" w:rsidP="00401192">
      <w:pPr>
        <w:pStyle w:val="Listenabsatz"/>
        <w:numPr>
          <w:ilvl w:val="0"/>
          <w:numId w:val="11"/>
        </w:numPr>
        <w:spacing w:after="40"/>
        <w:ind w:left="284" w:hanging="142"/>
        <w:rPr>
          <w:lang w:val="de-CH"/>
        </w:rPr>
      </w:pPr>
      <w:r w:rsidRPr="00AE2503">
        <w:rPr>
          <w:lang w:val="de-CH"/>
        </w:rPr>
        <w:t xml:space="preserve">Ich kann mit </w:t>
      </w:r>
      <w:proofErr w:type="spellStart"/>
      <w:r w:rsidRPr="00AE2503">
        <w:rPr>
          <w:lang w:val="de-CH"/>
        </w:rPr>
        <w:t>PyTorch</w:t>
      </w:r>
      <w:proofErr w:type="spellEnd"/>
      <w:r w:rsidRPr="00AE2503">
        <w:rPr>
          <w:lang w:val="de-CH"/>
        </w:rPr>
        <w:t xml:space="preserve"> ein eigenes neuronales Netz definieren, trainieren, speichern und während der Laufzeit verwenden.</w:t>
      </w:r>
    </w:p>
    <w:p w14:paraId="756EE286" w14:textId="3AB99E2D" w:rsidR="002C55A0" w:rsidRPr="00AE2503" w:rsidRDefault="00D874E0" w:rsidP="00401192">
      <w:pPr>
        <w:pStyle w:val="Listenabsatz"/>
        <w:numPr>
          <w:ilvl w:val="0"/>
          <w:numId w:val="11"/>
        </w:numPr>
        <w:spacing w:after="40"/>
        <w:ind w:left="284" w:hanging="142"/>
        <w:rPr>
          <w:lang w:val="de-CH"/>
        </w:rPr>
      </w:pPr>
      <w:r w:rsidRPr="00AE2503">
        <w:rPr>
          <w:lang w:val="de-CH"/>
        </w:rPr>
        <w:t>Ich kann externe KI-Komponenten sauber abgrenzen: Bildanalyse und Sprachmodell unterstützen den Ablauf, ersetzen aber nicht mein eigenes Bewertungsmodell.</w:t>
      </w:r>
    </w:p>
    <w:p w14:paraId="39F515A2" w14:textId="14C42B42" w:rsidR="002C55A0" w:rsidRPr="00AE2503" w:rsidRDefault="00D874E0" w:rsidP="00401192">
      <w:pPr>
        <w:pStyle w:val="Listenabsatz"/>
        <w:numPr>
          <w:ilvl w:val="0"/>
          <w:numId w:val="11"/>
        </w:numPr>
        <w:spacing w:after="40"/>
        <w:ind w:left="284" w:hanging="142"/>
        <w:rPr>
          <w:lang w:val="de-CH"/>
        </w:rPr>
      </w:pPr>
      <w:r w:rsidRPr="00AE2503">
        <w:rPr>
          <w:lang w:val="de-CH"/>
        </w:rPr>
        <w:t>Ich kann Fehlerfortpflanzung, Unsicherheit, Verzerrungen, Datenschutz und fachliche Grenzen systematisch beschreiben.</w:t>
      </w:r>
    </w:p>
    <w:p w14:paraId="0A4BC870" w14:textId="77777777" w:rsidR="002C55A0" w:rsidRPr="00AE2503" w:rsidRDefault="00D874E0">
      <w:pPr>
        <w:pStyle w:val="berschrift2"/>
        <w:rPr>
          <w:lang w:val="de-CH"/>
        </w:rPr>
      </w:pPr>
      <w:r w:rsidRPr="00AE2503">
        <w:rPr>
          <w:lang w:val="de-CH"/>
        </w:rPr>
        <w:t>1</w:t>
      </w:r>
      <w:r w:rsidRPr="00AE2503">
        <w:rPr>
          <w:lang w:val="de-CH"/>
        </w:rPr>
        <w:t>.4 Wichtigste technische Aussage</w:t>
      </w:r>
    </w:p>
    <w:p w14:paraId="18552956" w14:textId="2FC791B9" w:rsidR="002C55A0" w:rsidRPr="00AE2503" w:rsidRDefault="00D874E0">
      <w:pPr>
        <w:rPr>
          <w:lang w:val="de-CH"/>
        </w:rPr>
      </w:pPr>
      <w:r w:rsidRPr="00AE2503">
        <w:rPr>
          <w:lang w:val="de-CH"/>
        </w:rPr>
        <w:t>Die eigentliche technische Leistung besteht aus dem formulierten Lernproblem, dem Datenmodell, dem Feature-Vektor, der Modellarchitektur, dem Trainingsprozess, der Evaluation und der Integration in die Anwendung. Diese Unterscheidung ist für die Bewertung der Eigenleistung zentral.</w:t>
      </w:r>
    </w:p>
    <w:p w14:paraId="161F8802" w14:textId="77777777" w:rsidR="002C55A0" w:rsidRPr="00AE2503" w:rsidRDefault="00D874E0">
      <w:pPr>
        <w:pStyle w:val="berschrift1"/>
        <w:rPr>
          <w:lang w:val="de-CH"/>
        </w:rPr>
      </w:pPr>
      <w:r w:rsidRPr="00AE2503">
        <w:rPr>
          <w:lang w:val="de-CH"/>
        </w:rPr>
        <w:t>2. Abgleich mit den Anforderungen der Schweizer KI Challenge 2026</w:t>
      </w:r>
    </w:p>
    <w:p w14:paraId="52B17E4E" w14:textId="77777777" w:rsidR="002C55A0" w:rsidRPr="00AE2503" w:rsidRDefault="00D874E0">
      <w:pPr>
        <w:pStyle w:val="berschrift2"/>
        <w:rPr>
          <w:lang w:val="de-CH"/>
        </w:rPr>
      </w:pPr>
      <w:r w:rsidRPr="00AE2503">
        <w:rPr>
          <w:lang w:val="de-CH"/>
        </w:rPr>
        <w:t>2.1 Verlangte Bestandteile der Projektabgabe</w:t>
      </w:r>
    </w:p>
    <w:tbl>
      <w:tblPr>
        <w:tblW w:w="0" w:type="auto"/>
        <w:jc w:val="center"/>
        <w:tblLayout w:type="fixed"/>
        <w:tblLook w:val="04A0" w:firstRow="1" w:lastRow="0" w:firstColumn="1" w:lastColumn="0" w:noHBand="0" w:noVBand="1"/>
      </w:tblPr>
      <w:tblGrid>
        <w:gridCol w:w="2268"/>
        <w:gridCol w:w="5443"/>
        <w:gridCol w:w="1757"/>
      </w:tblGrid>
      <w:tr w:rsidR="002C55A0" w:rsidRPr="00AE2503" w14:paraId="27EF7B02" w14:textId="77777777">
        <w:trPr>
          <w:cantSplit/>
          <w:tblHeader/>
          <w:jc w:val="center"/>
        </w:trPr>
        <w:tc>
          <w:tcPr>
            <w:tcW w:w="2268"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7E475E68" w14:textId="77777777" w:rsidR="002C55A0" w:rsidRPr="00AE2503" w:rsidRDefault="00D874E0">
            <w:pPr>
              <w:spacing w:after="0" w:line="240" w:lineRule="auto"/>
              <w:rPr>
                <w:lang w:val="de-CH"/>
              </w:rPr>
            </w:pPr>
            <w:r w:rsidRPr="00AE2503">
              <w:rPr>
                <w:b/>
                <w:color w:val="FFFFFF"/>
                <w:sz w:val="16"/>
                <w:lang w:val="de-CH"/>
              </w:rPr>
              <w:t>Offizielle Anforderung</w:t>
            </w:r>
          </w:p>
        </w:tc>
        <w:tc>
          <w:tcPr>
            <w:tcW w:w="5443"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12FDC773" w14:textId="77777777" w:rsidR="002C55A0" w:rsidRPr="00AE2503" w:rsidRDefault="00D874E0">
            <w:pPr>
              <w:spacing w:after="0" w:line="240" w:lineRule="auto"/>
              <w:rPr>
                <w:lang w:val="de-CH"/>
              </w:rPr>
            </w:pPr>
            <w:r w:rsidRPr="00AE2503">
              <w:rPr>
                <w:b/>
                <w:color w:val="FFFFFF"/>
                <w:sz w:val="16"/>
                <w:lang w:val="de-CH"/>
              </w:rPr>
              <w:t xml:space="preserve">Umsetzung für </w:t>
            </w:r>
            <w:proofErr w:type="spellStart"/>
            <w:r w:rsidRPr="00AE2503">
              <w:rPr>
                <w:b/>
                <w:color w:val="FFFFFF"/>
                <w:sz w:val="16"/>
                <w:lang w:val="de-CH"/>
              </w:rPr>
              <w:t>ExplainEat</w:t>
            </w:r>
            <w:proofErr w:type="spellEnd"/>
          </w:p>
        </w:tc>
        <w:tc>
          <w:tcPr>
            <w:tcW w:w="1757"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2CD9506F" w14:textId="77777777" w:rsidR="002C55A0" w:rsidRPr="00AE2503" w:rsidRDefault="00D874E0">
            <w:pPr>
              <w:spacing w:after="0" w:line="240" w:lineRule="auto"/>
              <w:rPr>
                <w:lang w:val="de-CH"/>
              </w:rPr>
            </w:pPr>
            <w:r w:rsidRPr="00AE2503">
              <w:rPr>
                <w:b/>
                <w:color w:val="FFFFFF"/>
                <w:sz w:val="16"/>
                <w:lang w:val="de-CH"/>
              </w:rPr>
              <w:t>Prüfstatus</w:t>
            </w:r>
          </w:p>
        </w:tc>
      </w:tr>
      <w:tr w:rsidR="002C55A0" w:rsidRPr="00AE2503" w14:paraId="38A9FB7D" w14:textId="77777777" w:rsidTr="00401192">
        <w:trPr>
          <w:cantSplit/>
          <w:jc w:val="center"/>
        </w:trPr>
        <w:tc>
          <w:tcPr>
            <w:tcW w:w="226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94EB68C" w14:textId="77777777" w:rsidR="002C55A0" w:rsidRPr="00AE2503" w:rsidRDefault="00D874E0">
            <w:pPr>
              <w:spacing w:after="0" w:line="240" w:lineRule="auto"/>
              <w:rPr>
                <w:lang w:val="de-CH"/>
              </w:rPr>
            </w:pPr>
            <w:r w:rsidRPr="00AE2503">
              <w:rPr>
                <w:color w:val="000000"/>
                <w:sz w:val="15"/>
                <w:lang w:val="de-CH"/>
              </w:rPr>
              <w:t>Ausführbarer Code mit kurzer Anleitung / README</w:t>
            </w:r>
          </w:p>
        </w:tc>
        <w:tc>
          <w:tcPr>
            <w:tcW w:w="54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BBDE2E3" w14:textId="77777777" w:rsidR="002C55A0" w:rsidRPr="00AE2503" w:rsidRDefault="00D874E0">
            <w:pPr>
              <w:spacing w:after="0" w:line="240" w:lineRule="auto"/>
              <w:rPr>
                <w:lang w:val="de-CH"/>
              </w:rPr>
            </w:pPr>
            <w:r w:rsidRPr="00AE2503">
              <w:rPr>
                <w:color w:val="000000"/>
                <w:sz w:val="15"/>
                <w:lang w:val="de-CH"/>
              </w:rPr>
              <w:t xml:space="preserve">Backend, Trainingsskript, Inferenzcode, Modellartefakt, Abhängigkeiten, Konfiguration und Beispielinput müssen als reproduzierbares Paket vorliegen. Falls die Ausführung auf einem fremden Computer nicht möglich ist, sollte ein </w:t>
            </w:r>
            <w:proofErr w:type="spellStart"/>
            <w:r w:rsidRPr="00AE2503">
              <w:rPr>
                <w:color w:val="000000"/>
                <w:sz w:val="15"/>
                <w:lang w:val="de-CH"/>
              </w:rPr>
              <w:t>Screenrecording</w:t>
            </w:r>
            <w:proofErr w:type="spellEnd"/>
            <w:r w:rsidRPr="00AE2503">
              <w:rPr>
                <w:color w:val="000000"/>
                <w:sz w:val="15"/>
                <w:lang w:val="de-CH"/>
              </w:rPr>
              <w:t xml:space="preserve"> den Ablauf belegen.</w:t>
            </w:r>
          </w:p>
        </w:tc>
        <w:tc>
          <w:tcPr>
            <w:tcW w:w="1757" w:type="dxa"/>
            <w:tcBorders>
              <w:top w:val="single" w:sz="4" w:space="0" w:color="A6A6A6"/>
              <w:left w:val="single" w:sz="4" w:space="0" w:color="A6A6A6"/>
              <w:bottom w:val="single" w:sz="4" w:space="0" w:color="A6A6A6"/>
              <w:right w:val="single" w:sz="4" w:space="0" w:color="A6A6A6"/>
            </w:tcBorders>
            <w:shd w:val="clear" w:color="auto" w:fill="EAF1DD" w:themeFill="accent3" w:themeFillTint="33"/>
            <w:tcMar>
              <w:top w:w="70" w:type="dxa"/>
              <w:left w:w="90" w:type="dxa"/>
              <w:bottom w:w="70" w:type="dxa"/>
              <w:right w:w="90" w:type="dxa"/>
            </w:tcMar>
            <w:vAlign w:val="center"/>
          </w:tcPr>
          <w:p w14:paraId="4EB609FD" w14:textId="06D3C949" w:rsidR="002C55A0" w:rsidRPr="00AE2503" w:rsidRDefault="00D874E0">
            <w:pPr>
              <w:spacing w:after="0" w:line="240" w:lineRule="auto"/>
              <w:rPr>
                <w:lang w:val="de-CH"/>
              </w:rPr>
            </w:pPr>
            <w:r w:rsidRPr="00AE2503">
              <w:rPr>
                <w:color w:val="000000"/>
                <w:sz w:val="15"/>
                <w:lang w:val="de-CH"/>
              </w:rPr>
              <w:t>Dokumentiert; technisch zu prüfen</w:t>
            </w:r>
            <w:r w:rsidR="00401192" w:rsidRPr="00AE2503">
              <w:rPr>
                <w:color w:val="000000"/>
                <w:sz w:val="15"/>
                <w:lang w:val="de-CH"/>
              </w:rPr>
              <w:t>. Erfüllt</w:t>
            </w:r>
          </w:p>
        </w:tc>
      </w:tr>
      <w:tr w:rsidR="002C55A0" w:rsidRPr="00AE2503" w14:paraId="2F75CB23" w14:textId="77777777" w:rsidTr="00401192">
        <w:trPr>
          <w:cantSplit/>
          <w:jc w:val="center"/>
        </w:trPr>
        <w:tc>
          <w:tcPr>
            <w:tcW w:w="226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C21B64F" w14:textId="77777777" w:rsidR="002C55A0" w:rsidRPr="00AE2503" w:rsidRDefault="00D874E0">
            <w:pPr>
              <w:spacing w:after="0" w:line="240" w:lineRule="auto"/>
              <w:rPr>
                <w:lang w:val="de-CH"/>
              </w:rPr>
            </w:pPr>
            <w:r w:rsidRPr="00AE2503">
              <w:rPr>
                <w:color w:val="000000"/>
                <w:sz w:val="15"/>
                <w:lang w:val="de-CH"/>
              </w:rPr>
              <w:t>2-minütiger Video-Pitch</w:t>
            </w:r>
          </w:p>
        </w:tc>
        <w:tc>
          <w:tcPr>
            <w:tcW w:w="54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45BF4F9" w14:textId="77777777" w:rsidR="002C55A0" w:rsidRPr="00AE2503" w:rsidRDefault="00D874E0">
            <w:pPr>
              <w:spacing w:after="0" w:line="240" w:lineRule="auto"/>
              <w:rPr>
                <w:lang w:val="de-CH"/>
              </w:rPr>
            </w:pPr>
            <w:r w:rsidRPr="00AE2503">
              <w:rPr>
                <w:color w:val="000000"/>
                <w:sz w:val="15"/>
                <w:lang w:val="de-CH"/>
              </w:rPr>
              <w:t>Der Pitch zeigt Motivation, Ziel, verwendete KI-Methode, kurze Demo, Ergebnis, wichtigste Herausforderung und ehrliche Grenze.</w:t>
            </w:r>
          </w:p>
        </w:tc>
        <w:tc>
          <w:tcPr>
            <w:tcW w:w="1757" w:type="dxa"/>
            <w:tcBorders>
              <w:top w:val="single" w:sz="4" w:space="0" w:color="A6A6A6"/>
              <w:left w:val="single" w:sz="4" w:space="0" w:color="A6A6A6"/>
              <w:bottom w:val="single" w:sz="4" w:space="0" w:color="A6A6A6"/>
              <w:right w:val="single" w:sz="4" w:space="0" w:color="A6A6A6"/>
            </w:tcBorders>
            <w:shd w:val="clear" w:color="auto" w:fill="EAF1DD" w:themeFill="accent3" w:themeFillTint="33"/>
            <w:tcMar>
              <w:top w:w="70" w:type="dxa"/>
              <w:left w:w="90" w:type="dxa"/>
              <w:bottom w:w="70" w:type="dxa"/>
              <w:right w:w="90" w:type="dxa"/>
            </w:tcMar>
            <w:vAlign w:val="center"/>
          </w:tcPr>
          <w:p w14:paraId="36D1F376" w14:textId="18A5C220" w:rsidR="002C55A0" w:rsidRPr="00AE2503" w:rsidRDefault="00401192">
            <w:pPr>
              <w:spacing w:after="0" w:line="240" w:lineRule="auto"/>
              <w:rPr>
                <w:lang w:val="de-CH"/>
              </w:rPr>
            </w:pPr>
            <w:r w:rsidRPr="00AE2503">
              <w:rPr>
                <w:color w:val="000000"/>
                <w:sz w:val="15"/>
                <w:lang w:val="de-CH"/>
              </w:rPr>
              <w:t>Erfüllt</w:t>
            </w:r>
          </w:p>
        </w:tc>
      </w:tr>
      <w:tr w:rsidR="002C55A0" w:rsidRPr="00AE2503" w14:paraId="7AE162F5" w14:textId="77777777">
        <w:trPr>
          <w:cantSplit/>
          <w:jc w:val="center"/>
        </w:trPr>
        <w:tc>
          <w:tcPr>
            <w:tcW w:w="226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4FECC50" w14:textId="77777777" w:rsidR="002C55A0" w:rsidRPr="00AE2503" w:rsidRDefault="00D874E0">
            <w:pPr>
              <w:spacing w:after="0" w:line="240" w:lineRule="auto"/>
              <w:rPr>
                <w:lang w:val="de-CH"/>
              </w:rPr>
            </w:pPr>
            <w:r w:rsidRPr="00AE2503">
              <w:rPr>
                <w:color w:val="000000"/>
                <w:sz w:val="15"/>
                <w:lang w:val="de-CH"/>
              </w:rPr>
              <w:t>Kritische Reflexion</w:t>
            </w:r>
          </w:p>
        </w:tc>
        <w:tc>
          <w:tcPr>
            <w:tcW w:w="54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DF107A8" w14:textId="77777777" w:rsidR="002C55A0" w:rsidRPr="00AE2503" w:rsidRDefault="00D874E0">
            <w:pPr>
              <w:spacing w:after="0" w:line="240" w:lineRule="auto"/>
              <w:rPr>
                <w:lang w:val="de-CH"/>
              </w:rPr>
            </w:pPr>
            <w:r w:rsidRPr="00AE2503">
              <w:rPr>
                <w:color w:val="000000"/>
                <w:sz w:val="15"/>
                <w:lang w:val="de-CH"/>
              </w:rPr>
              <w:t>Zielerreichung, Eigenleistung, Daten, Methoden, Metriken, Fehlerquellen, Unsicherheit, Bias, Missbrauchsrisiken und Grenzen werden schriftlich reflektiert.</w:t>
            </w:r>
          </w:p>
        </w:tc>
        <w:tc>
          <w:tcPr>
            <w:tcW w:w="1757" w:type="dxa"/>
            <w:tcBorders>
              <w:top w:val="single" w:sz="4" w:space="0" w:color="A6A6A6"/>
              <w:left w:val="single" w:sz="4" w:space="0" w:color="A6A6A6"/>
              <w:bottom w:val="single" w:sz="4" w:space="0" w:color="A6A6A6"/>
              <w:right w:val="single" w:sz="4" w:space="0" w:color="A6A6A6"/>
            </w:tcBorders>
            <w:shd w:val="clear" w:color="auto" w:fill="E2F0D9"/>
            <w:tcMar>
              <w:top w:w="70" w:type="dxa"/>
              <w:left w:w="90" w:type="dxa"/>
              <w:bottom w:w="70" w:type="dxa"/>
              <w:right w:w="90" w:type="dxa"/>
            </w:tcMar>
            <w:vAlign w:val="center"/>
          </w:tcPr>
          <w:p w14:paraId="32BF95C5" w14:textId="69EE30BA" w:rsidR="002C55A0" w:rsidRPr="00AE2503" w:rsidRDefault="00891838">
            <w:pPr>
              <w:spacing w:after="0" w:line="240" w:lineRule="auto"/>
              <w:rPr>
                <w:lang w:val="de-CH"/>
              </w:rPr>
            </w:pPr>
            <w:r w:rsidRPr="00AE2503">
              <w:rPr>
                <w:color w:val="000000"/>
                <w:sz w:val="15"/>
                <w:lang w:val="de-CH"/>
              </w:rPr>
              <w:t>E</w:t>
            </w:r>
            <w:r w:rsidR="00D874E0" w:rsidRPr="00AE2503">
              <w:rPr>
                <w:color w:val="000000"/>
                <w:sz w:val="15"/>
                <w:lang w:val="de-CH"/>
              </w:rPr>
              <w:t>rfüllt</w:t>
            </w:r>
          </w:p>
        </w:tc>
      </w:tr>
      <w:tr w:rsidR="002C55A0" w:rsidRPr="00AE2503" w14:paraId="6F73C57A" w14:textId="77777777" w:rsidTr="00A47523">
        <w:trPr>
          <w:cantSplit/>
          <w:jc w:val="center"/>
        </w:trPr>
        <w:tc>
          <w:tcPr>
            <w:tcW w:w="226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39E3A47" w14:textId="77777777" w:rsidR="002C55A0" w:rsidRPr="00AE2503" w:rsidRDefault="00D874E0">
            <w:pPr>
              <w:spacing w:after="0" w:line="240" w:lineRule="auto"/>
              <w:rPr>
                <w:lang w:val="de-CH"/>
              </w:rPr>
            </w:pPr>
            <w:r w:rsidRPr="00AE2503">
              <w:rPr>
                <w:color w:val="000000"/>
                <w:sz w:val="15"/>
                <w:lang w:val="de-CH"/>
              </w:rPr>
              <w:t>Quellen und Unterstützung offenlegen</w:t>
            </w:r>
          </w:p>
        </w:tc>
        <w:tc>
          <w:tcPr>
            <w:tcW w:w="54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82E9793" w14:textId="77777777" w:rsidR="002C55A0" w:rsidRPr="00AE2503" w:rsidRDefault="00D874E0">
            <w:pPr>
              <w:spacing w:after="0" w:line="240" w:lineRule="auto"/>
              <w:rPr>
                <w:lang w:val="de-CH"/>
              </w:rPr>
            </w:pPr>
            <w:r w:rsidRPr="00AE2503">
              <w:rPr>
                <w:color w:val="000000"/>
                <w:sz w:val="15"/>
                <w:lang w:val="de-CH"/>
              </w:rPr>
              <w:t>Frameworks, externe Modelle, öffentliche Daten, Coding-Unterstützung, Coaching und weitere Hilfen werden mit Art und betroffenem Projektteil aufgeführt.</w:t>
            </w:r>
          </w:p>
        </w:tc>
        <w:tc>
          <w:tcPr>
            <w:tcW w:w="1757" w:type="dxa"/>
            <w:tcBorders>
              <w:top w:val="single" w:sz="4" w:space="0" w:color="A6A6A6"/>
              <w:left w:val="single" w:sz="4" w:space="0" w:color="A6A6A6"/>
              <w:bottom w:val="single" w:sz="4" w:space="0" w:color="A6A6A6"/>
              <w:right w:val="single" w:sz="4" w:space="0" w:color="A6A6A6"/>
            </w:tcBorders>
            <w:shd w:val="clear" w:color="auto" w:fill="EAF1DD" w:themeFill="accent3" w:themeFillTint="33"/>
            <w:tcMar>
              <w:top w:w="70" w:type="dxa"/>
              <w:left w:w="90" w:type="dxa"/>
              <w:bottom w:w="70" w:type="dxa"/>
              <w:right w:w="90" w:type="dxa"/>
            </w:tcMar>
            <w:vAlign w:val="center"/>
          </w:tcPr>
          <w:p w14:paraId="0E79BDD1" w14:textId="44BDC0ED" w:rsidR="002C55A0" w:rsidRPr="00AE2503" w:rsidRDefault="00401192">
            <w:pPr>
              <w:spacing w:after="0" w:line="240" w:lineRule="auto"/>
              <w:rPr>
                <w:lang w:val="de-CH"/>
              </w:rPr>
            </w:pPr>
            <w:r w:rsidRPr="00AE2503">
              <w:rPr>
                <w:color w:val="000000"/>
                <w:sz w:val="15"/>
                <w:lang w:val="de-CH"/>
              </w:rPr>
              <w:t>Erfüllt</w:t>
            </w:r>
          </w:p>
        </w:tc>
      </w:tr>
    </w:tbl>
    <w:p w14:paraId="476BCF42" w14:textId="77777777" w:rsidR="002C55A0" w:rsidRPr="00AE2503" w:rsidRDefault="002C55A0">
      <w:pPr>
        <w:spacing w:after="20"/>
        <w:rPr>
          <w:lang w:val="de-CH"/>
        </w:rPr>
      </w:pPr>
    </w:p>
    <w:p w14:paraId="27611339" w14:textId="6B3BB7E0" w:rsidR="002C55A0" w:rsidRPr="00AE2503" w:rsidRDefault="00D874E0">
      <w:pPr>
        <w:pStyle w:val="berschrift2"/>
        <w:rPr>
          <w:lang w:val="de-CH"/>
        </w:rPr>
      </w:pPr>
      <w:r w:rsidRPr="00AE2503">
        <w:rPr>
          <w:lang w:val="de-CH"/>
        </w:rPr>
        <w:t>2.</w:t>
      </w:r>
      <w:r w:rsidR="00A47523" w:rsidRPr="00AE2503">
        <w:rPr>
          <w:lang w:val="de-CH"/>
        </w:rPr>
        <w:t>2</w:t>
      </w:r>
      <w:r w:rsidRPr="00AE2503">
        <w:rPr>
          <w:lang w:val="de-CH"/>
        </w:rPr>
        <w:t xml:space="preserve"> Bewertungskriterien – Prüfmatrix</w:t>
      </w:r>
    </w:p>
    <w:tbl>
      <w:tblPr>
        <w:tblW w:w="0" w:type="auto"/>
        <w:jc w:val="center"/>
        <w:tblLayout w:type="fixed"/>
        <w:tblLook w:val="04A0" w:firstRow="1" w:lastRow="0" w:firstColumn="1" w:lastColumn="0" w:noHBand="0" w:noVBand="1"/>
      </w:tblPr>
      <w:tblGrid>
        <w:gridCol w:w="2268"/>
        <w:gridCol w:w="5386"/>
        <w:gridCol w:w="1814"/>
      </w:tblGrid>
      <w:tr w:rsidR="002C55A0" w:rsidRPr="00AE2503" w14:paraId="04FBA573" w14:textId="77777777">
        <w:trPr>
          <w:cantSplit/>
          <w:tblHeader/>
          <w:jc w:val="center"/>
        </w:trPr>
        <w:tc>
          <w:tcPr>
            <w:tcW w:w="2268"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522B2E06" w14:textId="77777777" w:rsidR="002C55A0" w:rsidRPr="00AE2503" w:rsidRDefault="00D874E0">
            <w:pPr>
              <w:spacing w:after="0" w:line="240" w:lineRule="auto"/>
              <w:rPr>
                <w:lang w:val="de-CH"/>
              </w:rPr>
            </w:pPr>
            <w:r w:rsidRPr="00AE2503">
              <w:rPr>
                <w:b/>
                <w:color w:val="FFFFFF"/>
                <w:sz w:val="16"/>
                <w:lang w:val="de-CH"/>
              </w:rPr>
              <w:t>Kriterium</w:t>
            </w:r>
          </w:p>
        </w:tc>
        <w:tc>
          <w:tcPr>
            <w:tcW w:w="5386"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5D917E7C" w14:textId="77777777" w:rsidR="002C55A0" w:rsidRPr="00AE2503" w:rsidRDefault="00D874E0">
            <w:pPr>
              <w:spacing w:after="0" w:line="240" w:lineRule="auto"/>
              <w:rPr>
                <w:lang w:val="de-CH"/>
              </w:rPr>
            </w:pPr>
            <w:r w:rsidRPr="00AE2503">
              <w:rPr>
                <w:b/>
                <w:color w:val="FFFFFF"/>
                <w:sz w:val="16"/>
                <w:lang w:val="de-CH"/>
              </w:rPr>
              <w:t>Nachweis in der Dokumentation</w:t>
            </w:r>
          </w:p>
        </w:tc>
        <w:tc>
          <w:tcPr>
            <w:tcW w:w="1814"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31AE40E0" w14:textId="77777777" w:rsidR="002C55A0" w:rsidRPr="00AE2503" w:rsidRDefault="00D874E0">
            <w:pPr>
              <w:spacing w:after="0" w:line="240" w:lineRule="auto"/>
              <w:rPr>
                <w:lang w:val="de-CH"/>
              </w:rPr>
            </w:pPr>
            <w:r w:rsidRPr="00AE2503">
              <w:rPr>
                <w:b/>
                <w:color w:val="FFFFFF"/>
                <w:sz w:val="16"/>
                <w:lang w:val="de-CH"/>
              </w:rPr>
              <w:t>Auditstatus</w:t>
            </w:r>
          </w:p>
        </w:tc>
      </w:tr>
      <w:tr w:rsidR="002C55A0" w:rsidRPr="00AE2503" w14:paraId="1FAD7031" w14:textId="77777777" w:rsidTr="00891838">
        <w:trPr>
          <w:cantSplit/>
          <w:jc w:val="center"/>
        </w:trPr>
        <w:tc>
          <w:tcPr>
            <w:tcW w:w="226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506D89C" w14:textId="77777777" w:rsidR="002C55A0" w:rsidRPr="00AE2503" w:rsidRDefault="00D874E0">
            <w:pPr>
              <w:spacing w:after="0" w:line="240" w:lineRule="auto"/>
              <w:rPr>
                <w:lang w:val="de-CH"/>
              </w:rPr>
            </w:pPr>
            <w:r w:rsidRPr="00AE2503">
              <w:rPr>
                <w:color w:val="000000"/>
                <w:sz w:val="15"/>
                <w:lang w:val="de-CH"/>
              </w:rPr>
              <w:t>Eigenständigkeit</w:t>
            </w:r>
          </w:p>
        </w:tc>
        <w:tc>
          <w:tcPr>
            <w:tcW w:w="538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2B0BC7A" w14:textId="77777777" w:rsidR="002C55A0" w:rsidRPr="00AE2503" w:rsidRDefault="00D874E0">
            <w:pPr>
              <w:spacing w:after="0" w:line="240" w:lineRule="auto"/>
              <w:rPr>
                <w:lang w:val="de-CH"/>
              </w:rPr>
            </w:pPr>
            <w:r w:rsidRPr="00AE2503">
              <w:rPr>
                <w:color w:val="000000"/>
                <w:sz w:val="15"/>
                <w:lang w:val="de-CH"/>
              </w:rPr>
              <w:t xml:space="preserve">Eigener Problemzuschnitt, Bewertungslogik, Datengenerator, Feature-Vektor, </w:t>
            </w:r>
            <w:proofErr w:type="spellStart"/>
            <w:r w:rsidRPr="00AE2503">
              <w:rPr>
                <w:color w:val="000000"/>
                <w:sz w:val="15"/>
                <w:lang w:val="de-CH"/>
              </w:rPr>
              <w:t>PyTorch</w:t>
            </w:r>
            <w:proofErr w:type="spellEnd"/>
            <w:r w:rsidRPr="00AE2503">
              <w:rPr>
                <w:color w:val="000000"/>
                <w:sz w:val="15"/>
                <w:lang w:val="de-CH"/>
              </w:rPr>
              <w:t xml:space="preserve">-Modell, Training und Integration. </w:t>
            </w:r>
            <w:r w:rsidRPr="00AE2503">
              <w:rPr>
                <w:color w:val="000000"/>
                <w:sz w:val="15"/>
                <w:lang w:val="de-CH"/>
              </w:rPr>
              <w:t>Externe Komponenten werden getrennt ausgewiesen.</w:t>
            </w:r>
          </w:p>
        </w:tc>
        <w:tc>
          <w:tcPr>
            <w:tcW w:w="1814" w:type="dxa"/>
            <w:tcBorders>
              <w:top w:val="single" w:sz="4" w:space="0" w:color="A6A6A6"/>
              <w:left w:val="single" w:sz="4" w:space="0" w:color="A6A6A6"/>
              <w:bottom w:val="single" w:sz="4" w:space="0" w:color="A6A6A6"/>
              <w:right w:val="single" w:sz="4" w:space="0" w:color="A6A6A6"/>
            </w:tcBorders>
            <w:shd w:val="clear" w:color="auto" w:fill="EAF1DD" w:themeFill="accent3" w:themeFillTint="33"/>
            <w:tcMar>
              <w:top w:w="70" w:type="dxa"/>
              <w:left w:w="90" w:type="dxa"/>
              <w:bottom w:w="70" w:type="dxa"/>
              <w:right w:w="90" w:type="dxa"/>
            </w:tcMar>
            <w:vAlign w:val="center"/>
          </w:tcPr>
          <w:p w14:paraId="413B6C10" w14:textId="7B4EC23C" w:rsidR="002C55A0" w:rsidRPr="00AE2503" w:rsidRDefault="00B67978">
            <w:pPr>
              <w:spacing w:after="0" w:line="240" w:lineRule="auto"/>
              <w:rPr>
                <w:lang w:val="de-CH"/>
              </w:rPr>
            </w:pPr>
            <w:r w:rsidRPr="00AE2503">
              <w:rPr>
                <w:color w:val="000000"/>
                <w:sz w:val="15"/>
                <w:lang w:val="de-CH"/>
              </w:rPr>
              <w:t>Inhaltlich erfüllt</w:t>
            </w:r>
          </w:p>
        </w:tc>
      </w:tr>
      <w:tr w:rsidR="002C55A0" w:rsidRPr="00AE2503" w14:paraId="43F5BB95" w14:textId="77777777">
        <w:trPr>
          <w:cantSplit/>
          <w:jc w:val="center"/>
        </w:trPr>
        <w:tc>
          <w:tcPr>
            <w:tcW w:w="226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BB5BB20" w14:textId="77777777" w:rsidR="002C55A0" w:rsidRPr="00AE2503" w:rsidRDefault="00D874E0">
            <w:pPr>
              <w:spacing w:after="0" w:line="240" w:lineRule="auto"/>
              <w:rPr>
                <w:lang w:val="de-CH"/>
              </w:rPr>
            </w:pPr>
            <w:r w:rsidRPr="00AE2503">
              <w:rPr>
                <w:color w:val="000000"/>
                <w:sz w:val="15"/>
                <w:lang w:val="de-CH"/>
              </w:rPr>
              <w:t>Funktionalität des Codes</w:t>
            </w:r>
          </w:p>
        </w:tc>
        <w:tc>
          <w:tcPr>
            <w:tcW w:w="538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5D8A4B9" w14:textId="77777777" w:rsidR="002C55A0" w:rsidRPr="00AE2503" w:rsidRDefault="00D874E0">
            <w:pPr>
              <w:spacing w:after="0" w:line="240" w:lineRule="auto"/>
              <w:rPr>
                <w:lang w:val="de-CH"/>
              </w:rPr>
            </w:pPr>
            <w:r w:rsidRPr="00AE2503">
              <w:rPr>
                <w:color w:val="000000"/>
                <w:sz w:val="15"/>
                <w:lang w:val="de-CH"/>
              </w:rPr>
              <w:t xml:space="preserve">Soll-Ablauf und Schnittstellen sind beschrieben. Der Nachweis erfolgt durch Ausführung auf einem fremden System oder durch ein vollständiges </w:t>
            </w:r>
            <w:proofErr w:type="spellStart"/>
            <w:r w:rsidRPr="00AE2503">
              <w:rPr>
                <w:color w:val="000000"/>
                <w:sz w:val="15"/>
                <w:lang w:val="de-CH"/>
              </w:rPr>
              <w:t>Screenrecording</w:t>
            </w:r>
            <w:proofErr w:type="spellEnd"/>
            <w:r w:rsidRPr="00AE2503">
              <w:rPr>
                <w:color w:val="000000"/>
                <w:sz w:val="15"/>
                <w:lang w:val="de-CH"/>
              </w:rPr>
              <w:t>.</w:t>
            </w:r>
          </w:p>
        </w:tc>
        <w:tc>
          <w:tcPr>
            <w:tcW w:w="1814" w:type="dxa"/>
            <w:tcBorders>
              <w:top w:val="single" w:sz="4" w:space="0" w:color="A6A6A6"/>
              <w:left w:val="single" w:sz="4" w:space="0" w:color="A6A6A6"/>
              <w:bottom w:val="single" w:sz="4" w:space="0" w:color="A6A6A6"/>
              <w:right w:val="single" w:sz="4" w:space="0" w:color="A6A6A6"/>
            </w:tcBorders>
            <w:shd w:val="clear" w:color="auto" w:fill="FFF2CC"/>
            <w:tcMar>
              <w:top w:w="70" w:type="dxa"/>
              <w:left w:w="90" w:type="dxa"/>
              <w:bottom w:w="70" w:type="dxa"/>
              <w:right w:w="90" w:type="dxa"/>
            </w:tcMar>
            <w:vAlign w:val="center"/>
          </w:tcPr>
          <w:p w14:paraId="43342ED7" w14:textId="50E5A90D" w:rsidR="002C55A0" w:rsidRPr="00AE2503" w:rsidRDefault="00D874E0">
            <w:pPr>
              <w:spacing w:after="0" w:line="240" w:lineRule="auto"/>
              <w:rPr>
                <w:lang w:val="de-CH"/>
              </w:rPr>
            </w:pPr>
            <w:r w:rsidRPr="00AE2503">
              <w:rPr>
                <w:color w:val="000000"/>
                <w:sz w:val="15"/>
                <w:lang w:val="de-CH"/>
              </w:rPr>
              <w:t>Zu prüfen</w:t>
            </w:r>
            <w:r w:rsidR="00B67978" w:rsidRPr="00AE2503">
              <w:rPr>
                <w:color w:val="000000"/>
                <w:sz w:val="15"/>
                <w:lang w:val="de-CH"/>
              </w:rPr>
              <w:t xml:space="preserve"> durch Audit</w:t>
            </w:r>
          </w:p>
        </w:tc>
      </w:tr>
      <w:tr w:rsidR="002C55A0" w:rsidRPr="00AE2503" w14:paraId="61041975" w14:textId="77777777">
        <w:trPr>
          <w:cantSplit/>
          <w:jc w:val="center"/>
        </w:trPr>
        <w:tc>
          <w:tcPr>
            <w:tcW w:w="226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52A15ED" w14:textId="77777777" w:rsidR="002C55A0" w:rsidRPr="00AE2503" w:rsidRDefault="00D874E0">
            <w:pPr>
              <w:spacing w:after="0" w:line="240" w:lineRule="auto"/>
              <w:rPr>
                <w:lang w:val="de-CH"/>
              </w:rPr>
            </w:pPr>
            <w:r w:rsidRPr="00AE2503">
              <w:rPr>
                <w:color w:val="000000"/>
                <w:sz w:val="15"/>
                <w:lang w:val="de-CH"/>
              </w:rPr>
              <w:t>Lesbarkeit des Codes</w:t>
            </w:r>
          </w:p>
        </w:tc>
        <w:tc>
          <w:tcPr>
            <w:tcW w:w="538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A97F3EB" w14:textId="77777777" w:rsidR="002C55A0" w:rsidRPr="00AE2503" w:rsidRDefault="00D874E0">
            <w:pPr>
              <w:spacing w:after="0" w:line="240" w:lineRule="auto"/>
              <w:rPr>
                <w:lang w:val="de-CH"/>
              </w:rPr>
            </w:pPr>
            <w:r w:rsidRPr="00AE2503">
              <w:rPr>
                <w:color w:val="000000"/>
                <w:sz w:val="15"/>
                <w:lang w:val="de-CH"/>
              </w:rPr>
              <w:t>README, Modulstruktur, Konfiguration, Beispielinput, Fehlerbehandlung und Kommentare an nicht offensichtlichen Stellen.</w:t>
            </w:r>
          </w:p>
        </w:tc>
        <w:tc>
          <w:tcPr>
            <w:tcW w:w="1814" w:type="dxa"/>
            <w:tcBorders>
              <w:top w:val="single" w:sz="4" w:space="0" w:color="A6A6A6"/>
              <w:left w:val="single" w:sz="4" w:space="0" w:color="A6A6A6"/>
              <w:bottom w:val="single" w:sz="4" w:space="0" w:color="A6A6A6"/>
              <w:right w:val="single" w:sz="4" w:space="0" w:color="A6A6A6"/>
            </w:tcBorders>
            <w:shd w:val="clear" w:color="auto" w:fill="FFF2CC"/>
            <w:tcMar>
              <w:top w:w="70" w:type="dxa"/>
              <w:left w:w="90" w:type="dxa"/>
              <w:bottom w:w="70" w:type="dxa"/>
              <w:right w:w="90" w:type="dxa"/>
            </w:tcMar>
            <w:vAlign w:val="center"/>
          </w:tcPr>
          <w:p w14:paraId="327581DF" w14:textId="77777777" w:rsidR="002C55A0" w:rsidRPr="00AE2503" w:rsidRDefault="00D874E0">
            <w:pPr>
              <w:spacing w:after="0" w:line="240" w:lineRule="auto"/>
              <w:rPr>
                <w:lang w:val="de-CH"/>
              </w:rPr>
            </w:pPr>
            <w:r w:rsidRPr="00AE2503">
              <w:rPr>
                <w:color w:val="000000"/>
                <w:sz w:val="15"/>
                <w:lang w:val="de-CH"/>
              </w:rPr>
              <w:t>Am Repository prüfen</w:t>
            </w:r>
          </w:p>
        </w:tc>
      </w:tr>
      <w:tr w:rsidR="002C55A0" w:rsidRPr="00AE2503" w14:paraId="30374E38" w14:textId="77777777">
        <w:trPr>
          <w:cantSplit/>
          <w:jc w:val="center"/>
        </w:trPr>
        <w:tc>
          <w:tcPr>
            <w:tcW w:w="226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5518859" w14:textId="77777777" w:rsidR="002C55A0" w:rsidRPr="00AE2503" w:rsidRDefault="00D874E0">
            <w:pPr>
              <w:spacing w:after="0" w:line="240" w:lineRule="auto"/>
              <w:rPr>
                <w:lang w:val="de-CH"/>
              </w:rPr>
            </w:pPr>
            <w:r w:rsidRPr="00AE2503">
              <w:rPr>
                <w:color w:val="000000"/>
                <w:sz w:val="15"/>
                <w:lang w:val="de-CH"/>
              </w:rPr>
              <w:t>Schwierigkeitsgrad und Aufwand</w:t>
            </w:r>
          </w:p>
        </w:tc>
        <w:tc>
          <w:tcPr>
            <w:tcW w:w="538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3E8BF48" w14:textId="77777777" w:rsidR="002C55A0" w:rsidRPr="00AE2503" w:rsidRDefault="00D874E0">
            <w:pPr>
              <w:spacing w:after="0" w:line="240" w:lineRule="auto"/>
              <w:rPr>
                <w:lang w:val="de-CH"/>
              </w:rPr>
            </w:pPr>
            <w:r w:rsidRPr="00AE2503">
              <w:rPr>
                <w:color w:val="000000"/>
                <w:sz w:val="15"/>
                <w:lang w:val="de-CH"/>
              </w:rPr>
              <w:t xml:space="preserve">Datengenerierung, </w:t>
            </w:r>
            <w:proofErr w:type="spellStart"/>
            <w:r w:rsidRPr="00AE2503">
              <w:rPr>
                <w:color w:val="000000"/>
                <w:sz w:val="15"/>
                <w:lang w:val="de-CH"/>
              </w:rPr>
              <w:t>Preprocessing</w:t>
            </w:r>
            <w:proofErr w:type="spellEnd"/>
            <w:r w:rsidRPr="00AE2503">
              <w:rPr>
                <w:color w:val="000000"/>
                <w:sz w:val="15"/>
                <w:lang w:val="de-CH"/>
              </w:rPr>
              <w:t>, neuronales Netz, REST-Integration, Bildanalyse, Regelwerk und Erklärungsschicht bilden einen anspruchsvollen End-</w:t>
            </w:r>
            <w:proofErr w:type="spellStart"/>
            <w:r w:rsidRPr="00AE2503">
              <w:rPr>
                <w:color w:val="000000"/>
                <w:sz w:val="15"/>
                <w:lang w:val="de-CH"/>
              </w:rPr>
              <w:t>to</w:t>
            </w:r>
            <w:proofErr w:type="spellEnd"/>
            <w:r w:rsidRPr="00AE2503">
              <w:rPr>
                <w:color w:val="000000"/>
                <w:sz w:val="15"/>
                <w:lang w:val="de-CH"/>
              </w:rPr>
              <w:t>-End-Prototyp.</w:t>
            </w:r>
          </w:p>
        </w:tc>
        <w:tc>
          <w:tcPr>
            <w:tcW w:w="1814" w:type="dxa"/>
            <w:tcBorders>
              <w:top w:val="single" w:sz="4" w:space="0" w:color="A6A6A6"/>
              <w:left w:val="single" w:sz="4" w:space="0" w:color="A6A6A6"/>
              <w:bottom w:val="single" w:sz="4" w:space="0" w:color="A6A6A6"/>
              <w:right w:val="single" w:sz="4" w:space="0" w:color="A6A6A6"/>
            </w:tcBorders>
            <w:shd w:val="clear" w:color="auto" w:fill="FFF2CC"/>
            <w:tcMar>
              <w:top w:w="70" w:type="dxa"/>
              <w:left w:w="90" w:type="dxa"/>
              <w:bottom w:w="70" w:type="dxa"/>
              <w:right w:w="90" w:type="dxa"/>
            </w:tcMar>
            <w:vAlign w:val="center"/>
          </w:tcPr>
          <w:p w14:paraId="22FF1E3A" w14:textId="77777777" w:rsidR="002C55A0" w:rsidRPr="00AE2503" w:rsidRDefault="00D874E0">
            <w:pPr>
              <w:spacing w:after="0" w:line="240" w:lineRule="auto"/>
              <w:rPr>
                <w:lang w:val="de-CH"/>
              </w:rPr>
            </w:pPr>
            <w:r w:rsidRPr="00AE2503">
              <w:rPr>
                <w:color w:val="000000"/>
                <w:sz w:val="15"/>
                <w:lang w:val="de-CH"/>
              </w:rPr>
              <w:t>Plausibel; durch Code belegen</w:t>
            </w:r>
          </w:p>
        </w:tc>
      </w:tr>
      <w:tr w:rsidR="002C55A0" w:rsidRPr="00AE2503" w14:paraId="38BFB827" w14:textId="77777777">
        <w:trPr>
          <w:cantSplit/>
          <w:jc w:val="center"/>
        </w:trPr>
        <w:tc>
          <w:tcPr>
            <w:tcW w:w="226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4C08831" w14:textId="77777777" w:rsidR="002C55A0" w:rsidRPr="00AE2503" w:rsidRDefault="00D874E0">
            <w:pPr>
              <w:spacing w:after="0" w:line="240" w:lineRule="auto"/>
              <w:rPr>
                <w:lang w:val="de-CH"/>
              </w:rPr>
            </w:pPr>
            <w:r w:rsidRPr="00AE2503">
              <w:rPr>
                <w:color w:val="000000"/>
                <w:sz w:val="15"/>
                <w:lang w:val="de-CH"/>
              </w:rPr>
              <w:t>Originalität und Kreativität</w:t>
            </w:r>
          </w:p>
        </w:tc>
        <w:tc>
          <w:tcPr>
            <w:tcW w:w="538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935B56F" w14:textId="77777777" w:rsidR="002C55A0" w:rsidRPr="00AE2503" w:rsidRDefault="00D874E0">
            <w:pPr>
              <w:spacing w:after="0" w:line="240" w:lineRule="auto"/>
              <w:rPr>
                <w:lang w:val="de-CH"/>
              </w:rPr>
            </w:pPr>
            <w:r w:rsidRPr="00AE2503">
              <w:rPr>
                <w:color w:val="000000"/>
                <w:sz w:val="15"/>
                <w:lang w:val="de-CH"/>
              </w:rPr>
              <w:t>Kombination aus visueller Erfassung, Nutzerkorrektur, profilbezogener ML-Bewertung und erklärender Ausgabe.</w:t>
            </w:r>
          </w:p>
        </w:tc>
        <w:tc>
          <w:tcPr>
            <w:tcW w:w="1814" w:type="dxa"/>
            <w:tcBorders>
              <w:top w:val="single" w:sz="4" w:space="0" w:color="A6A6A6"/>
              <w:left w:val="single" w:sz="4" w:space="0" w:color="A6A6A6"/>
              <w:bottom w:val="single" w:sz="4" w:space="0" w:color="A6A6A6"/>
              <w:right w:val="single" w:sz="4" w:space="0" w:color="A6A6A6"/>
            </w:tcBorders>
            <w:shd w:val="clear" w:color="auto" w:fill="E2F0D9"/>
            <w:tcMar>
              <w:top w:w="70" w:type="dxa"/>
              <w:left w:w="90" w:type="dxa"/>
              <w:bottom w:w="70" w:type="dxa"/>
              <w:right w:w="90" w:type="dxa"/>
            </w:tcMar>
            <w:vAlign w:val="center"/>
          </w:tcPr>
          <w:p w14:paraId="1C7E6A46" w14:textId="77777777" w:rsidR="002C55A0" w:rsidRPr="00AE2503" w:rsidRDefault="00D874E0">
            <w:pPr>
              <w:spacing w:after="0" w:line="240" w:lineRule="auto"/>
              <w:rPr>
                <w:lang w:val="de-CH"/>
              </w:rPr>
            </w:pPr>
            <w:r w:rsidRPr="00AE2503">
              <w:rPr>
                <w:color w:val="000000"/>
                <w:sz w:val="15"/>
                <w:lang w:val="de-CH"/>
              </w:rPr>
              <w:t>Inhaltlich erfüllt</w:t>
            </w:r>
          </w:p>
        </w:tc>
      </w:tr>
      <w:tr w:rsidR="002C55A0" w:rsidRPr="00AE2503" w14:paraId="76CB99EE" w14:textId="77777777">
        <w:trPr>
          <w:cantSplit/>
          <w:jc w:val="center"/>
        </w:trPr>
        <w:tc>
          <w:tcPr>
            <w:tcW w:w="226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E0876E7" w14:textId="77777777" w:rsidR="002C55A0" w:rsidRPr="00AE2503" w:rsidRDefault="00D874E0">
            <w:pPr>
              <w:spacing w:after="0" w:line="240" w:lineRule="auto"/>
              <w:rPr>
                <w:lang w:val="de-CH"/>
              </w:rPr>
            </w:pPr>
            <w:r w:rsidRPr="00AE2503">
              <w:rPr>
                <w:color w:val="000000"/>
                <w:sz w:val="15"/>
                <w:lang w:val="de-CH"/>
              </w:rPr>
              <w:t>Erkenntnisgewinn und Relevanz</w:t>
            </w:r>
          </w:p>
        </w:tc>
        <w:tc>
          <w:tcPr>
            <w:tcW w:w="538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5C64161" w14:textId="77777777" w:rsidR="002C55A0" w:rsidRPr="00AE2503" w:rsidRDefault="00D874E0">
            <w:pPr>
              <w:spacing w:after="0" w:line="240" w:lineRule="auto"/>
              <w:rPr>
                <w:lang w:val="de-CH"/>
              </w:rPr>
            </w:pPr>
            <w:r w:rsidRPr="00AE2503">
              <w:rPr>
                <w:color w:val="000000"/>
                <w:sz w:val="15"/>
                <w:lang w:val="de-CH"/>
              </w:rPr>
              <w:t>Das Projekt zeigt, wie Datenqualität, Portionsunsicherheit, Profilkontext und Modellgrenzen das Ergebnis beeinflussen.</w:t>
            </w:r>
          </w:p>
        </w:tc>
        <w:tc>
          <w:tcPr>
            <w:tcW w:w="1814" w:type="dxa"/>
            <w:tcBorders>
              <w:top w:val="single" w:sz="4" w:space="0" w:color="A6A6A6"/>
              <w:left w:val="single" w:sz="4" w:space="0" w:color="A6A6A6"/>
              <w:bottom w:val="single" w:sz="4" w:space="0" w:color="A6A6A6"/>
              <w:right w:val="single" w:sz="4" w:space="0" w:color="A6A6A6"/>
            </w:tcBorders>
            <w:shd w:val="clear" w:color="auto" w:fill="E2F0D9"/>
            <w:tcMar>
              <w:top w:w="70" w:type="dxa"/>
              <w:left w:w="90" w:type="dxa"/>
              <w:bottom w:w="70" w:type="dxa"/>
              <w:right w:w="90" w:type="dxa"/>
            </w:tcMar>
            <w:vAlign w:val="center"/>
          </w:tcPr>
          <w:p w14:paraId="71C6E853" w14:textId="77777777" w:rsidR="002C55A0" w:rsidRPr="00AE2503" w:rsidRDefault="00D874E0">
            <w:pPr>
              <w:spacing w:after="0" w:line="240" w:lineRule="auto"/>
              <w:rPr>
                <w:lang w:val="de-CH"/>
              </w:rPr>
            </w:pPr>
            <w:r w:rsidRPr="00AE2503">
              <w:rPr>
                <w:color w:val="000000"/>
                <w:sz w:val="15"/>
                <w:lang w:val="de-CH"/>
              </w:rPr>
              <w:t>Inhaltlich erfüllt</w:t>
            </w:r>
          </w:p>
        </w:tc>
      </w:tr>
      <w:tr w:rsidR="002C55A0" w:rsidRPr="00AE2503" w14:paraId="43327838" w14:textId="77777777">
        <w:trPr>
          <w:cantSplit/>
          <w:jc w:val="center"/>
        </w:trPr>
        <w:tc>
          <w:tcPr>
            <w:tcW w:w="226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BDD414F" w14:textId="77777777" w:rsidR="002C55A0" w:rsidRPr="00AE2503" w:rsidRDefault="00D874E0">
            <w:pPr>
              <w:spacing w:after="0" w:line="240" w:lineRule="auto"/>
              <w:rPr>
                <w:lang w:val="de-CH"/>
              </w:rPr>
            </w:pPr>
            <w:r w:rsidRPr="00AE2503">
              <w:rPr>
                <w:color w:val="000000"/>
                <w:sz w:val="15"/>
                <w:lang w:val="de-CH"/>
              </w:rPr>
              <w:t>Wissenschaftliches Arbeiten</w:t>
            </w:r>
          </w:p>
        </w:tc>
        <w:tc>
          <w:tcPr>
            <w:tcW w:w="538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21F6BA8" w14:textId="77777777" w:rsidR="002C55A0" w:rsidRPr="00AE2503" w:rsidRDefault="00D874E0">
            <w:pPr>
              <w:spacing w:after="0" w:line="240" w:lineRule="auto"/>
              <w:rPr>
                <w:lang w:val="de-CH"/>
              </w:rPr>
            </w:pPr>
            <w:r w:rsidRPr="00AE2503">
              <w:rPr>
                <w:color w:val="000000"/>
                <w:sz w:val="15"/>
                <w:lang w:val="de-CH"/>
              </w:rPr>
              <w:t>Fehlerquellen, Baseline-Vergleich, Testtrennung, Metriken, Reproduzierbarkeit und Stand der Technik müssen nachvollziehbar dokumentiert sein.</w:t>
            </w:r>
          </w:p>
        </w:tc>
        <w:tc>
          <w:tcPr>
            <w:tcW w:w="1814" w:type="dxa"/>
            <w:tcBorders>
              <w:top w:val="single" w:sz="4" w:space="0" w:color="A6A6A6"/>
              <w:left w:val="single" w:sz="4" w:space="0" w:color="A6A6A6"/>
              <w:bottom w:val="single" w:sz="4" w:space="0" w:color="A6A6A6"/>
              <w:right w:val="single" w:sz="4" w:space="0" w:color="A6A6A6"/>
            </w:tcBorders>
            <w:shd w:val="clear" w:color="auto" w:fill="FFF2CC"/>
            <w:tcMar>
              <w:top w:w="70" w:type="dxa"/>
              <w:left w:w="90" w:type="dxa"/>
              <w:bottom w:w="70" w:type="dxa"/>
              <w:right w:w="90" w:type="dxa"/>
            </w:tcMar>
            <w:vAlign w:val="center"/>
          </w:tcPr>
          <w:p w14:paraId="3A7204E4" w14:textId="77777777" w:rsidR="002C55A0" w:rsidRPr="00AE2503" w:rsidRDefault="00D874E0">
            <w:pPr>
              <w:spacing w:after="0" w:line="240" w:lineRule="auto"/>
              <w:rPr>
                <w:lang w:val="de-CH"/>
              </w:rPr>
            </w:pPr>
            <w:r w:rsidRPr="00AE2503">
              <w:rPr>
                <w:color w:val="000000"/>
                <w:sz w:val="15"/>
                <w:lang w:val="de-CH"/>
              </w:rPr>
              <w:t>Teilweise; Messwerte ergänzen</w:t>
            </w:r>
          </w:p>
        </w:tc>
      </w:tr>
      <w:tr w:rsidR="002C55A0" w:rsidRPr="00AE2503" w14:paraId="1630AA18" w14:textId="77777777">
        <w:trPr>
          <w:cantSplit/>
          <w:jc w:val="center"/>
        </w:trPr>
        <w:tc>
          <w:tcPr>
            <w:tcW w:w="226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23ACA93" w14:textId="77777777" w:rsidR="002C55A0" w:rsidRPr="00AE2503" w:rsidRDefault="00D874E0">
            <w:pPr>
              <w:spacing w:after="0" w:line="240" w:lineRule="auto"/>
              <w:rPr>
                <w:lang w:val="de-CH"/>
              </w:rPr>
            </w:pPr>
            <w:r w:rsidRPr="00AE2503">
              <w:rPr>
                <w:color w:val="000000"/>
                <w:sz w:val="15"/>
                <w:lang w:val="de-CH"/>
              </w:rPr>
              <w:t>Selbstkritische Einschätzung</w:t>
            </w:r>
          </w:p>
        </w:tc>
        <w:tc>
          <w:tcPr>
            <w:tcW w:w="538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47A0ECB" w14:textId="77777777" w:rsidR="002C55A0" w:rsidRPr="00AE2503" w:rsidRDefault="00D874E0">
            <w:pPr>
              <w:spacing w:after="0" w:line="240" w:lineRule="auto"/>
              <w:rPr>
                <w:lang w:val="de-CH"/>
              </w:rPr>
            </w:pPr>
            <w:r w:rsidRPr="00AE2503">
              <w:rPr>
                <w:color w:val="000000"/>
                <w:sz w:val="15"/>
                <w:lang w:val="de-CH"/>
              </w:rPr>
              <w:t xml:space="preserve">Synthetische Labels und die 98-Prozent-Aussage werden korrekt eingeordnet. </w:t>
            </w:r>
            <w:r w:rsidRPr="00AE2503">
              <w:rPr>
                <w:color w:val="000000"/>
                <w:sz w:val="15"/>
                <w:lang w:val="de-CH"/>
              </w:rPr>
              <w:t>Medizinische Grenzen werden ausdrücklich benannt.</w:t>
            </w:r>
          </w:p>
        </w:tc>
        <w:tc>
          <w:tcPr>
            <w:tcW w:w="1814" w:type="dxa"/>
            <w:tcBorders>
              <w:top w:val="single" w:sz="4" w:space="0" w:color="A6A6A6"/>
              <w:left w:val="single" w:sz="4" w:space="0" w:color="A6A6A6"/>
              <w:bottom w:val="single" w:sz="4" w:space="0" w:color="A6A6A6"/>
              <w:right w:val="single" w:sz="4" w:space="0" w:color="A6A6A6"/>
            </w:tcBorders>
            <w:shd w:val="clear" w:color="auto" w:fill="E2F0D9"/>
            <w:tcMar>
              <w:top w:w="70" w:type="dxa"/>
              <w:left w:w="90" w:type="dxa"/>
              <w:bottom w:w="70" w:type="dxa"/>
              <w:right w:w="90" w:type="dxa"/>
            </w:tcMar>
            <w:vAlign w:val="center"/>
          </w:tcPr>
          <w:p w14:paraId="79964DB9" w14:textId="77777777" w:rsidR="002C55A0" w:rsidRPr="00AE2503" w:rsidRDefault="00D874E0">
            <w:pPr>
              <w:spacing w:after="0" w:line="240" w:lineRule="auto"/>
              <w:rPr>
                <w:lang w:val="de-CH"/>
              </w:rPr>
            </w:pPr>
            <w:r w:rsidRPr="00AE2503">
              <w:rPr>
                <w:color w:val="000000"/>
                <w:sz w:val="15"/>
                <w:lang w:val="de-CH"/>
              </w:rPr>
              <w:t>Erfüllt</w:t>
            </w:r>
          </w:p>
        </w:tc>
      </w:tr>
    </w:tbl>
    <w:p w14:paraId="63FA262B" w14:textId="77777777" w:rsidR="002C55A0" w:rsidRPr="00AE2503" w:rsidRDefault="002C55A0">
      <w:pPr>
        <w:spacing w:after="20"/>
        <w:rPr>
          <w:lang w:val="de-CH"/>
        </w:rPr>
      </w:pPr>
    </w:p>
    <w:tbl>
      <w:tblPr>
        <w:tblW w:w="0" w:type="auto"/>
        <w:jc w:val="center"/>
        <w:tblLook w:val="04A0" w:firstRow="1" w:lastRow="0" w:firstColumn="1" w:lastColumn="0" w:noHBand="0" w:noVBand="1"/>
      </w:tblPr>
      <w:tblGrid>
        <w:gridCol w:w="9483"/>
      </w:tblGrid>
      <w:tr w:rsidR="002C55A0" w:rsidRPr="00AE2503" w14:paraId="5AF6F924" w14:textId="77777777" w:rsidTr="00B67978">
        <w:trPr>
          <w:cantSplit/>
          <w:jc w:val="center"/>
        </w:trPr>
        <w:tc>
          <w:tcPr>
            <w:tcW w:w="9483" w:type="dxa"/>
            <w:tcBorders>
              <w:top w:val="single" w:sz="6" w:space="0" w:color="1F4E78"/>
              <w:left w:val="single" w:sz="6" w:space="0" w:color="1F4E78"/>
              <w:bottom w:val="single" w:sz="6" w:space="0" w:color="1F4E78"/>
              <w:right w:val="single" w:sz="6" w:space="0" w:color="1F4E78"/>
            </w:tcBorders>
            <w:shd w:val="clear" w:color="auto" w:fill="FFF2CC"/>
            <w:tcMar>
              <w:top w:w="100" w:type="dxa"/>
              <w:left w:w="120" w:type="dxa"/>
              <w:bottom w:w="100" w:type="dxa"/>
              <w:right w:w="120" w:type="dxa"/>
            </w:tcMar>
          </w:tcPr>
          <w:p w14:paraId="0E973C74" w14:textId="1ECF9C9D" w:rsidR="002C55A0" w:rsidRPr="00AE2503" w:rsidRDefault="00D874E0">
            <w:pPr>
              <w:spacing w:after="0"/>
              <w:rPr>
                <w:lang w:val="de-CH"/>
              </w:rPr>
            </w:pPr>
            <w:r w:rsidRPr="00AE2503">
              <w:rPr>
                <w:b/>
                <w:color w:val="1F4E78"/>
                <w:lang w:val="de-CH"/>
              </w:rPr>
              <w:t>Zentrale</w:t>
            </w:r>
            <w:r w:rsidR="00B67978" w:rsidRPr="00AE2503">
              <w:rPr>
                <w:b/>
                <w:color w:val="1F4E78"/>
                <w:lang w:val="de-CH"/>
              </w:rPr>
              <w:t xml:space="preserve"> </w:t>
            </w:r>
            <w:r w:rsidRPr="00AE2503">
              <w:rPr>
                <w:b/>
                <w:color w:val="1F4E78"/>
                <w:lang w:val="de-CH"/>
              </w:rPr>
              <w:t xml:space="preserve">Feststellung: </w:t>
            </w:r>
            <w:r w:rsidRPr="00AE2503">
              <w:rPr>
                <w:sz w:val="18"/>
                <w:lang w:val="de-CH"/>
              </w:rPr>
              <w:t>Die grösste fachliche Stärke ist die transparente Trennung der Komponenten. Die grösste offene Frage ist, ob das trainierte Modell gegenüber der direkten Regelberechnung einen messbaren Nutzen liefert. Genau dieser Vergleich sollte in Code und Video gezeigt werden.</w:t>
            </w:r>
          </w:p>
        </w:tc>
      </w:tr>
    </w:tbl>
    <w:p w14:paraId="4FC0D376" w14:textId="77777777" w:rsidR="002C55A0" w:rsidRPr="00AE2503" w:rsidRDefault="002C55A0">
      <w:pPr>
        <w:spacing w:after="0"/>
        <w:rPr>
          <w:lang w:val="de-CH"/>
        </w:rPr>
      </w:pPr>
    </w:p>
    <w:p w14:paraId="337D3999" w14:textId="77777777" w:rsidR="002C55A0" w:rsidRPr="00AE2503" w:rsidRDefault="00D874E0">
      <w:pPr>
        <w:rPr>
          <w:lang w:val="de-CH"/>
        </w:rPr>
      </w:pPr>
      <w:r w:rsidRPr="00AE2503">
        <w:rPr>
          <w:lang w:val="de-CH"/>
        </w:rPr>
        <w:br w:type="page"/>
      </w:r>
    </w:p>
    <w:p w14:paraId="6617735A" w14:textId="77777777" w:rsidR="002C55A0" w:rsidRPr="00AE2503" w:rsidRDefault="00D874E0">
      <w:pPr>
        <w:pStyle w:val="berschrift1"/>
        <w:rPr>
          <w:lang w:val="de-CH"/>
        </w:rPr>
      </w:pPr>
      <w:r w:rsidRPr="00AE2503">
        <w:rPr>
          <w:lang w:val="de-CH"/>
        </w:rPr>
        <w:t>3. Eigenleistung, externe Komponenten und Unterstützungsnachweis</w:t>
      </w:r>
    </w:p>
    <w:p w14:paraId="2CB13C8E" w14:textId="77777777" w:rsidR="002C55A0" w:rsidRPr="00AE2503" w:rsidRDefault="00D874E0">
      <w:pPr>
        <w:pStyle w:val="berschrift2"/>
        <w:rPr>
          <w:lang w:val="de-CH"/>
        </w:rPr>
      </w:pPr>
      <w:r w:rsidRPr="00AE2503">
        <w:rPr>
          <w:lang w:val="de-CH"/>
        </w:rPr>
        <w:t>3.1 Meine eigene technische Arbeit</w:t>
      </w:r>
    </w:p>
    <w:p w14:paraId="266CECE7" w14:textId="77777777" w:rsidR="002C55A0" w:rsidRPr="00AE2503" w:rsidRDefault="00D874E0">
      <w:pPr>
        <w:pStyle w:val="Aufzhlungszeichen"/>
        <w:rPr>
          <w:lang w:val="de-CH"/>
        </w:rPr>
      </w:pPr>
      <w:r w:rsidRPr="00AE2503">
        <w:rPr>
          <w:lang w:val="de-CH"/>
        </w:rPr>
        <w:t xml:space="preserve">Ich habe Problemstellung, Zielgruppe und fachliche Abgrenzung von </w:t>
      </w:r>
      <w:proofErr w:type="spellStart"/>
      <w:r w:rsidRPr="00AE2503">
        <w:rPr>
          <w:lang w:val="de-CH"/>
        </w:rPr>
        <w:t>ExplainEat</w:t>
      </w:r>
      <w:proofErr w:type="spellEnd"/>
      <w:r w:rsidRPr="00AE2503">
        <w:rPr>
          <w:lang w:val="de-CH"/>
        </w:rPr>
        <w:t xml:space="preserve"> definiert.</w:t>
      </w:r>
    </w:p>
    <w:p w14:paraId="3BC9212D" w14:textId="77777777" w:rsidR="002C55A0" w:rsidRPr="00AE2503" w:rsidRDefault="00D874E0">
      <w:pPr>
        <w:pStyle w:val="Aufzhlungszeichen"/>
        <w:rPr>
          <w:lang w:val="de-CH"/>
        </w:rPr>
      </w:pPr>
      <w:r w:rsidRPr="00AE2503">
        <w:rPr>
          <w:lang w:val="de-CH"/>
        </w:rPr>
        <w:t>Ich habe die Bewertungslogik und die Regeln für unterschiedliche Profile und Mahlzeiten entwickelt.</w:t>
      </w:r>
    </w:p>
    <w:p w14:paraId="2E0A8B39" w14:textId="77777777" w:rsidR="002C55A0" w:rsidRPr="00AE2503" w:rsidRDefault="00D874E0">
      <w:pPr>
        <w:pStyle w:val="Aufzhlungszeichen"/>
        <w:rPr>
          <w:lang w:val="de-CH"/>
        </w:rPr>
      </w:pPr>
      <w:r w:rsidRPr="00AE2503">
        <w:rPr>
          <w:lang w:val="de-CH"/>
        </w:rPr>
        <w:t>Ich habe einen Generator für rund 30’000 synthetische Trainingsbeispiele konzipiert und eingesetzt.</w:t>
      </w:r>
    </w:p>
    <w:p w14:paraId="658BD54F" w14:textId="77777777" w:rsidR="002C55A0" w:rsidRPr="00AE2503" w:rsidRDefault="00D874E0">
      <w:pPr>
        <w:pStyle w:val="Aufzhlungszeichen"/>
        <w:rPr>
          <w:lang w:val="de-CH"/>
        </w:rPr>
      </w:pPr>
      <w:r w:rsidRPr="00AE2503">
        <w:rPr>
          <w:lang w:val="de-CH"/>
        </w:rPr>
        <w:t xml:space="preserve">Ich habe die Eingabemerkmale und die feste Reihenfolge des Feature-Vektors festgelegt. Die finale Reihenfolge muss mit dem Code und dem </w:t>
      </w:r>
      <w:proofErr w:type="spellStart"/>
      <w:r w:rsidRPr="00AE2503">
        <w:rPr>
          <w:lang w:val="de-CH"/>
        </w:rPr>
        <w:t>Preprocessing</w:t>
      </w:r>
      <w:proofErr w:type="spellEnd"/>
      <w:r w:rsidRPr="00AE2503">
        <w:rPr>
          <w:lang w:val="de-CH"/>
        </w:rPr>
        <w:t>-Artefakt übereinstimmen.</w:t>
      </w:r>
    </w:p>
    <w:p w14:paraId="40831C1A" w14:textId="1739FB4F" w:rsidR="002C55A0" w:rsidRPr="00AE2503" w:rsidRDefault="00D874E0">
      <w:pPr>
        <w:pStyle w:val="Aufzhlungszeichen"/>
        <w:rPr>
          <w:lang w:val="de-CH"/>
        </w:rPr>
      </w:pPr>
      <w:r w:rsidRPr="00AE2503">
        <w:rPr>
          <w:lang w:val="de-CH"/>
        </w:rPr>
        <w:t xml:space="preserve">Ich habe das neuronale Netz in </w:t>
      </w:r>
      <w:proofErr w:type="spellStart"/>
      <w:r w:rsidRPr="00AE2503">
        <w:rPr>
          <w:lang w:val="de-CH"/>
        </w:rPr>
        <w:t>PyTorch</w:t>
      </w:r>
      <w:proofErr w:type="spellEnd"/>
      <w:r w:rsidRPr="00AE2503">
        <w:rPr>
          <w:lang w:val="de-CH"/>
        </w:rPr>
        <w:t xml:space="preserve"> aufgebaut</w:t>
      </w:r>
      <w:r w:rsidR="00B67978" w:rsidRPr="00AE2503">
        <w:rPr>
          <w:lang w:val="de-CH"/>
        </w:rPr>
        <w:t xml:space="preserve"> mit Code </w:t>
      </w:r>
      <w:proofErr w:type="spellStart"/>
      <w:r w:rsidR="00B67978" w:rsidRPr="00AE2503">
        <w:rPr>
          <w:lang w:val="de-CH"/>
        </w:rPr>
        <w:t>unterstützung</w:t>
      </w:r>
      <w:proofErr w:type="spellEnd"/>
      <w:r w:rsidRPr="00AE2503">
        <w:rPr>
          <w:lang w:val="de-CH"/>
        </w:rPr>
        <w:t xml:space="preserve">, trainiert, validiert, gespeichert und in die Inferenz des </w:t>
      </w:r>
      <w:proofErr w:type="spellStart"/>
      <w:r w:rsidRPr="00AE2503">
        <w:rPr>
          <w:lang w:val="de-CH"/>
        </w:rPr>
        <w:t>Backends</w:t>
      </w:r>
      <w:proofErr w:type="spellEnd"/>
      <w:r w:rsidRPr="00AE2503">
        <w:rPr>
          <w:lang w:val="de-CH"/>
        </w:rPr>
        <w:t xml:space="preserve"> eingebunden.</w:t>
      </w:r>
    </w:p>
    <w:p w14:paraId="00D9FA93" w14:textId="77777777" w:rsidR="002C55A0" w:rsidRPr="00AE2503" w:rsidRDefault="00D874E0">
      <w:pPr>
        <w:pStyle w:val="Aufzhlungszeichen"/>
        <w:rPr>
          <w:lang w:val="de-CH"/>
        </w:rPr>
      </w:pPr>
      <w:r w:rsidRPr="00AE2503">
        <w:rPr>
          <w:lang w:val="de-CH"/>
        </w:rPr>
        <w:t xml:space="preserve">Ich habe das Flask-Backend als Orchestrierungsschicht zwischen App, Bildanalyse, Datenebene, Regelwerk, </w:t>
      </w:r>
      <w:proofErr w:type="spellStart"/>
      <w:r w:rsidRPr="00AE2503">
        <w:rPr>
          <w:lang w:val="de-CH"/>
        </w:rPr>
        <w:t>PyTorch</w:t>
      </w:r>
      <w:proofErr w:type="spellEnd"/>
      <w:r w:rsidRPr="00AE2503">
        <w:rPr>
          <w:lang w:val="de-CH"/>
        </w:rPr>
        <w:t>-Modell und Erklärungskomponente umgesetzt.</w:t>
      </w:r>
    </w:p>
    <w:p w14:paraId="456E86CF" w14:textId="77777777" w:rsidR="002C55A0" w:rsidRPr="00AE2503" w:rsidRDefault="00D874E0">
      <w:pPr>
        <w:pStyle w:val="Aufzhlungszeichen"/>
        <w:rPr>
          <w:lang w:val="de-CH"/>
        </w:rPr>
      </w:pPr>
      <w:r w:rsidRPr="00AE2503">
        <w:rPr>
          <w:lang w:val="de-CH"/>
        </w:rPr>
        <w:t>Ich habe Allergie-, Rezept- und Empfehlungslogik sowie die Zuordnung von Lebensmitteln zu Nährwerten aufgebaut.</w:t>
      </w:r>
    </w:p>
    <w:p w14:paraId="3C368FE3" w14:textId="77777777" w:rsidR="002C55A0" w:rsidRPr="00AE2503" w:rsidRDefault="00D874E0">
      <w:pPr>
        <w:pStyle w:val="Aufzhlungszeichen"/>
        <w:rPr>
          <w:lang w:val="de-CH"/>
        </w:rPr>
      </w:pPr>
      <w:r w:rsidRPr="00AE2503">
        <w:rPr>
          <w:lang w:val="de-CH"/>
        </w:rPr>
        <w:t>Ich habe eine funktionale Flutter-Oberfläche erstellt, ohne den Schwerpunkt auf visuelles Produktdesign zu legen.</w:t>
      </w:r>
    </w:p>
    <w:p w14:paraId="143AD0DB" w14:textId="77777777" w:rsidR="002C55A0" w:rsidRPr="00AE2503" w:rsidRDefault="00D874E0">
      <w:pPr>
        <w:pStyle w:val="berschrift2"/>
        <w:rPr>
          <w:lang w:val="de-CH"/>
        </w:rPr>
      </w:pPr>
      <w:r w:rsidRPr="00AE2503">
        <w:rPr>
          <w:lang w:val="de-CH"/>
        </w:rPr>
        <w:t>3.2 Verwendete Frameworks, Modelle und Hilfsmittel</w:t>
      </w:r>
    </w:p>
    <w:tbl>
      <w:tblPr>
        <w:tblW w:w="0" w:type="auto"/>
        <w:jc w:val="center"/>
        <w:tblLayout w:type="fixed"/>
        <w:tblLook w:val="04A0" w:firstRow="1" w:lastRow="0" w:firstColumn="1" w:lastColumn="0" w:noHBand="0" w:noVBand="1"/>
      </w:tblPr>
      <w:tblGrid>
        <w:gridCol w:w="1587"/>
        <w:gridCol w:w="2551"/>
        <w:gridCol w:w="2948"/>
        <w:gridCol w:w="2381"/>
      </w:tblGrid>
      <w:tr w:rsidR="002C55A0" w:rsidRPr="00AE2503" w14:paraId="282370C7" w14:textId="77777777">
        <w:trPr>
          <w:cantSplit/>
          <w:tblHeader/>
          <w:jc w:val="center"/>
        </w:trPr>
        <w:tc>
          <w:tcPr>
            <w:tcW w:w="1587"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2F6B2FC9" w14:textId="77777777" w:rsidR="002C55A0" w:rsidRPr="00AE2503" w:rsidRDefault="00D874E0">
            <w:pPr>
              <w:spacing w:after="0" w:line="240" w:lineRule="auto"/>
              <w:rPr>
                <w:lang w:val="de-CH"/>
              </w:rPr>
            </w:pPr>
            <w:r w:rsidRPr="00AE2503">
              <w:rPr>
                <w:b/>
                <w:color w:val="FFFFFF"/>
                <w:sz w:val="16"/>
                <w:lang w:val="de-CH"/>
              </w:rPr>
              <w:t>Komponente</w:t>
            </w:r>
          </w:p>
        </w:tc>
        <w:tc>
          <w:tcPr>
            <w:tcW w:w="2551"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3E14FDC6" w14:textId="77777777" w:rsidR="002C55A0" w:rsidRPr="00AE2503" w:rsidRDefault="00D874E0">
            <w:pPr>
              <w:spacing w:after="0" w:line="240" w:lineRule="auto"/>
              <w:rPr>
                <w:lang w:val="de-CH"/>
              </w:rPr>
            </w:pPr>
            <w:r w:rsidRPr="00AE2503">
              <w:rPr>
                <w:b/>
                <w:color w:val="FFFFFF"/>
                <w:sz w:val="16"/>
                <w:lang w:val="de-CH"/>
              </w:rPr>
              <w:t>Rolle im System</w:t>
            </w:r>
          </w:p>
        </w:tc>
        <w:tc>
          <w:tcPr>
            <w:tcW w:w="2948"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465860E8" w14:textId="77777777" w:rsidR="002C55A0" w:rsidRPr="00AE2503" w:rsidRDefault="00D874E0">
            <w:pPr>
              <w:spacing w:after="0" w:line="240" w:lineRule="auto"/>
              <w:rPr>
                <w:lang w:val="de-CH"/>
              </w:rPr>
            </w:pPr>
            <w:r w:rsidRPr="00AE2503">
              <w:rPr>
                <w:b/>
                <w:color w:val="FFFFFF"/>
                <w:sz w:val="16"/>
                <w:lang w:val="de-CH"/>
              </w:rPr>
              <w:t>Meine Eigenleistung</w:t>
            </w:r>
          </w:p>
        </w:tc>
        <w:tc>
          <w:tcPr>
            <w:tcW w:w="2381"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478A852A" w14:textId="77777777" w:rsidR="002C55A0" w:rsidRPr="00AE2503" w:rsidRDefault="00D874E0">
            <w:pPr>
              <w:spacing w:after="0" w:line="240" w:lineRule="auto"/>
              <w:rPr>
                <w:lang w:val="de-CH"/>
              </w:rPr>
            </w:pPr>
            <w:r w:rsidRPr="00AE2503">
              <w:rPr>
                <w:b/>
                <w:color w:val="FFFFFF"/>
                <w:sz w:val="16"/>
                <w:lang w:val="de-CH"/>
              </w:rPr>
              <w:t>Externer Anteil</w:t>
            </w:r>
          </w:p>
        </w:tc>
      </w:tr>
      <w:tr w:rsidR="002C55A0" w:rsidRPr="00AE2503" w14:paraId="7718EBB8"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2AA57EF" w14:textId="77777777" w:rsidR="002C55A0" w:rsidRPr="00AE2503" w:rsidRDefault="00D874E0">
            <w:pPr>
              <w:spacing w:after="0" w:line="240" w:lineRule="auto"/>
              <w:rPr>
                <w:lang w:val="de-CH"/>
              </w:rPr>
            </w:pPr>
            <w:proofErr w:type="spellStart"/>
            <w:r w:rsidRPr="00AE2503">
              <w:rPr>
                <w:color w:val="000000"/>
                <w:sz w:val="14"/>
                <w:lang w:val="de-CH"/>
              </w:rPr>
              <w:t>PyTorch</w:t>
            </w:r>
            <w:proofErr w:type="spellEnd"/>
          </w:p>
        </w:tc>
        <w:tc>
          <w:tcPr>
            <w:tcW w:w="255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BFC5D45" w14:textId="77777777" w:rsidR="002C55A0" w:rsidRPr="00AE2503" w:rsidRDefault="00D874E0">
            <w:pPr>
              <w:spacing w:after="0" w:line="240" w:lineRule="auto"/>
              <w:rPr>
                <w:lang w:val="de-CH"/>
              </w:rPr>
            </w:pPr>
            <w:r w:rsidRPr="00AE2503">
              <w:rPr>
                <w:color w:val="000000"/>
                <w:sz w:val="14"/>
                <w:lang w:val="de-CH"/>
              </w:rPr>
              <w:t>Framework für Tensoren, neuronales Netz, Training und Inferenz.</w:t>
            </w:r>
          </w:p>
        </w:tc>
        <w:tc>
          <w:tcPr>
            <w:tcW w:w="294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B92D3D7" w14:textId="77777777" w:rsidR="002C55A0" w:rsidRPr="00AE2503" w:rsidRDefault="00D874E0">
            <w:pPr>
              <w:spacing w:after="0" w:line="240" w:lineRule="auto"/>
              <w:rPr>
                <w:lang w:val="de-CH"/>
              </w:rPr>
            </w:pPr>
            <w:r w:rsidRPr="00AE2503">
              <w:rPr>
                <w:color w:val="000000"/>
                <w:sz w:val="14"/>
                <w:lang w:val="de-CH"/>
              </w:rPr>
              <w:t>Lernproblem, Feature-Auswahl, Datengenerator, Modellaufbau, Training, Tests und Integration.</w:t>
            </w:r>
          </w:p>
        </w:tc>
        <w:tc>
          <w:tcPr>
            <w:tcW w:w="238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AD5CCA6" w14:textId="77777777" w:rsidR="002C55A0" w:rsidRPr="00AE2503" w:rsidRDefault="00D874E0">
            <w:pPr>
              <w:spacing w:after="0" w:line="240" w:lineRule="auto"/>
              <w:rPr>
                <w:lang w:val="de-CH"/>
              </w:rPr>
            </w:pPr>
            <w:r w:rsidRPr="00AE2503">
              <w:rPr>
                <w:color w:val="000000"/>
                <w:sz w:val="14"/>
                <w:lang w:val="de-CH"/>
              </w:rPr>
              <w:t xml:space="preserve">Framework, </w:t>
            </w:r>
            <w:proofErr w:type="spellStart"/>
            <w:r w:rsidRPr="00AE2503">
              <w:rPr>
                <w:color w:val="000000"/>
                <w:sz w:val="14"/>
                <w:lang w:val="de-CH"/>
              </w:rPr>
              <w:t>Autograd</w:t>
            </w:r>
            <w:proofErr w:type="spellEnd"/>
            <w:r w:rsidRPr="00AE2503">
              <w:rPr>
                <w:color w:val="000000"/>
                <w:sz w:val="14"/>
                <w:lang w:val="de-CH"/>
              </w:rPr>
              <w:t>, Standard-Layer, Optimizer und Daten-Utilities.</w:t>
            </w:r>
          </w:p>
        </w:tc>
      </w:tr>
      <w:tr w:rsidR="002C55A0" w:rsidRPr="00AE2503" w14:paraId="4BBBCDF6"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217F5F2" w14:textId="77777777" w:rsidR="002C55A0" w:rsidRPr="00AE2503" w:rsidRDefault="00D874E0">
            <w:pPr>
              <w:spacing w:after="0" w:line="240" w:lineRule="auto"/>
              <w:rPr>
                <w:lang w:val="de-CH"/>
              </w:rPr>
            </w:pPr>
            <w:r w:rsidRPr="00AE2503">
              <w:rPr>
                <w:color w:val="000000"/>
                <w:sz w:val="14"/>
                <w:lang w:val="de-CH"/>
              </w:rPr>
              <w:t xml:space="preserve">SAM2 / </w:t>
            </w:r>
            <w:proofErr w:type="spellStart"/>
            <w:r w:rsidRPr="00AE2503">
              <w:rPr>
                <w:color w:val="000000"/>
                <w:sz w:val="14"/>
                <w:lang w:val="de-CH"/>
              </w:rPr>
              <w:t>Roboflow</w:t>
            </w:r>
            <w:proofErr w:type="spellEnd"/>
          </w:p>
        </w:tc>
        <w:tc>
          <w:tcPr>
            <w:tcW w:w="255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C430162" w14:textId="77777777" w:rsidR="002C55A0" w:rsidRPr="00AE2503" w:rsidRDefault="00D874E0">
            <w:pPr>
              <w:spacing w:after="0" w:line="240" w:lineRule="auto"/>
              <w:rPr>
                <w:lang w:val="de-CH"/>
              </w:rPr>
            </w:pPr>
            <w:r w:rsidRPr="00AE2503">
              <w:rPr>
                <w:color w:val="000000"/>
                <w:sz w:val="14"/>
                <w:lang w:val="de-CH"/>
              </w:rPr>
              <w:t>Bildbereiche segmentieren und – je nach eingesetztem Modell – Objekte oder Lebensmittelklassen erkennen.</w:t>
            </w:r>
          </w:p>
        </w:tc>
        <w:tc>
          <w:tcPr>
            <w:tcW w:w="294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198D67A" w14:textId="77777777" w:rsidR="002C55A0" w:rsidRPr="00AE2503" w:rsidRDefault="00D874E0">
            <w:pPr>
              <w:spacing w:after="0" w:line="240" w:lineRule="auto"/>
              <w:rPr>
                <w:lang w:val="de-CH"/>
              </w:rPr>
            </w:pPr>
            <w:r w:rsidRPr="00AE2503">
              <w:rPr>
                <w:color w:val="000000"/>
                <w:sz w:val="14"/>
                <w:lang w:val="de-CH"/>
              </w:rPr>
              <w:t>Anbindung, Datenfluss, Konfidenzbehandlung, Fehlerfälle und Übergabe an die eigene Bewertung.</w:t>
            </w:r>
          </w:p>
        </w:tc>
        <w:tc>
          <w:tcPr>
            <w:tcW w:w="238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F690A46" w14:textId="77777777" w:rsidR="002C55A0" w:rsidRPr="00AE2503" w:rsidRDefault="00D874E0">
            <w:pPr>
              <w:spacing w:after="0" w:line="240" w:lineRule="auto"/>
              <w:rPr>
                <w:lang w:val="de-CH"/>
              </w:rPr>
            </w:pPr>
            <w:r w:rsidRPr="00AE2503">
              <w:rPr>
                <w:color w:val="000000"/>
                <w:sz w:val="14"/>
                <w:lang w:val="de-CH"/>
              </w:rPr>
              <w:t>Vortrainierte Segmentierungsmodelle, Hosting- oder Inferenzfunktionen und gegebenenfalls externe Erkennungsmodelle.</w:t>
            </w:r>
          </w:p>
        </w:tc>
      </w:tr>
      <w:tr w:rsidR="002C55A0" w:rsidRPr="00AE2503" w14:paraId="6EBC9FB8"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ED9287C" w14:textId="41C09B0D" w:rsidR="002C55A0" w:rsidRPr="00AE2503" w:rsidRDefault="00B67978">
            <w:pPr>
              <w:spacing w:after="0" w:line="240" w:lineRule="auto"/>
              <w:rPr>
                <w:lang w:val="de-CH"/>
              </w:rPr>
            </w:pPr>
            <w:r w:rsidRPr="00AE2503">
              <w:rPr>
                <w:color w:val="000000"/>
                <w:sz w:val="14"/>
                <w:lang w:val="de-CH"/>
              </w:rPr>
              <w:t xml:space="preserve">Visual Studio (VS), Claude Code via </w:t>
            </w:r>
            <w:proofErr w:type="spellStart"/>
            <w:r w:rsidRPr="00AE2503">
              <w:rPr>
                <w:color w:val="000000"/>
                <w:sz w:val="14"/>
                <w:lang w:val="de-CH"/>
              </w:rPr>
              <w:t>PlugIN</w:t>
            </w:r>
            <w:proofErr w:type="spellEnd"/>
            <w:r w:rsidRPr="00AE2503">
              <w:rPr>
                <w:color w:val="000000"/>
                <w:sz w:val="14"/>
                <w:lang w:val="de-CH"/>
              </w:rPr>
              <w:t xml:space="preserve"> (</w:t>
            </w:r>
            <w:proofErr w:type="gramStart"/>
            <w:r w:rsidRPr="00AE2503">
              <w:rPr>
                <w:color w:val="000000"/>
                <w:sz w:val="14"/>
                <w:lang w:val="de-CH"/>
              </w:rPr>
              <w:t>VS Code</w:t>
            </w:r>
            <w:proofErr w:type="gramEnd"/>
            <w:r w:rsidRPr="00AE2503">
              <w:rPr>
                <w:color w:val="000000"/>
                <w:sz w:val="14"/>
                <w:lang w:val="de-CH"/>
              </w:rPr>
              <w:t>)</w:t>
            </w:r>
          </w:p>
        </w:tc>
        <w:tc>
          <w:tcPr>
            <w:tcW w:w="255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BF3203E" w14:textId="043E9D5A" w:rsidR="002C55A0" w:rsidRPr="00AE2503" w:rsidRDefault="00B67978">
            <w:pPr>
              <w:spacing w:after="0" w:line="240" w:lineRule="auto"/>
              <w:rPr>
                <w:lang w:val="de-CH"/>
              </w:rPr>
            </w:pPr>
            <w:proofErr w:type="spellStart"/>
            <w:r w:rsidRPr="00AE2503">
              <w:rPr>
                <w:color w:val="000000"/>
                <w:sz w:val="14"/>
                <w:lang w:val="de-CH"/>
              </w:rPr>
              <w:t>Genrierung</w:t>
            </w:r>
            <w:proofErr w:type="spellEnd"/>
            <w:r w:rsidRPr="00AE2503">
              <w:rPr>
                <w:color w:val="000000"/>
                <w:sz w:val="14"/>
                <w:lang w:val="de-CH"/>
              </w:rPr>
              <w:t xml:space="preserve"> von Code</w:t>
            </w:r>
          </w:p>
        </w:tc>
        <w:tc>
          <w:tcPr>
            <w:tcW w:w="294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928ECD2" w14:textId="1415E088" w:rsidR="002C55A0" w:rsidRPr="00AE2503" w:rsidRDefault="00D874E0">
            <w:pPr>
              <w:spacing w:after="0" w:line="240" w:lineRule="auto"/>
              <w:rPr>
                <w:lang w:val="de-CH"/>
              </w:rPr>
            </w:pPr>
            <w:proofErr w:type="spellStart"/>
            <w:r w:rsidRPr="00AE2503">
              <w:rPr>
                <w:color w:val="000000"/>
                <w:sz w:val="14"/>
                <w:lang w:val="de-CH"/>
              </w:rPr>
              <w:t>Promptstruktur</w:t>
            </w:r>
            <w:proofErr w:type="spellEnd"/>
            <w:r w:rsidRPr="00AE2503">
              <w:rPr>
                <w:color w:val="000000"/>
                <w:sz w:val="14"/>
                <w:lang w:val="de-CH"/>
              </w:rPr>
              <w:t>, erlaubte Eingaben, Ausgaberegeln, Sicherheitsgrenzen und Systemintegration.</w:t>
            </w:r>
            <w:r w:rsidR="00B67978" w:rsidRPr="00AE2503">
              <w:rPr>
                <w:color w:val="000000"/>
                <w:sz w:val="14"/>
                <w:lang w:val="de-CH"/>
              </w:rPr>
              <w:t xml:space="preserve"> Prüfen des Codes, </w:t>
            </w:r>
            <w:proofErr w:type="spellStart"/>
            <w:r w:rsidR="00B67978" w:rsidRPr="00AE2503">
              <w:rPr>
                <w:color w:val="000000"/>
                <w:sz w:val="14"/>
                <w:lang w:val="de-CH"/>
              </w:rPr>
              <w:t>Testing</w:t>
            </w:r>
            <w:proofErr w:type="spellEnd"/>
          </w:p>
        </w:tc>
        <w:tc>
          <w:tcPr>
            <w:tcW w:w="238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2122FB2" w14:textId="77777777" w:rsidR="002C55A0" w:rsidRPr="00AE2503" w:rsidRDefault="00D874E0">
            <w:pPr>
              <w:spacing w:after="0" w:line="240" w:lineRule="auto"/>
              <w:rPr>
                <w:lang w:val="de-CH"/>
              </w:rPr>
            </w:pPr>
            <w:r w:rsidRPr="00AE2503">
              <w:rPr>
                <w:color w:val="000000"/>
                <w:sz w:val="14"/>
                <w:lang w:val="de-CH"/>
              </w:rPr>
              <w:t>Sprachmodell und dessen allgemeine Sprachfähigkeit. Claude berechnet nicht den verbindlichen Score.</w:t>
            </w:r>
          </w:p>
        </w:tc>
      </w:tr>
      <w:tr w:rsidR="002C55A0" w:rsidRPr="00AE2503" w14:paraId="75D2CEF1"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54850CD" w14:textId="77777777" w:rsidR="002C55A0" w:rsidRPr="00AE2503" w:rsidRDefault="00D874E0">
            <w:pPr>
              <w:spacing w:after="0" w:line="240" w:lineRule="auto"/>
              <w:rPr>
                <w:lang w:val="de-CH"/>
              </w:rPr>
            </w:pPr>
            <w:r w:rsidRPr="00AE2503">
              <w:rPr>
                <w:color w:val="000000"/>
                <w:sz w:val="14"/>
                <w:lang w:val="de-CH"/>
              </w:rPr>
              <w:t>Flask</w:t>
            </w:r>
          </w:p>
        </w:tc>
        <w:tc>
          <w:tcPr>
            <w:tcW w:w="255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250A528" w14:textId="77777777" w:rsidR="002C55A0" w:rsidRPr="00AE2503" w:rsidRDefault="00D874E0">
            <w:pPr>
              <w:spacing w:after="0" w:line="240" w:lineRule="auto"/>
              <w:rPr>
                <w:lang w:val="de-CH"/>
              </w:rPr>
            </w:pPr>
            <w:r w:rsidRPr="00AE2503">
              <w:rPr>
                <w:color w:val="000000"/>
                <w:sz w:val="14"/>
                <w:lang w:val="de-CH"/>
              </w:rPr>
              <w:t>REST-Backend und technische Orchestrierung.</w:t>
            </w:r>
          </w:p>
        </w:tc>
        <w:tc>
          <w:tcPr>
            <w:tcW w:w="294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ADCE3D1" w14:textId="77777777" w:rsidR="002C55A0" w:rsidRPr="00AE2503" w:rsidRDefault="00D874E0">
            <w:pPr>
              <w:spacing w:after="0" w:line="240" w:lineRule="auto"/>
              <w:rPr>
                <w:lang w:val="de-CH"/>
              </w:rPr>
            </w:pPr>
            <w:r w:rsidRPr="00AE2503">
              <w:rPr>
                <w:color w:val="000000"/>
                <w:sz w:val="14"/>
                <w:lang w:val="de-CH"/>
              </w:rPr>
              <w:t>API-Endpunkte, Validierung, Workflow, Fehlerbehandlung, Modellaufruf und Ergebnisobjekt.</w:t>
            </w:r>
          </w:p>
        </w:tc>
        <w:tc>
          <w:tcPr>
            <w:tcW w:w="238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71CC589" w14:textId="77777777" w:rsidR="002C55A0" w:rsidRPr="00AE2503" w:rsidRDefault="00D874E0">
            <w:pPr>
              <w:spacing w:after="0" w:line="240" w:lineRule="auto"/>
              <w:rPr>
                <w:lang w:val="de-CH"/>
              </w:rPr>
            </w:pPr>
            <w:r w:rsidRPr="00AE2503">
              <w:rPr>
                <w:color w:val="000000"/>
                <w:sz w:val="14"/>
                <w:lang w:val="de-CH"/>
              </w:rPr>
              <w:t>Webframework und Standardfunktionen.</w:t>
            </w:r>
          </w:p>
        </w:tc>
      </w:tr>
      <w:tr w:rsidR="002C55A0" w:rsidRPr="00AE2503" w14:paraId="464D585E"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359D9E7" w14:textId="77777777" w:rsidR="002C55A0" w:rsidRPr="00AE2503" w:rsidRDefault="00D874E0">
            <w:pPr>
              <w:spacing w:after="0" w:line="240" w:lineRule="auto"/>
              <w:rPr>
                <w:lang w:val="de-CH"/>
              </w:rPr>
            </w:pPr>
            <w:r w:rsidRPr="00AE2503">
              <w:rPr>
                <w:color w:val="000000"/>
                <w:sz w:val="14"/>
                <w:lang w:val="de-CH"/>
              </w:rPr>
              <w:t>Flutter</w:t>
            </w:r>
          </w:p>
        </w:tc>
        <w:tc>
          <w:tcPr>
            <w:tcW w:w="255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909518E" w14:textId="77777777" w:rsidR="002C55A0" w:rsidRPr="00AE2503" w:rsidRDefault="00D874E0">
            <w:pPr>
              <w:spacing w:after="0" w:line="240" w:lineRule="auto"/>
              <w:rPr>
                <w:lang w:val="de-CH"/>
              </w:rPr>
            </w:pPr>
            <w:r w:rsidRPr="00AE2503">
              <w:rPr>
                <w:color w:val="000000"/>
                <w:sz w:val="14"/>
                <w:lang w:val="de-CH"/>
              </w:rPr>
              <w:t>Funktionale Eingabe-, Korrektur- und Ergebnisoberfläche.</w:t>
            </w:r>
          </w:p>
        </w:tc>
        <w:tc>
          <w:tcPr>
            <w:tcW w:w="294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58A77E0" w14:textId="77777777" w:rsidR="002C55A0" w:rsidRPr="00AE2503" w:rsidRDefault="00D874E0">
            <w:pPr>
              <w:spacing w:after="0" w:line="240" w:lineRule="auto"/>
              <w:rPr>
                <w:lang w:val="de-CH"/>
              </w:rPr>
            </w:pPr>
            <w:r w:rsidRPr="00AE2503">
              <w:rPr>
                <w:color w:val="000000"/>
                <w:sz w:val="14"/>
                <w:lang w:val="de-CH"/>
              </w:rPr>
              <w:t>Formulare, Fotoübergabe, API-Aufruf, Nutzerkorrektur und Ergebnisdarstellung.</w:t>
            </w:r>
          </w:p>
        </w:tc>
        <w:tc>
          <w:tcPr>
            <w:tcW w:w="238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C258431" w14:textId="77777777" w:rsidR="002C55A0" w:rsidRPr="00AE2503" w:rsidRDefault="00D874E0">
            <w:pPr>
              <w:spacing w:after="0" w:line="240" w:lineRule="auto"/>
              <w:rPr>
                <w:lang w:val="de-CH"/>
              </w:rPr>
            </w:pPr>
            <w:r w:rsidRPr="00AE2503">
              <w:rPr>
                <w:color w:val="000000"/>
                <w:sz w:val="14"/>
                <w:lang w:val="de-CH"/>
              </w:rPr>
              <w:t>App-Framework und UI-Komponenten.</w:t>
            </w:r>
          </w:p>
        </w:tc>
      </w:tr>
      <w:tr w:rsidR="002C55A0" w:rsidRPr="00AE2503" w14:paraId="4A532D7E"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043DEB3" w14:textId="77777777" w:rsidR="002C55A0" w:rsidRPr="00AE2503" w:rsidRDefault="00D874E0">
            <w:pPr>
              <w:spacing w:after="0" w:line="240" w:lineRule="auto"/>
              <w:rPr>
                <w:lang w:val="de-CH"/>
              </w:rPr>
            </w:pPr>
            <w:r w:rsidRPr="00AE2503">
              <w:rPr>
                <w:color w:val="000000"/>
                <w:sz w:val="14"/>
                <w:lang w:val="de-CH"/>
              </w:rPr>
              <w:t>Öffentliche Nährwertdaten</w:t>
            </w:r>
          </w:p>
        </w:tc>
        <w:tc>
          <w:tcPr>
            <w:tcW w:w="255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6C3369E" w14:textId="77777777" w:rsidR="002C55A0" w:rsidRPr="00AE2503" w:rsidRDefault="00D874E0">
            <w:pPr>
              <w:spacing w:after="0" w:line="240" w:lineRule="auto"/>
              <w:rPr>
                <w:lang w:val="de-CH"/>
              </w:rPr>
            </w:pPr>
            <w:r w:rsidRPr="00AE2503">
              <w:rPr>
                <w:color w:val="000000"/>
                <w:sz w:val="14"/>
                <w:lang w:val="de-CH"/>
              </w:rPr>
              <w:t>Referenzwerte für Lebensmittel und Rezepte.</w:t>
            </w:r>
          </w:p>
        </w:tc>
        <w:tc>
          <w:tcPr>
            <w:tcW w:w="294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A133113" w14:textId="77777777" w:rsidR="002C55A0" w:rsidRPr="00AE2503" w:rsidRDefault="00D874E0">
            <w:pPr>
              <w:spacing w:after="0" w:line="240" w:lineRule="auto"/>
              <w:rPr>
                <w:lang w:val="de-CH"/>
              </w:rPr>
            </w:pPr>
            <w:r w:rsidRPr="00AE2503">
              <w:rPr>
                <w:color w:val="000000"/>
                <w:sz w:val="14"/>
                <w:lang w:val="de-CH"/>
              </w:rPr>
              <w:t>Datenmodell, Zuordnung, Einheiten, Plausibilisierung und Verwendung im Feature Engineering.</w:t>
            </w:r>
          </w:p>
        </w:tc>
        <w:tc>
          <w:tcPr>
            <w:tcW w:w="238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D4E9265" w14:textId="77777777" w:rsidR="002C55A0" w:rsidRPr="00AE2503" w:rsidRDefault="00D874E0">
            <w:pPr>
              <w:spacing w:after="0" w:line="240" w:lineRule="auto"/>
              <w:rPr>
                <w:lang w:val="de-CH"/>
              </w:rPr>
            </w:pPr>
            <w:r w:rsidRPr="00AE2503">
              <w:rPr>
                <w:color w:val="000000"/>
                <w:sz w:val="14"/>
                <w:lang w:val="de-CH"/>
              </w:rPr>
              <w:t>Ursprüngliche Datenbestände. Konkrete Quellen und Lizenzen müssen vor Abgabe genannt werden.</w:t>
            </w:r>
          </w:p>
        </w:tc>
      </w:tr>
      <w:tr w:rsidR="002C55A0" w:rsidRPr="00AE2503" w14:paraId="105A736A"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4051DE7" w14:textId="77777777" w:rsidR="002C55A0" w:rsidRPr="00AE2503" w:rsidRDefault="00D874E0">
            <w:pPr>
              <w:spacing w:after="0" w:line="240" w:lineRule="auto"/>
              <w:rPr>
                <w:lang w:val="de-CH"/>
              </w:rPr>
            </w:pPr>
            <w:r w:rsidRPr="00AE2503">
              <w:rPr>
                <w:color w:val="000000"/>
                <w:sz w:val="14"/>
                <w:lang w:val="de-CH"/>
              </w:rPr>
              <w:t>KI-Unterstützung beim Programmieren</w:t>
            </w:r>
          </w:p>
        </w:tc>
        <w:tc>
          <w:tcPr>
            <w:tcW w:w="255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3590CAD" w14:textId="77777777" w:rsidR="002C55A0" w:rsidRPr="00AE2503" w:rsidRDefault="00D874E0">
            <w:pPr>
              <w:spacing w:after="0" w:line="240" w:lineRule="auto"/>
              <w:rPr>
                <w:lang w:val="de-CH"/>
              </w:rPr>
            </w:pPr>
            <w:r w:rsidRPr="00AE2503">
              <w:rPr>
                <w:color w:val="000000"/>
                <w:sz w:val="14"/>
                <w:lang w:val="de-CH"/>
              </w:rPr>
              <w:t xml:space="preserve">Unterstützung bei </w:t>
            </w:r>
            <w:proofErr w:type="spellStart"/>
            <w:r w:rsidRPr="00AE2503">
              <w:rPr>
                <w:color w:val="000000"/>
                <w:sz w:val="14"/>
                <w:lang w:val="de-CH"/>
              </w:rPr>
              <w:t>Boilerplate</w:t>
            </w:r>
            <w:proofErr w:type="spellEnd"/>
            <w:r w:rsidRPr="00AE2503">
              <w:rPr>
                <w:color w:val="000000"/>
                <w:sz w:val="14"/>
                <w:lang w:val="de-CH"/>
              </w:rPr>
              <w:t xml:space="preserve">, Debugging, </w:t>
            </w:r>
            <w:proofErr w:type="spellStart"/>
            <w:r w:rsidRPr="00AE2503">
              <w:rPr>
                <w:color w:val="000000"/>
                <w:sz w:val="14"/>
                <w:lang w:val="de-CH"/>
              </w:rPr>
              <w:t>Refactoring</w:t>
            </w:r>
            <w:proofErr w:type="spellEnd"/>
            <w:r w:rsidRPr="00AE2503">
              <w:rPr>
                <w:color w:val="000000"/>
                <w:sz w:val="14"/>
                <w:lang w:val="de-CH"/>
              </w:rPr>
              <w:t xml:space="preserve"> und Formulierungen.</w:t>
            </w:r>
          </w:p>
        </w:tc>
        <w:tc>
          <w:tcPr>
            <w:tcW w:w="294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A47EFBD" w14:textId="77777777" w:rsidR="002C55A0" w:rsidRPr="00AE2503" w:rsidRDefault="00D874E0">
            <w:pPr>
              <w:spacing w:after="0" w:line="240" w:lineRule="auto"/>
              <w:rPr>
                <w:lang w:val="de-CH"/>
              </w:rPr>
            </w:pPr>
            <w:r w:rsidRPr="00AE2503">
              <w:rPr>
                <w:color w:val="000000"/>
                <w:sz w:val="14"/>
                <w:lang w:val="de-CH"/>
              </w:rPr>
              <w:t>Architektur- und Fachentscheidungen, Prüfung der Vorschläge und Verantwortung für den finalen Code.</w:t>
            </w:r>
          </w:p>
        </w:tc>
        <w:tc>
          <w:tcPr>
            <w:tcW w:w="238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4C4E38E" w14:textId="77777777" w:rsidR="002C55A0" w:rsidRPr="00AE2503" w:rsidRDefault="00D874E0">
            <w:pPr>
              <w:spacing w:after="0" w:line="240" w:lineRule="auto"/>
              <w:rPr>
                <w:lang w:val="de-CH"/>
              </w:rPr>
            </w:pPr>
            <w:r w:rsidRPr="00AE2503">
              <w:rPr>
                <w:color w:val="000000"/>
                <w:sz w:val="14"/>
                <w:lang w:val="de-CH"/>
              </w:rPr>
              <w:t>Generierte Vorschläge und sprachliche Unterstützung.</w:t>
            </w:r>
          </w:p>
        </w:tc>
      </w:tr>
    </w:tbl>
    <w:p w14:paraId="790A5F27" w14:textId="77777777" w:rsidR="002C55A0" w:rsidRPr="00AE2503" w:rsidRDefault="002C55A0">
      <w:pPr>
        <w:spacing w:after="20"/>
        <w:rPr>
          <w:lang w:val="de-CH"/>
        </w:rPr>
      </w:pPr>
    </w:p>
    <w:p w14:paraId="1DF15D78" w14:textId="77777777" w:rsidR="002C55A0" w:rsidRPr="00AE2503" w:rsidRDefault="00D874E0">
      <w:pPr>
        <w:pStyle w:val="berschrift2"/>
        <w:rPr>
          <w:lang w:val="de-CH"/>
        </w:rPr>
      </w:pPr>
      <w:r w:rsidRPr="00AE2503">
        <w:rPr>
          <w:lang w:val="de-CH"/>
        </w:rPr>
        <w:t>3.3 Unterstützungsnachweis vor der Abgabe</w:t>
      </w:r>
    </w:p>
    <w:p w14:paraId="4F9B99A3" w14:textId="77777777" w:rsidR="002C55A0" w:rsidRPr="00AE2503" w:rsidRDefault="00D874E0">
      <w:pPr>
        <w:rPr>
          <w:lang w:val="de-CH"/>
        </w:rPr>
      </w:pPr>
      <w:r w:rsidRPr="00AE2503">
        <w:rPr>
          <w:lang w:val="de-CH"/>
        </w:rPr>
        <w:t>Unterstützung muss konkret benannt werden. Allgemeine Angaben wie „</w:t>
      </w:r>
      <w:proofErr w:type="gramStart"/>
      <w:r w:rsidRPr="00AE2503">
        <w:rPr>
          <w:lang w:val="de-CH"/>
        </w:rPr>
        <w:t>ETH Frau</w:t>
      </w:r>
      <w:proofErr w:type="gramEnd"/>
      <w:r w:rsidRPr="00AE2503">
        <w:rPr>
          <w:lang w:val="de-CH"/>
        </w:rPr>
        <w:t xml:space="preserve"> xxx“ oder „Claude oder anderes Tool“ reichen für eine finale Abgabe nicht aus. Für jede Unterstützung sollen Name, Organisation oder Tool, Art der Unterstützung, betroffener Projektteil und Umfang dokumentiert werden.</w:t>
      </w:r>
    </w:p>
    <w:tbl>
      <w:tblPr>
        <w:tblW w:w="0" w:type="auto"/>
        <w:jc w:val="center"/>
        <w:tblLayout w:type="fixed"/>
        <w:tblLook w:val="04A0" w:firstRow="1" w:lastRow="0" w:firstColumn="1" w:lastColumn="0" w:noHBand="0" w:noVBand="1"/>
      </w:tblPr>
      <w:tblGrid>
        <w:gridCol w:w="2613"/>
        <w:gridCol w:w="3336"/>
        <w:gridCol w:w="2617"/>
        <w:gridCol w:w="1304"/>
      </w:tblGrid>
      <w:tr w:rsidR="002C55A0" w:rsidRPr="00AE2503" w14:paraId="1DA86BD5" w14:textId="77777777" w:rsidTr="006E66B5">
        <w:trPr>
          <w:cantSplit/>
          <w:tblHeader/>
          <w:jc w:val="center"/>
        </w:trPr>
        <w:tc>
          <w:tcPr>
            <w:tcW w:w="2613"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1F61E246" w14:textId="77777777" w:rsidR="002C55A0" w:rsidRPr="00AE2503" w:rsidRDefault="00D874E0">
            <w:pPr>
              <w:spacing w:after="0" w:line="240" w:lineRule="auto"/>
              <w:rPr>
                <w:lang w:val="de-CH"/>
              </w:rPr>
            </w:pPr>
            <w:r w:rsidRPr="00AE2503">
              <w:rPr>
                <w:b/>
                <w:color w:val="FFFFFF"/>
                <w:sz w:val="16"/>
                <w:lang w:val="de-CH"/>
              </w:rPr>
              <w:t>Person / Institution / Tool</w:t>
            </w:r>
          </w:p>
        </w:tc>
        <w:tc>
          <w:tcPr>
            <w:tcW w:w="3336"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09326C07" w14:textId="77777777" w:rsidR="002C55A0" w:rsidRPr="00AE2503" w:rsidRDefault="00D874E0">
            <w:pPr>
              <w:spacing w:after="0" w:line="240" w:lineRule="auto"/>
              <w:rPr>
                <w:lang w:val="de-CH"/>
              </w:rPr>
            </w:pPr>
            <w:r w:rsidRPr="00AE2503">
              <w:rPr>
                <w:b/>
                <w:color w:val="FFFFFF"/>
                <w:sz w:val="16"/>
                <w:lang w:val="de-CH"/>
              </w:rPr>
              <w:t>Art der Unterstützung</w:t>
            </w:r>
          </w:p>
        </w:tc>
        <w:tc>
          <w:tcPr>
            <w:tcW w:w="2617"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6E66FECA" w14:textId="77777777" w:rsidR="002C55A0" w:rsidRPr="00AE2503" w:rsidRDefault="00D874E0">
            <w:pPr>
              <w:spacing w:after="0" w:line="240" w:lineRule="auto"/>
              <w:rPr>
                <w:lang w:val="de-CH"/>
              </w:rPr>
            </w:pPr>
            <w:r w:rsidRPr="00AE2503">
              <w:rPr>
                <w:b/>
                <w:color w:val="FFFFFF"/>
                <w:sz w:val="16"/>
                <w:lang w:val="de-CH"/>
              </w:rPr>
              <w:t>Betroffener Projektteil</w:t>
            </w:r>
          </w:p>
        </w:tc>
        <w:tc>
          <w:tcPr>
            <w:tcW w:w="1304"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004978B5" w14:textId="77777777" w:rsidR="002C55A0" w:rsidRPr="00AE2503" w:rsidRDefault="00D874E0">
            <w:pPr>
              <w:spacing w:after="0" w:line="240" w:lineRule="auto"/>
              <w:rPr>
                <w:lang w:val="de-CH"/>
              </w:rPr>
            </w:pPr>
            <w:r w:rsidRPr="00AE2503">
              <w:rPr>
                <w:b/>
                <w:color w:val="FFFFFF"/>
                <w:sz w:val="16"/>
                <w:lang w:val="de-CH"/>
              </w:rPr>
              <w:t>Status</w:t>
            </w:r>
          </w:p>
        </w:tc>
      </w:tr>
      <w:tr w:rsidR="002C55A0" w:rsidRPr="00AE2503" w14:paraId="1A8ECCD0" w14:textId="77777777" w:rsidTr="006E66B5">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13D8712" w14:textId="51B9D583" w:rsidR="002C55A0" w:rsidRPr="00AE2503" w:rsidRDefault="00D874E0">
            <w:pPr>
              <w:spacing w:after="0" w:line="240" w:lineRule="auto"/>
              <w:rPr>
                <w:lang w:val="de-CH"/>
              </w:rPr>
            </w:pPr>
            <w:r w:rsidRPr="00AE2503">
              <w:rPr>
                <w:color w:val="000000"/>
                <w:sz w:val="15"/>
                <w:lang w:val="de-CH"/>
              </w:rPr>
              <w:t xml:space="preserve">ETH-Coaching: </w:t>
            </w:r>
            <w:r w:rsidR="00B67978" w:rsidRPr="00AE2503">
              <w:rPr>
                <w:color w:val="000000"/>
                <w:sz w:val="15"/>
                <w:lang w:val="de-CH"/>
              </w:rPr>
              <w:t>Frau Balmer</w:t>
            </w:r>
          </w:p>
        </w:tc>
        <w:tc>
          <w:tcPr>
            <w:tcW w:w="333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073AAB6" w14:textId="77777777" w:rsidR="002C55A0" w:rsidRPr="00AE2503" w:rsidRDefault="00D874E0">
            <w:pPr>
              <w:spacing w:after="0" w:line="240" w:lineRule="auto"/>
              <w:rPr>
                <w:lang w:val="de-CH"/>
              </w:rPr>
            </w:pPr>
            <w:r w:rsidRPr="00AE2503">
              <w:rPr>
                <w:color w:val="000000"/>
                <w:sz w:val="15"/>
                <w:lang w:val="de-CH"/>
              </w:rPr>
              <w:t>Fachliches Feedback, Coaching oder Bereitstellung von Infrastruktur – konkret beschreiben.</w:t>
            </w:r>
          </w:p>
        </w:tc>
        <w:tc>
          <w:tcPr>
            <w:tcW w:w="261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068D48B" w14:textId="10985B49" w:rsidR="002C55A0" w:rsidRPr="00AE2503" w:rsidRDefault="00B67978">
            <w:pPr>
              <w:spacing w:after="0" w:line="240" w:lineRule="auto"/>
              <w:rPr>
                <w:lang w:val="de-CH"/>
              </w:rPr>
            </w:pPr>
            <w:r w:rsidRPr="00AE2503">
              <w:rPr>
                <w:color w:val="000000"/>
                <w:sz w:val="15"/>
                <w:lang w:val="de-CH"/>
              </w:rPr>
              <w:t>Generelle Einschätzung und Gewichtung zum Thema «eigenen KI»</w:t>
            </w:r>
          </w:p>
        </w:tc>
        <w:tc>
          <w:tcPr>
            <w:tcW w:w="1304" w:type="dxa"/>
            <w:tcBorders>
              <w:top w:val="single" w:sz="4" w:space="0" w:color="A6A6A6"/>
              <w:left w:val="single" w:sz="4" w:space="0" w:color="A6A6A6"/>
              <w:bottom w:val="single" w:sz="4" w:space="0" w:color="A6A6A6"/>
              <w:right w:val="single" w:sz="4" w:space="0" w:color="A6A6A6"/>
            </w:tcBorders>
            <w:shd w:val="clear" w:color="auto" w:fill="EAF1DD" w:themeFill="accent3" w:themeFillTint="33"/>
            <w:tcMar>
              <w:top w:w="70" w:type="dxa"/>
              <w:left w:w="90" w:type="dxa"/>
              <w:bottom w:w="70" w:type="dxa"/>
              <w:right w:w="90" w:type="dxa"/>
            </w:tcMar>
            <w:vAlign w:val="center"/>
          </w:tcPr>
          <w:p w14:paraId="10AEBCD4" w14:textId="3777499F" w:rsidR="002C55A0" w:rsidRPr="00AE2503" w:rsidRDefault="00B67978">
            <w:pPr>
              <w:spacing w:after="0" w:line="240" w:lineRule="auto"/>
              <w:rPr>
                <w:lang w:val="de-CH"/>
              </w:rPr>
            </w:pPr>
            <w:r w:rsidRPr="00AE2503">
              <w:rPr>
                <w:color w:val="000000"/>
                <w:sz w:val="15"/>
                <w:lang w:val="de-CH"/>
              </w:rPr>
              <w:t>Erfolgt</w:t>
            </w:r>
          </w:p>
        </w:tc>
      </w:tr>
      <w:tr w:rsidR="002C55A0" w:rsidRPr="00AE2503" w14:paraId="3BD24824" w14:textId="77777777" w:rsidTr="006E66B5">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353F916" w14:textId="39B7804C" w:rsidR="002C55A0" w:rsidRPr="00AE2503" w:rsidRDefault="006E66B5">
            <w:pPr>
              <w:spacing w:after="0" w:line="240" w:lineRule="auto"/>
              <w:rPr>
                <w:lang w:val="de-CH"/>
              </w:rPr>
            </w:pPr>
            <w:r w:rsidRPr="00AE2503">
              <w:rPr>
                <w:color w:val="000000"/>
                <w:sz w:val="15"/>
                <w:lang w:val="de-CH"/>
              </w:rPr>
              <w:t xml:space="preserve">Dokumentationen zu Visual Studio, Claude Code, </w:t>
            </w:r>
            <w:proofErr w:type="spellStart"/>
            <w:r w:rsidRPr="00AE2503">
              <w:rPr>
                <w:color w:val="000000"/>
                <w:sz w:val="15"/>
                <w:lang w:val="de-CH"/>
              </w:rPr>
              <w:t>RoboFlow</w:t>
            </w:r>
            <w:proofErr w:type="spellEnd"/>
            <w:r w:rsidRPr="00AE2503">
              <w:rPr>
                <w:color w:val="000000"/>
                <w:sz w:val="15"/>
                <w:lang w:val="de-CH"/>
              </w:rPr>
              <w:t>, Flutter</w:t>
            </w:r>
          </w:p>
        </w:tc>
        <w:tc>
          <w:tcPr>
            <w:tcW w:w="333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787C3AA" w14:textId="287C64F5" w:rsidR="002C55A0" w:rsidRPr="00AE2503" w:rsidRDefault="00D874E0">
            <w:pPr>
              <w:spacing w:after="0" w:line="240" w:lineRule="auto"/>
              <w:rPr>
                <w:lang w:val="de-CH"/>
              </w:rPr>
            </w:pPr>
            <w:proofErr w:type="spellStart"/>
            <w:r w:rsidRPr="00AE2503">
              <w:rPr>
                <w:color w:val="000000"/>
                <w:sz w:val="15"/>
                <w:lang w:val="de-CH"/>
              </w:rPr>
              <w:t>Boilerplate</w:t>
            </w:r>
            <w:proofErr w:type="spellEnd"/>
            <w:r w:rsidRPr="00AE2503">
              <w:rPr>
                <w:color w:val="000000"/>
                <w:sz w:val="15"/>
                <w:lang w:val="de-CH"/>
              </w:rPr>
              <w:t xml:space="preserve">, Fehlersuche, </w:t>
            </w:r>
            <w:proofErr w:type="spellStart"/>
            <w:r w:rsidRPr="00AE2503">
              <w:rPr>
                <w:color w:val="000000"/>
                <w:sz w:val="15"/>
                <w:lang w:val="de-CH"/>
              </w:rPr>
              <w:t>Refactoring</w:t>
            </w:r>
            <w:proofErr w:type="spellEnd"/>
            <w:r w:rsidRPr="00AE2503">
              <w:rPr>
                <w:color w:val="000000"/>
                <w:sz w:val="15"/>
                <w:lang w:val="de-CH"/>
              </w:rPr>
              <w:t xml:space="preserve"> und Formulierungshilfe</w:t>
            </w:r>
          </w:p>
        </w:tc>
        <w:tc>
          <w:tcPr>
            <w:tcW w:w="261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E6A4892" w14:textId="77777777" w:rsidR="002C55A0" w:rsidRPr="00AE2503" w:rsidRDefault="00D874E0">
            <w:pPr>
              <w:spacing w:after="0" w:line="240" w:lineRule="auto"/>
              <w:rPr>
                <w:lang w:val="de-CH"/>
              </w:rPr>
            </w:pPr>
            <w:r w:rsidRPr="00AE2503">
              <w:rPr>
                <w:color w:val="000000"/>
                <w:sz w:val="15"/>
                <w:lang w:val="de-CH"/>
              </w:rPr>
              <w:t>Code und Dokumentation</w:t>
            </w:r>
          </w:p>
        </w:tc>
        <w:tc>
          <w:tcPr>
            <w:tcW w:w="1304" w:type="dxa"/>
            <w:tcBorders>
              <w:top w:val="single" w:sz="4" w:space="0" w:color="A6A6A6"/>
              <w:left w:val="single" w:sz="4" w:space="0" w:color="A6A6A6"/>
              <w:bottom w:val="single" w:sz="4" w:space="0" w:color="A6A6A6"/>
              <w:right w:val="single" w:sz="4" w:space="0" w:color="A6A6A6"/>
            </w:tcBorders>
            <w:shd w:val="clear" w:color="auto" w:fill="E2F0D9"/>
            <w:tcMar>
              <w:top w:w="70" w:type="dxa"/>
              <w:left w:w="90" w:type="dxa"/>
              <w:bottom w:w="70" w:type="dxa"/>
              <w:right w:w="90" w:type="dxa"/>
            </w:tcMar>
            <w:vAlign w:val="center"/>
          </w:tcPr>
          <w:p w14:paraId="3E6ECD99" w14:textId="57E642B1" w:rsidR="002C55A0" w:rsidRPr="00AE2503" w:rsidRDefault="006E66B5">
            <w:pPr>
              <w:spacing w:after="0" w:line="240" w:lineRule="auto"/>
              <w:rPr>
                <w:lang w:val="de-CH"/>
              </w:rPr>
            </w:pPr>
            <w:r w:rsidRPr="00AE2503">
              <w:rPr>
                <w:color w:val="000000"/>
                <w:sz w:val="15"/>
                <w:lang w:val="de-CH"/>
              </w:rPr>
              <w:t>D</w:t>
            </w:r>
            <w:r w:rsidR="00D874E0" w:rsidRPr="00AE2503">
              <w:rPr>
                <w:color w:val="000000"/>
                <w:sz w:val="15"/>
                <w:lang w:val="de-CH"/>
              </w:rPr>
              <w:t>okumentiert</w:t>
            </w:r>
          </w:p>
        </w:tc>
      </w:tr>
      <w:tr w:rsidR="002C55A0" w:rsidRPr="00AE2503" w14:paraId="7CDDD459" w14:textId="77777777" w:rsidTr="006E66B5">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D265397" w14:textId="77777777" w:rsidR="002C55A0" w:rsidRPr="00AE2503" w:rsidRDefault="00D874E0">
            <w:pPr>
              <w:spacing w:after="0" w:line="240" w:lineRule="auto"/>
              <w:rPr>
                <w:lang w:val="de-CH"/>
              </w:rPr>
            </w:pPr>
            <w:r w:rsidRPr="00AE2503">
              <w:rPr>
                <w:color w:val="000000"/>
                <w:sz w:val="15"/>
                <w:lang w:val="de-CH"/>
              </w:rPr>
              <w:t xml:space="preserve">Roboflow / </w:t>
            </w:r>
            <w:proofErr w:type="spellStart"/>
            <w:r w:rsidRPr="00AE2503">
              <w:rPr>
                <w:color w:val="000000"/>
                <w:sz w:val="15"/>
                <w:lang w:val="de-CH"/>
              </w:rPr>
              <w:t>Meta</w:t>
            </w:r>
            <w:proofErr w:type="spellEnd"/>
            <w:r w:rsidRPr="00AE2503">
              <w:rPr>
                <w:color w:val="000000"/>
                <w:sz w:val="15"/>
                <w:lang w:val="de-CH"/>
              </w:rPr>
              <w:t xml:space="preserve"> SAM2</w:t>
            </w:r>
          </w:p>
        </w:tc>
        <w:tc>
          <w:tcPr>
            <w:tcW w:w="333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261786A" w14:textId="77777777" w:rsidR="002C55A0" w:rsidRPr="00AE2503" w:rsidRDefault="00D874E0">
            <w:pPr>
              <w:spacing w:after="0" w:line="240" w:lineRule="auto"/>
              <w:rPr>
                <w:lang w:val="de-CH"/>
              </w:rPr>
            </w:pPr>
            <w:r w:rsidRPr="00AE2503">
              <w:rPr>
                <w:color w:val="000000"/>
                <w:sz w:val="15"/>
                <w:lang w:val="de-CH"/>
              </w:rPr>
              <w:t>Bereitgestellte Bildanalyse-, Segmentierungs- oder Hosting-Technologie.</w:t>
            </w:r>
          </w:p>
        </w:tc>
        <w:tc>
          <w:tcPr>
            <w:tcW w:w="261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0552298" w14:textId="38CFFEAB" w:rsidR="002C55A0" w:rsidRPr="00AE2503" w:rsidRDefault="00D874E0">
            <w:pPr>
              <w:spacing w:after="0" w:line="240" w:lineRule="auto"/>
              <w:rPr>
                <w:lang w:val="de-CH"/>
              </w:rPr>
            </w:pPr>
            <w:r w:rsidRPr="00AE2503">
              <w:rPr>
                <w:color w:val="000000"/>
                <w:sz w:val="15"/>
                <w:lang w:val="de-CH"/>
              </w:rPr>
              <w:t>Bildanalyse</w:t>
            </w:r>
            <w:r w:rsidR="006E66B5" w:rsidRPr="00AE2503">
              <w:rPr>
                <w:color w:val="000000"/>
                <w:sz w:val="15"/>
                <w:lang w:val="de-CH"/>
              </w:rPr>
              <w:t>, Workflow</w:t>
            </w:r>
          </w:p>
        </w:tc>
        <w:tc>
          <w:tcPr>
            <w:tcW w:w="1304" w:type="dxa"/>
            <w:tcBorders>
              <w:top w:val="single" w:sz="4" w:space="0" w:color="A6A6A6"/>
              <w:left w:val="single" w:sz="4" w:space="0" w:color="A6A6A6"/>
              <w:bottom w:val="single" w:sz="4" w:space="0" w:color="A6A6A6"/>
              <w:right w:val="single" w:sz="4" w:space="0" w:color="A6A6A6"/>
            </w:tcBorders>
            <w:shd w:val="clear" w:color="auto" w:fill="E2F0D9"/>
            <w:tcMar>
              <w:top w:w="70" w:type="dxa"/>
              <w:left w:w="90" w:type="dxa"/>
              <w:bottom w:w="70" w:type="dxa"/>
              <w:right w:w="90" w:type="dxa"/>
            </w:tcMar>
            <w:vAlign w:val="center"/>
          </w:tcPr>
          <w:p w14:paraId="1D1D01E1" w14:textId="77777777" w:rsidR="002C55A0" w:rsidRPr="00AE2503" w:rsidRDefault="00D874E0">
            <w:pPr>
              <w:spacing w:after="0" w:line="240" w:lineRule="auto"/>
              <w:rPr>
                <w:lang w:val="de-CH"/>
              </w:rPr>
            </w:pPr>
            <w:r w:rsidRPr="00AE2503">
              <w:rPr>
                <w:color w:val="000000"/>
                <w:sz w:val="15"/>
                <w:lang w:val="de-CH"/>
              </w:rPr>
              <w:t>Dokumentiert; Version ergänzen</w:t>
            </w:r>
          </w:p>
        </w:tc>
      </w:tr>
    </w:tbl>
    <w:p w14:paraId="2E44B3F0" w14:textId="1E69B70C" w:rsidR="002C55A0" w:rsidRPr="00AE2503" w:rsidRDefault="002C55A0">
      <w:pPr>
        <w:rPr>
          <w:lang w:val="de-CH"/>
        </w:rPr>
      </w:pPr>
    </w:p>
    <w:p w14:paraId="1CB7CE23" w14:textId="58CBA0A7" w:rsidR="002C55A0" w:rsidRPr="00AE2503" w:rsidRDefault="00D874E0">
      <w:pPr>
        <w:pStyle w:val="berschrift1"/>
        <w:rPr>
          <w:lang w:val="de-CH"/>
        </w:rPr>
      </w:pPr>
      <w:r w:rsidRPr="00AE2503">
        <w:rPr>
          <w:lang w:val="de-CH"/>
        </w:rPr>
        <w:t xml:space="preserve">4. </w:t>
      </w:r>
      <w:r w:rsidR="006E66B5" w:rsidRPr="00AE2503">
        <w:rPr>
          <w:lang w:val="de-CH"/>
        </w:rPr>
        <w:t>Funktions- und Schnittstellenübersicht</w:t>
      </w:r>
    </w:p>
    <w:p w14:paraId="526BE749" w14:textId="5A4F5208" w:rsidR="002C55A0" w:rsidRPr="00AE2503" w:rsidRDefault="00D874E0">
      <w:pPr>
        <w:rPr>
          <w:lang w:val="de-CH"/>
        </w:rPr>
      </w:pPr>
      <w:proofErr w:type="spellStart"/>
      <w:r w:rsidRPr="00AE2503">
        <w:rPr>
          <w:lang w:val="de-CH"/>
        </w:rPr>
        <w:t>ExplainEat</w:t>
      </w:r>
      <w:proofErr w:type="spellEnd"/>
      <w:r w:rsidRPr="00AE2503">
        <w:rPr>
          <w:lang w:val="de-CH"/>
        </w:rPr>
        <w:t xml:space="preserve"> besteht aus einem Offline-Teil für Datenaufbau und Training sowie einem Laufzeit-Teil für die Bewertung einer konkreten Mahlzeit. Diese Trennung verhindert, dass Training und produktive Verarbeitung vermischt werden. Sie macht ausserdem sichtbar, an welcher Stelle externe Modelle verwendet werden und wo mein eigenes </w:t>
      </w:r>
      <w:proofErr w:type="spellStart"/>
      <w:r w:rsidRPr="00AE2503">
        <w:rPr>
          <w:lang w:val="de-CH"/>
        </w:rPr>
        <w:t>PyTorch</w:t>
      </w:r>
      <w:proofErr w:type="spellEnd"/>
      <w:r w:rsidRPr="00AE2503">
        <w:rPr>
          <w:lang w:val="de-CH"/>
        </w:rPr>
        <w:t>-Modell arbeitet.</w:t>
      </w:r>
      <w:r w:rsidR="00936AF4">
        <w:rPr>
          <w:lang w:val="de-CH"/>
        </w:rPr>
        <w:t xml:space="preserve"> In der </w:t>
      </w:r>
      <w:r w:rsidR="00D2351A">
        <w:rPr>
          <w:lang w:val="de-CH"/>
        </w:rPr>
        <w:t xml:space="preserve">Folge wird </w:t>
      </w:r>
      <w:proofErr w:type="spellStart"/>
      <w:r w:rsidR="00D2351A">
        <w:rPr>
          <w:lang w:val="de-CH"/>
        </w:rPr>
        <w:t>ExplainEat</w:t>
      </w:r>
      <w:proofErr w:type="spellEnd"/>
      <w:r w:rsidR="00D2351A">
        <w:rPr>
          <w:lang w:val="de-CH"/>
        </w:rPr>
        <w:t xml:space="preserve"> Schritt-für-Schritt erklärt.</w:t>
      </w:r>
    </w:p>
    <w:p w14:paraId="5DAA410C" w14:textId="77777777" w:rsidR="006E66B5" w:rsidRPr="00AE2503" w:rsidRDefault="006E66B5">
      <w:pPr>
        <w:rPr>
          <w:lang w:val="de-CH"/>
        </w:rPr>
      </w:pPr>
    </w:p>
    <w:p w14:paraId="1094BBCE" w14:textId="77777777" w:rsidR="002C55A0" w:rsidRPr="00AE2503" w:rsidRDefault="00D874E0">
      <w:pPr>
        <w:jc w:val="center"/>
        <w:rPr>
          <w:lang w:val="de-CH"/>
        </w:rPr>
      </w:pPr>
      <w:r w:rsidRPr="00AE2503">
        <w:rPr>
          <w:noProof/>
          <w:lang w:val="de-CH"/>
        </w:rPr>
        <w:drawing>
          <wp:inline distT="0" distB="0" distL="0" distR="0" wp14:anchorId="113F2831" wp14:editId="3891F930">
            <wp:extent cx="6572319" cy="3698895"/>
            <wp:effectExtent l="0" t="0" r="0" b="0"/>
            <wp:docPr id="1" name="ExplainEat Systemarchitektur" descr="Diagramm der ExplainEat-Systemarchitektur mit Flutter-Frontend, Flask-Backend, Bildanalyse, PyTorch-Bewertungsmodell, Claude-Erklärungsschicht, Datenebene und getrenntem Trainingsproz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580883" cy="3703715"/>
                    </a:xfrm>
                    <a:prstGeom prst="rect">
                      <a:avLst/>
                    </a:prstGeom>
                  </pic:spPr>
                </pic:pic>
              </a:graphicData>
            </a:graphic>
          </wp:inline>
        </w:drawing>
      </w:r>
    </w:p>
    <w:p w14:paraId="34F590F9" w14:textId="77777777" w:rsidR="002C55A0" w:rsidRPr="00AE2503" w:rsidRDefault="00D874E0">
      <w:pPr>
        <w:spacing w:before="40" w:after="100"/>
        <w:jc w:val="center"/>
        <w:rPr>
          <w:lang w:val="de-CH"/>
        </w:rPr>
      </w:pPr>
      <w:r w:rsidRPr="00AE2503">
        <w:rPr>
          <w:i/>
          <w:color w:val="595959"/>
          <w:sz w:val="16"/>
          <w:lang w:val="de-CH"/>
        </w:rPr>
        <w:t xml:space="preserve">Abbildung 1: Funktions- und Schnittstellenübersicht von </w:t>
      </w:r>
      <w:proofErr w:type="spellStart"/>
      <w:r w:rsidRPr="00AE2503">
        <w:rPr>
          <w:i/>
          <w:color w:val="595959"/>
          <w:sz w:val="16"/>
          <w:lang w:val="de-CH"/>
        </w:rPr>
        <w:t>ExplainEat</w:t>
      </w:r>
      <w:proofErr w:type="spellEnd"/>
      <w:r w:rsidRPr="00AE2503">
        <w:rPr>
          <w:i/>
          <w:color w:val="595959"/>
          <w:sz w:val="16"/>
          <w:lang w:val="de-CH"/>
        </w:rPr>
        <w:t>. Das Frontend ist funktional; der technische Schwerpunkt liegt auf Datenaufbau, Modelltraining, Inferenz und Integration.</w:t>
      </w:r>
    </w:p>
    <w:tbl>
      <w:tblPr>
        <w:tblW w:w="0" w:type="auto"/>
        <w:jc w:val="center"/>
        <w:tblLook w:val="04A0" w:firstRow="1" w:lastRow="0" w:firstColumn="1" w:lastColumn="0" w:noHBand="0" w:noVBand="1"/>
      </w:tblPr>
      <w:tblGrid>
        <w:gridCol w:w="10184"/>
      </w:tblGrid>
      <w:tr w:rsidR="002C55A0" w:rsidRPr="00AE2503" w14:paraId="3D3B97D6" w14:textId="77777777">
        <w:trPr>
          <w:cantSplit/>
          <w:jc w:val="center"/>
        </w:trPr>
        <w:tc>
          <w:tcPr>
            <w:tcW w:w="10200" w:type="dxa"/>
            <w:tcBorders>
              <w:top w:val="single" w:sz="6" w:space="0" w:color="1F4E78"/>
              <w:left w:val="single" w:sz="6" w:space="0" w:color="1F4E78"/>
              <w:bottom w:val="single" w:sz="6" w:space="0" w:color="1F4E78"/>
              <w:right w:val="single" w:sz="6" w:space="0" w:color="1F4E78"/>
            </w:tcBorders>
            <w:shd w:val="clear" w:color="auto" w:fill="FFF2CC"/>
            <w:tcMar>
              <w:top w:w="100" w:type="dxa"/>
              <w:left w:w="120" w:type="dxa"/>
              <w:bottom w:w="100" w:type="dxa"/>
              <w:right w:w="120" w:type="dxa"/>
            </w:tcMar>
          </w:tcPr>
          <w:p w14:paraId="4BC770B4" w14:textId="77777777" w:rsidR="002C55A0" w:rsidRPr="00AE2503" w:rsidRDefault="00D874E0">
            <w:pPr>
              <w:spacing w:after="0"/>
              <w:rPr>
                <w:lang w:val="de-CH"/>
              </w:rPr>
            </w:pPr>
            <w:r w:rsidRPr="00AE2503">
              <w:rPr>
                <w:b/>
                <w:color w:val="1F4E78"/>
                <w:lang w:val="de-CH"/>
              </w:rPr>
              <w:t xml:space="preserve">Wichtig für die Ergebnisqualität: </w:t>
            </w:r>
            <w:r w:rsidRPr="00AE2503">
              <w:rPr>
                <w:sz w:val="18"/>
                <w:lang w:val="de-CH"/>
              </w:rPr>
              <w:t>Ein Fehler in einem frühen Schritt – zum Beispiel eine falsche Zutat oder Portion – kann alle folgenden Berechnungen beeinflussen. Deshalb enthält der Ablauf einen verpflichtenden Korrekturschritt durch den Nutzer und eine separate Plausibilitätsprüfung vor der Erklärung.</w:t>
            </w:r>
          </w:p>
        </w:tc>
      </w:tr>
    </w:tbl>
    <w:p w14:paraId="323CBC8B" w14:textId="77777777" w:rsidR="002C55A0" w:rsidRPr="00AE2503" w:rsidRDefault="002C55A0">
      <w:pPr>
        <w:spacing w:after="0"/>
        <w:rPr>
          <w:lang w:val="de-CH"/>
        </w:rPr>
      </w:pPr>
    </w:p>
    <w:p w14:paraId="5F19E521" w14:textId="5CAC9E66" w:rsidR="002C55A0" w:rsidRPr="00AE2503" w:rsidRDefault="00D874E0">
      <w:pPr>
        <w:pStyle w:val="berschrift2"/>
        <w:rPr>
          <w:lang w:val="de-CH"/>
        </w:rPr>
      </w:pPr>
      <w:r w:rsidRPr="00AE2503">
        <w:rPr>
          <w:lang w:val="de-CH"/>
        </w:rPr>
        <w:t xml:space="preserve">4.1 </w:t>
      </w:r>
      <w:r w:rsidR="006E66B5" w:rsidRPr="00AE2503">
        <w:rPr>
          <w:lang w:val="de-CH"/>
        </w:rPr>
        <w:t xml:space="preserve">Schritt 1: </w:t>
      </w:r>
      <w:r w:rsidRPr="00AE2503">
        <w:rPr>
          <w:lang w:val="de-CH"/>
        </w:rPr>
        <w:t>Profil und Ziel erfassen</w:t>
      </w:r>
    </w:p>
    <w:p w14:paraId="7F780B82" w14:textId="77777777" w:rsidR="002C55A0" w:rsidRPr="00AE2503" w:rsidRDefault="00D874E0">
      <w:pPr>
        <w:pStyle w:val="Aufzhlungszeichen"/>
        <w:rPr>
          <w:lang w:val="de-CH"/>
        </w:rPr>
      </w:pPr>
      <w:r w:rsidRPr="00AE2503">
        <w:rPr>
          <w:lang w:val="de-CH"/>
        </w:rPr>
        <w:t>Ich erfasse nur Werte, die für die Bewertung benötigt werden, zum Beispiel Ziel, Aktivitätsniveau, Gewicht, Allergien oder Ernährungspräferenzen.</w:t>
      </w:r>
    </w:p>
    <w:p w14:paraId="3B5E8957" w14:textId="77777777" w:rsidR="002C55A0" w:rsidRPr="00AE2503" w:rsidRDefault="00D874E0">
      <w:pPr>
        <w:pStyle w:val="Aufzhlungszeichen"/>
        <w:rPr>
          <w:lang w:val="de-CH"/>
        </w:rPr>
      </w:pPr>
      <w:r w:rsidRPr="00AE2503">
        <w:rPr>
          <w:lang w:val="de-CH"/>
        </w:rPr>
        <w:t>Ich prüfe Wertebereiche auf Plausibilität und verhindere offensichtlich unrealistische Eingaben.</w:t>
      </w:r>
    </w:p>
    <w:p w14:paraId="34C7A60C" w14:textId="77777777" w:rsidR="002C55A0" w:rsidRPr="00AE2503" w:rsidRDefault="00D874E0">
      <w:pPr>
        <w:pStyle w:val="Aufzhlungszeichen"/>
        <w:rPr>
          <w:lang w:val="de-CH"/>
        </w:rPr>
      </w:pPr>
      <w:r w:rsidRPr="00AE2503">
        <w:rPr>
          <w:lang w:val="de-CH"/>
        </w:rPr>
        <w:t>Medizinisch sensible Angaben werden nicht wie gewöhnliche Fitnessziele behandelt.</w:t>
      </w:r>
    </w:p>
    <w:p w14:paraId="6A39F339" w14:textId="77777777" w:rsidR="002C55A0" w:rsidRPr="00AE2503" w:rsidRDefault="00D874E0">
      <w:pPr>
        <w:pStyle w:val="Aufzhlungszeichen"/>
        <w:rPr>
          <w:lang w:val="de-CH"/>
        </w:rPr>
      </w:pPr>
      <w:r w:rsidRPr="00AE2503">
        <w:rPr>
          <w:lang w:val="de-CH"/>
        </w:rPr>
        <w:t>Kategorien werden strukturiert gespeichert, damit sie später eindeutig codiert werden können.</w:t>
      </w:r>
    </w:p>
    <w:p w14:paraId="0767C745" w14:textId="77777777" w:rsidR="006E66B5" w:rsidRPr="00AE2503" w:rsidRDefault="006E66B5" w:rsidP="006E66B5">
      <w:pPr>
        <w:pStyle w:val="Aufzhlungszeichen"/>
        <w:numPr>
          <w:ilvl w:val="0"/>
          <w:numId w:val="0"/>
        </w:numPr>
        <w:ind w:left="340"/>
        <w:rPr>
          <w:lang w:val="de-CH"/>
        </w:rPr>
      </w:pPr>
    </w:p>
    <w:p w14:paraId="4C34BBE1" w14:textId="4463D7E7" w:rsidR="002C55A0" w:rsidRPr="00AE2503" w:rsidRDefault="00D874E0">
      <w:pPr>
        <w:pStyle w:val="berschrift2"/>
        <w:rPr>
          <w:lang w:val="de-CH"/>
        </w:rPr>
      </w:pPr>
      <w:r w:rsidRPr="00AE2503">
        <w:rPr>
          <w:lang w:val="de-CH"/>
        </w:rPr>
        <w:t xml:space="preserve">4.2 </w:t>
      </w:r>
      <w:r w:rsidR="006E66B5" w:rsidRPr="00AE2503">
        <w:rPr>
          <w:lang w:val="de-CH"/>
        </w:rPr>
        <w:t xml:space="preserve">Schritt 2: </w:t>
      </w:r>
      <w:r w:rsidRPr="00AE2503">
        <w:rPr>
          <w:lang w:val="de-CH"/>
        </w:rPr>
        <w:t>Mahlzeit aufnehmen und ergänzen</w:t>
      </w:r>
    </w:p>
    <w:p w14:paraId="1E188F57" w14:textId="77777777" w:rsidR="002C55A0" w:rsidRPr="00AE2503" w:rsidRDefault="00D874E0">
      <w:pPr>
        <w:pStyle w:val="Aufzhlungszeichen"/>
        <w:rPr>
          <w:lang w:val="de-CH"/>
        </w:rPr>
      </w:pPr>
      <w:r w:rsidRPr="00AE2503">
        <w:rPr>
          <w:lang w:val="de-CH"/>
        </w:rPr>
        <w:t>Der Nutzer nimmt ein Foto auf oder lädt ein Bild hoch.</w:t>
      </w:r>
    </w:p>
    <w:p w14:paraId="2F3FC5F6" w14:textId="77777777" w:rsidR="002C55A0" w:rsidRPr="00AE2503" w:rsidRDefault="00D874E0">
      <w:pPr>
        <w:pStyle w:val="Aufzhlungszeichen"/>
        <w:rPr>
          <w:lang w:val="de-CH"/>
        </w:rPr>
      </w:pPr>
      <w:r w:rsidRPr="00AE2503">
        <w:rPr>
          <w:lang w:val="de-CH"/>
        </w:rPr>
        <w:t>Zusätzliche Angaben wie Mahlzeitentyp, Sauce, Öl, Zubereitung, Verpackungswerte oder Portion können ergänzt werden.</w:t>
      </w:r>
    </w:p>
    <w:p w14:paraId="3C9A418A" w14:textId="77777777" w:rsidR="002C55A0" w:rsidRPr="00AE2503" w:rsidRDefault="00D874E0">
      <w:pPr>
        <w:pStyle w:val="Aufzhlungszeichen"/>
        <w:rPr>
          <w:lang w:val="de-CH"/>
        </w:rPr>
      </w:pPr>
      <w:r w:rsidRPr="00AE2503">
        <w:rPr>
          <w:lang w:val="de-CH"/>
        </w:rPr>
        <w:t>Die App weist darauf hin, dass ein Foto Salz, Zucker, versteckte Zutaten und Portionsgrösse nicht zuverlässig zeigt.</w:t>
      </w:r>
    </w:p>
    <w:p w14:paraId="04D11671" w14:textId="77777777" w:rsidR="002C55A0" w:rsidRPr="00AE2503" w:rsidRDefault="00D874E0">
      <w:pPr>
        <w:pStyle w:val="Aufzhlungszeichen"/>
        <w:rPr>
          <w:lang w:val="de-CH"/>
        </w:rPr>
      </w:pPr>
      <w:r w:rsidRPr="00AE2503">
        <w:rPr>
          <w:lang w:val="de-CH"/>
        </w:rPr>
        <w:t>Bild und strukturierte Metadaten werden gemeinsam an das Backend übertragen.</w:t>
      </w:r>
    </w:p>
    <w:p w14:paraId="64568F37" w14:textId="1E9A13F3" w:rsidR="002C55A0" w:rsidRPr="00AE2503" w:rsidRDefault="00D874E0">
      <w:pPr>
        <w:pStyle w:val="berschrift2"/>
        <w:rPr>
          <w:lang w:val="de-CH"/>
        </w:rPr>
      </w:pPr>
      <w:r w:rsidRPr="00AE2503">
        <w:rPr>
          <w:lang w:val="de-CH"/>
        </w:rPr>
        <w:t xml:space="preserve">4.3 </w:t>
      </w:r>
      <w:r w:rsidR="006E66B5" w:rsidRPr="00AE2503">
        <w:rPr>
          <w:lang w:val="de-CH"/>
        </w:rPr>
        <w:t xml:space="preserve">Schritt 3: </w:t>
      </w:r>
      <w:r w:rsidRPr="00AE2503">
        <w:rPr>
          <w:lang w:val="de-CH"/>
        </w:rPr>
        <w:t>Anfrage im Flask-Backend orchestrieren</w:t>
      </w:r>
    </w:p>
    <w:p w14:paraId="67C12A96" w14:textId="77777777" w:rsidR="002C55A0" w:rsidRPr="00AE2503" w:rsidRDefault="00D874E0">
      <w:pPr>
        <w:pStyle w:val="Aufzhlungszeichen"/>
        <w:rPr>
          <w:lang w:val="de-CH"/>
        </w:rPr>
      </w:pPr>
      <w:r w:rsidRPr="00AE2503">
        <w:rPr>
          <w:lang w:val="de-CH"/>
        </w:rPr>
        <w:t>Das Backend nimmt Bild- und JSON-Daten über eine REST-Schnittstelle entgegen.</w:t>
      </w:r>
    </w:p>
    <w:p w14:paraId="788BB520" w14:textId="77777777" w:rsidR="002C55A0" w:rsidRPr="00AE2503" w:rsidRDefault="00D874E0">
      <w:pPr>
        <w:pStyle w:val="Aufzhlungszeichen"/>
        <w:rPr>
          <w:lang w:val="de-CH"/>
        </w:rPr>
      </w:pPr>
      <w:r w:rsidRPr="00AE2503">
        <w:rPr>
          <w:lang w:val="de-CH"/>
        </w:rPr>
        <w:t>Dateiformat, Pflichtfelder, Wertebereiche und technische Fehler werden validiert.</w:t>
      </w:r>
    </w:p>
    <w:p w14:paraId="22B07766" w14:textId="77777777" w:rsidR="002C55A0" w:rsidRPr="00AE2503" w:rsidRDefault="00D874E0">
      <w:pPr>
        <w:pStyle w:val="Aufzhlungszeichen"/>
        <w:rPr>
          <w:lang w:val="de-CH"/>
        </w:rPr>
      </w:pPr>
      <w:r w:rsidRPr="00AE2503">
        <w:rPr>
          <w:lang w:val="de-CH"/>
        </w:rPr>
        <w:t>Das Backend steuert die Reihenfolge von Bildanalyse, Nutzerbestätigung, Datenanreicherung, Modellaufruf und Erklärung.</w:t>
      </w:r>
    </w:p>
    <w:p w14:paraId="66E157BF" w14:textId="77777777" w:rsidR="002C55A0" w:rsidRPr="00AE2503" w:rsidRDefault="00D874E0">
      <w:pPr>
        <w:pStyle w:val="Aufzhlungszeichen"/>
        <w:rPr>
          <w:lang w:val="de-CH"/>
        </w:rPr>
      </w:pPr>
      <w:r w:rsidRPr="00AE2503">
        <w:rPr>
          <w:lang w:val="de-CH"/>
        </w:rPr>
        <w:t>API-Schlüssel bleiben im Backend und werden nicht in der App gespeichert.</w:t>
      </w:r>
    </w:p>
    <w:p w14:paraId="6DF03677" w14:textId="77777777" w:rsidR="002C55A0" w:rsidRPr="00AE2503" w:rsidRDefault="00D874E0">
      <w:pPr>
        <w:pStyle w:val="Aufzhlungszeichen"/>
        <w:rPr>
          <w:lang w:val="de-CH"/>
        </w:rPr>
      </w:pPr>
      <w:r w:rsidRPr="00AE2503">
        <w:rPr>
          <w:lang w:val="de-CH"/>
        </w:rPr>
        <w:t>Alle Teilergebnisse werden in einem kontrollierten Ergebnisobjekt zusammengeführt.</w:t>
      </w:r>
    </w:p>
    <w:p w14:paraId="33666BA4" w14:textId="64720801" w:rsidR="002C55A0" w:rsidRPr="00AE2503" w:rsidRDefault="00D874E0">
      <w:pPr>
        <w:pStyle w:val="berschrift2"/>
        <w:rPr>
          <w:lang w:val="de-CH"/>
        </w:rPr>
      </w:pPr>
      <w:r w:rsidRPr="00AE2503">
        <w:rPr>
          <w:lang w:val="de-CH"/>
        </w:rPr>
        <w:t xml:space="preserve">4.4 </w:t>
      </w:r>
      <w:r w:rsidR="006E66B5" w:rsidRPr="00AE2503">
        <w:rPr>
          <w:lang w:val="de-CH"/>
        </w:rPr>
        <w:t xml:space="preserve">Schritt 4: </w:t>
      </w:r>
      <w:r w:rsidRPr="00AE2503">
        <w:rPr>
          <w:lang w:val="de-CH"/>
        </w:rPr>
        <w:t>Bildbereiche segmentieren und Lebensmittel erkennen</w:t>
      </w:r>
    </w:p>
    <w:p w14:paraId="7B3C4885" w14:textId="77777777" w:rsidR="002C55A0" w:rsidRPr="00AE2503" w:rsidRDefault="00D874E0">
      <w:pPr>
        <w:pStyle w:val="Aufzhlungszeichen"/>
        <w:rPr>
          <w:lang w:val="de-CH"/>
        </w:rPr>
      </w:pPr>
      <w:r w:rsidRPr="00AE2503">
        <w:rPr>
          <w:lang w:val="de-CH"/>
        </w:rPr>
        <w:t>SAM2 ist ein Segmentierungsmodell: Es kann Bildbereiche voneinander trennen, benennt Lebensmittel aber nicht automatisch zuverlässig.</w:t>
      </w:r>
    </w:p>
    <w:p w14:paraId="52B6FD44" w14:textId="77777777" w:rsidR="002C55A0" w:rsidRPr="00AE2503" w:rsidRDefault="00D874E0">
      <w:pPr>
        <w:pStyle w:val="Aufzhlungszeichen"/>
        <w:rPr>
          <w:lang w:val="de-CH"/>
        </w:rPr>
      </w:pPr>
      <w:r w:rsidRPr="00AE2503">
        <w:rPr>
          <w:lang w:val="de-CH"/>
        </w:rPr>
        <w:t>Für die Benennung ist zusätzlich eine Erkennungs- oder Klassifikationskomponente erforderlich. Die Dokumentation muss genau angeben, welches Modell dafür eingesetzt wird.</w:t>
      </w:r>
    </w:p>
    <w:p w14:paraId="511F09B8" w14:textId="77777777" w:rsidR="002C55A0" w:rsidRPr="00AE2503" w:rsidRDefault="00D874E0">
      <w:pPr>
        <w:pStyle w:val="Aufzhlungszeichen"/>
        <w:rPr>
          <w:lang w:val="de-CH"/>
        </w:rPr>
      </w:pPr>
      <w:r w:rsidRPr="00AE2503">
        <w:rPr>
          <w:lang w:val="de-CH"/>
        </w:rPr>
        <w:t>Zu jedem Vorschlag werden Konfidenz und Modellversion gespeichert.</w:t>
      </w:r>
    </w:p>
    <w:p w14:paraId="2EC4C6E4" w14:textId="77777777" w:rsidR="002C55A0" w:rsidRPr="00AE2503" w:rsidRDefault="00D874E0">
      <w:pPr>
        <w:pStyle w:val="Aufzhlungszeichen"/>
        <w:rPr>
          <w:lang w:val="de-CH"/>
        </w:rPr>
      </w:pPr>
      <w:r w:rsidRPr="00AE2503">
        <w:rPr>
          <w:lang w:val="de-CH"/>
        </w:rPr>
        <w:t>Unsichere oder unbekannte Bestandteile werden sichtbar markiert und nicht als sichere Wahrheit behandelt.</w:t>
      </w:r>
    </w:p>
    <w:p w14:paraId="4E0ED3A5" w14:textId="48452A10" w:rsidR="002C55A0" w:rsidRPr="00AE2503" w:rsidRDefault="00D874E0">
      <w:pPr>
        <w:pStyle w:val="berschrift2"/>
        <w:rPr>
          <w:lang w:val="de-CH"/>
        </w:rPr>
      </w:pPr>
      <w:r w:rsidRPr="00AE2503">
        <w:rPr>
          <w:lang w:val="de-CH"/>
        </w:rPr>
        <w:t xml:space="preserve">4.5 </w:t>
      </w:r>
      <w:r w:rsidR="006E66B5" w:rsidRPr="00AE2503">
        <w:rPr>
          <w:lang w:val="de-CH"/>
        </w:rPr>
        <w:t xml:space="preserve">Schritt 5: </w:t>
      </w:r>
      <w:r w:rsidRPr="00AE2503">
        <w:rPr>
          <w:lang w:val="de-CH"/>
        </w:rPr>
        <w:t>Nutzerbestätigung als Qualitätskontrolle</w:t>
      </w:r>
    </w:p>
    <w:p w14:paraId="29DA5156" w14:textId="77777777" w:rsidR="002C55A0" w:rsidRPr="00AE2503" w:rsidRDefault="00D874E0">
      <w:pPr>
        <w:pStyle w:val="Aufzhlungszeichen"/>
        <w:rPr>
          <w:lang w:val="de-CH"/>
        </w:rPr>
      </w:pPr>
      <w:r w:rsidRPr="00AE2503">
        <w:rPr>
          <w:lang w:val="de-CH"/>
        </w:rPr>
        <w:t>Erkannte Zutaten werden vor der Bewertung angezeigt.</w:t>
      </w:r>
    </w:p>
    <w:p w14:paraId="376F1567" w14:textId="77777777" w:rsidR="002C55A0" w:rsidRPr="00AE2503" w:rsidRDefault="00D874E0">
      <w:pPr>
        <w:pStyle w:val="Aufzhlungszeichen"/>
        <w:rPr>
          <w:lang w:val="de-CH"/>
        </w:rPr>
      </w:pPr>
      <w:r w:rsidRPr="00AE2503">
        <w:rPr>
          <w:lang w:val="de-CH"/>
        </w:rPr>
        <w:t>Falsche Erkennungen können korrigiert, fehlende Zutaten ergänzt und Portionen bestätigt werden.</w:t>
      </w:r>
    </w:p>
    <w:p w14:paraId="3B94DCFF" w14:textId="77777777" w:rsidR="002C55A0" w:rsidRPr="00AE2503" w:rsidRDefault="00D874E0">
      <w:pPr>
        <w:pStyle w:val="Aufzhlungszeichen"/>
        <w:rPr>
          <w:lang w:val="de-CH"/>
        </w:rPr>
      </w:pPr>
      <w:r w:rsidRPr="00AE2503">
        <w:rPr>
          <w:lang w:val="de-CH"/>
        </w:rPr>
        <w:t>Bestätigte Angaben haben Vorrang vor automatischen Schätzungen.</w:t>
      </w:r>
    </w:p>
    <w:p w14:paraId="58EEEE8A" w14:textId="77777777" w:rsidR="002C55A0" w:rsidRPr="00AE2503" w:rsidRDefault="00D874E0">
      <w:pPr>
        <w:pStyle w:val="Aufzhlungszeichen"/>
        <w:rPr>
          <w:lang w:val="de-CH"/>
        </w:rPr>
      </w:pPr>
      <w:r w:rsidRPr="00AE2503">
        <w:rPr>
          <w:lang w:val="de-CH"/>
        </w:rPr>
        <w:t>Das Ergebnisobjekt unterscheidet gemessene, bestätigte und geschätzte Werte.</w:t>
      </w:r>
    </w:p>
    <w:p w14:paraId="6141FE0C" w14:textId="62A7FF8C" w:rsidR="002C55A0" w:rsidRPr="00AE2503" w:rsidRDefault="00D874E0">
      <w:pPr>
        <w:pStyle w:val="berschrift2"/>
        <w:rPr>
          <w:lang w:val="de-CH"/>
        </w:rPr>
      </w:pPr>
      <w:r w:rsidRPr="00AE2503">
        <w:rPr>
          <w:lang w:val="de-CH"/>
        </w:rPr>
        <w:t xml:space="preserve">4.6 </w:t>
      </w:r>
      <w:r w:rsidR="006E66B5" w:rsidRPr="00AE2503">
        <w:rPr>
          <w:lang w:val="de-CH"/>
        </w:rPr>
        <w:t xml:space="preserve">Schritt 6. </w:t>
      </w:r>
      <w:r w:rsidRPr="00AE2503">
        <w:rPr>
          <w:lang w:val="de-CH"/>
        </w:rPr>
        <w:t>Nährwerte und Kontext anreichern</w:t>
      </w:r>
    </w:p>
    <w:p w14:paraId="3BBBEB00" w14:textId="77777777" w:rsidR="002C55A0" w:rsidRPr="00AE2503" w:rsidRDefault="00D874E0">
      <w:pPr>
        <w:pStyle w:val="Aufzhlungszeichen"/>
        <w:rPr>
          <w:lang w:val="de-CH"/>
        </w:rPr>
      </w:pPr>
      <w:r w:rsidRPr="00AE2503">
        <w:rPr>
          <w:lang w:val="de-CH"/>
        </w:rPr>
        <w:t>Bestätigte Zutaten werden Nährwertdaten zugeordnet.</w:t>
      </w:r>
    </w:p>
    <w:p w14:paraId="33333445" w14:textId="77777777" w:rsidR="002C55A0" w:rsidRPr="00AE2503" w:rsidRDefault="00D874E0">
      <w:pPr>
        <w:pStyle w:val="Aufzhlungszeichen"/>
        <w:rPr>
          <w:lang w:val="de-CH"/>
        </w:rPr>
      </w:pPr>
      <w:r w:rsidRPr="00AE2503">
        <w:rPr>
          <w:lang w:val="de-CH"/>
        </w:rPr>
        <w:t>Einheiten werden vereinheitlicht und auf die bestätigte Portion umgerechnet.</w:t>
      </w:r>
    </w:p>
    <w:p w14:paraId="4E6909AA" w14:textId="77777777" w:rsidR="002C55A0" w:rsidRPr="00AE2503" w:rsidRDefault="00D874E0">
      <w:pPr>
        <w:pStyle w:val="Aufzhlungszeichen"/>
        <w:rPr>
          <w:lang w:val="de-CH"/>
        </w:rPr>
      </w:pPr>
      <w:r w:rsidRPr="00AE2503">
        <w:rPr>
          <w:lang w:val="de-CH"/>
        </w:rPr>
        <w:t>Zusätzliche Merkmale wie Gemüseanteil, Datenabdeckung oder Anteil unbekannter Zutaten werden berechnet.</w:t>
      </w:r>
    </w:p>
    <w:p w14:paraId="2EA4AD5A" w14:textId="77777777" w:rsidR="002C55A0" w:rsidRPr="00AE2503" w:rsidRDefault="00D874E0">
      <w:pPr>
        <w:pStyle w:val="Aufzhlungszeichen"/>
        <w:rPr>
          <w:lang w:val="de-CH"/>
        </w:rPr>
      </w:pPr>
      <w:r w:rsidRPr="00AE2503">
        <w:rPr>
          <w:lang w:val="de-CH"/>
        </w:rPr>
        <w:t xml:space="preserve">Fehlende Werte werden als fehlend markiert und nicht </w:t>
      </w:r>
      <w:proofErr w:type="gramStart"/>
      <w:r w:rsidRPr="00AE2503">
        <w:rPr>
          <w:lang w:val="de-CH"/>
        </w:rPr>
        <w:t>stillschweigend</w:t>
      </w:r>
      <w:proofErr w:type="gramEnd"/>
      <w:r w:rsidRPr="00AE2503">
        <w:rPr>
          <w:lang w:val="de-CH"/>
        </w:rPr>
        <w:t xml:space="preserve"> als Null interpretiert.</w:t>
      </w:r>
    </w:p>
    <w:p w14:paraId="7E9B336D" w14:textId="58494391" w:rsidR="002C55A0" w:rsidRPr="00AE2503" w:rsidRDefault="00D874E0">
      <w:pPr>
        <w:pStyle w:val="berschrift2"/>
        <w:rPr>
          <w:lang w:val="de-CH"/>
        </w:rPr>
      </w:pPr>
      <w:r w:rsidRPr="00AE2503">
        <w:rPr>
          <w:lang w:val="de-CH"/>
        </w:rPr>
        <w:t xml:space="preserve">4.7 </w:t>
      </w:r>
      <w:r w:rsidR="006E66B5" w:rsidRPr="00AE2503">
        <w:rPr>
          <w:lang w:val="de-CH"/>
        </w:rPr>
        <w:t xml:space="preserve">Schritt </w:t>
      </w:r>
      <w:r w:rsidR="00AE2503" w:rsidRPr="00AE2503">
        <w:rPr>
          <w:lang w:val="de-CH"/>
        </w:rPr>
        <w:t xml:space="preserve">7: </w:t>
      </w:r>
      <w:r w:rsidRPr="00AE2503">
        <w:rPr>
          <w:lang w:val="de-CH"/>
        </w:rPr>
        <w:t>Feature-Vektor erzeugen</w:t>
      </w:r>
    </w:p>
    <w:p w14:paraId="2310E5B8" w14:textId="77777777" w:rsidR="002C55A0" w:rsidRPr="00AE2503" w:rsidRDefault="00D874E0">
      <w:pPr>
        <w:pStyle w:val="Aufzhlungszeichen"/>
        <w:rPr>
          <w:lang w:val="de-CH"/>
        </w:rPr>
      </w:pPr>
      <w:r w:rsidRPr="00AE2503">
        <w:rPr>
          <w:lang w:val="de-CH"/>
        </w:rPr>
        <w:t>Alle Merkmale werden in eine feste, dokumentierte Reihenfolge gebracht.</w:t>
      </w:r>
    </w:p>
    <w:p w14:paraId="5A4986E7" w14:textId="77777777" w:rsidR="002C55A0" w:rsidRPr="00AE2503" w:rsidRDefault="00D874E0">
      <w:pPr>
        <w:pStyle w:val="Aufzhlungszeichen"/>
        <w:rPr>
          <w:lang w:val="de-CH"/>
        </w:rPr>
      </w:pPr>
      <w:r w:rsidRPr="00AE2503">
        <w:rPr>
          <w:lang w:val="de-CH"/>
        </w:rPr>
        <w:t xml:space="preserve">Kategorien werden mit Flags oder </w:t>
      </w:r>
      <w:proofErr w:type="spellStart"/>
      <w:r w:rsidRPr="00AE2503">
        <w:rPr>
          <w:lang w:val="de-CH"/>
        </w:rPr>
        <w:t>One</w:t>
      </w:r>
      <w:proofErr w:type="spellEnd"/>
      <w:r w:rsidRPr="00AE2503">
        <w:rPr>
          <w:lang w:val="de-CH"/>
        </w:rPr>
        <w:t>-Hot-Encoding in Zahlen übersetzt.</w:t>
      </w:r>
    </w:p>
    <w:p w14:paraId="51C93B8F" w14:textId="77777777" w:rsidR="002C55A0" w:rsidRPr="00AE2503" w:rsidRDefault="00D874E0">
      <w:pPr>
        <w:pStyle w:val="Aufzhlungszeichen"/>
        <w:rPr>
          <w:lang w:val="de-CH"/>
        </w:rPr>
      </w:pPr>
      <w:r w:rsidRPr="00AE2503">
        <w:rPr>
          <w:lang w:val="de-CH"/>
        </w:rPr>
        <w:t>Numerische Werte werden mit Parametern skaliert, die ausschliesslich aus den Trainingsdaten berechnet wurden.</w:t>
      </w:r>
    </w:p>
    <w:p w14:paraId="2FFECF84" w14:textId="77777777" w:rsidR="002C55A0" w:rsidRPr="00AE2503" w:rsidRDefault="00D874E0">
      <w:pPr>
        <w:pStyle w:val="Aufzhlungszeichen"/>
        <w:rPr>
          <w:lang w:val="de-CH"/>
        </w:rPr>
      </w:pPr>
      <w:r w:rsidRPr="00AE2503">
        <w:rPr>
          <w:lang w:val="de-CH"/>
        </w:rPr>
        <w:t>Der resultierende Tensor hat den Datentyp float32 und die Form [Batchgrösse, Anzahl Merkmale].</w:t>
      </w:r>
    </w:p>
    <w:p w14:paraId="5D6BCA60" w14:textId="77777777" w:rsidR="002C55A0" w:rsidRPr="00AE2503" w:rsidRDefault="00D874E0">
      <w:pPr>
        <w:pStyle w:val="Aufzhlungszeichen"/>
        <w:rPr>
          <w:lang w:val="de-CH"/>
        </w:rPr>
      </w:pPr>
      <w:r w:rsidRPr="00AE2503">
        <w:rPr>
          <w:lang w:val="de-CH"/>
        </w:rPr>
        <w:t xml:space="preserve">Training und Inferenz müssen exakt dasselbe </w:t>
      </w:r>
      <w:proofErr w:type="spellStart"/>
      <w:r w:rsidRPr="00AE2503">
        <w:rPr>
          <w:lang w:val="de-CH"/>
        </w:rPr>
        <w:t>Preprocessing</w:t>
      </w:r>
      <w:proofErr w:type="spellEnd"/>
      <w:r w:rsidRPr="00AE2503">
        <w:rPr>
          <w:lang w:val="de-CH"/>
        </w:rPr>
        <w:t xml:space="preserve"> verwenden.</w:t>
      </w:r>
    </w:p>
    <w:p w14:paraId="0B3FB366" w14:textId="1E01BF5B" w:rsidR="002C55A0" w:rsidRPr="00AE2503" w:rsidRDefault="00D874E0">
      <w:pPr>
        <w:pStyle w:val="berschrift2"/>
        <w:rPr>
          <w:lang w:val="de-CH"/>
        </w:rPr>
      </w:pPr>
      <w:r w:rsidRPr="00AE2503">
        <w:rPr>
          <w:lang w:val="de-CH"/>
        </w:rPr>
        <w:t xml:space="preserve">4.8 </w:t>
      </w:r>
      <w:r w:rsidR="00AE2503" w:rsidRPr="00AE2503">
        <w:rPr>
          <w:lang w:val="de-CH"/>
        </w:rPr>
        <w:t xml:space="preserve">Schritt 8: </w:t>
      </w:r>
      <w:r w:rsidRPr="00AE2503">
        <w:rPr>
          <w:lang w:val="de-CH"/>
        </w:rPr>
        <w:t xml:space="preserve">Score mit dem </w:t>
      </w:r>
      <w:proofErr w:type="spellStart"/>
      <w:r w:rsidRPr="00AE2503">
        <w:rPr>
          <w:lang w:val="de-CH"/>
        </w:rPr>
        <w:t>PyTorch</w:t>
      </w:r>
      <w:proofErr w:type="spellEnd"/>
      <w:r w:rsidRPr="00AE2503">
        <w:rPr>
          <w:lang w:val="de-CH"/>
        </w:rPr>
        <w:t>-Modell berechnen</w:t>
      </w:r>
    </w:p>
    <w:p w14:paraId="25D20076" w14:textId="77777777" w:rsidR="002C55A0" w:rsidRPr="00AE2503" w:rsidRDefault="00D874E0">
      <w:pPr>
        <w:pStyle w:val="Aufzhlungszeichen"/>
        <w:rPr>
          <w:lang w:val="de-CH"/>
        </w:rPr>
      </w:pPr>
      <w:r w:rsidRPr="00AE2503">
        <w:rPr>
          <w:lang w:val="de-CH"/>
        </w:rPr>
        <w:t xml:space="preserve">Das Backend lädt Modellgewichte, Feature-Schema und </w:t>
      </w:r>
      <w:proofErr w:type="spellStart"/>
      <w:r w:rsidRPr="00AE2503">
        <w:rPr>
          <w:lang w:val="de-CH"/>
        </w:rPr>
        <w:t>Preprocessing</w:t>
      </w:r>
      <w:proofErr w:type="spellEnd"/>
      <w:r w:rsidRPr="00AE2503">
        <w:rPr>
          <w:lang w:val="de-CH"/>
        </w:rPr>
        <w:t>-Artefakte gemeinsam.</w:t>
      </w:r>
    </w:p>
    <w:p w14:paraId="04686F62" w14:textId="77777777" w:rsidR="002C55A0" w:rsidRPr="00AE2503" w:rsidRDefault="00D874E0">
      <w:pPr>
        <w:pStyle w:val="Aufzhlungszeichen"/>
        <w:rPr>
          <w:lang w:val="de-CH"/>
        </w:rPr>
      </w:pPr>
      <w:r w:rsidRPr="00AE2503">
        <w:rPr>
          <w:lang w:val="de-CH"/>
        </w:rPr>
        <w:t xml:space="preserve">Das Modell wird in den Evaluationsmodus gesetzt und ohne </w:t>
      </w:r>
      <w:proofErr w:type="spellStart"/>
      <w:r w:rsidRPr="00AE2503">
        <w:rPr>
          <w:lang w:val="de-CH"/>
        </w:rPr>
        <w:t>Gradientenberechnung</w:t>
      </w:r>
      <w:proofErr w:type="spellEnd"/>
      <w:r w:rsidRPr="00AE2503">
        <w:rPr>
          <w:lang w:val="de-CH"/>
        </w:rPr>
        <w:t xml:space="preserve"> ausgeführt.</w:t>
      </w:r>
    </w:p>
    <w:p w14:paraId="3585C524" w14:textId="77777777" w:rsidR="002C55A0" w:rsidRPr="00AE2503" w:rsidRDefault="00D874E0">
      <w:pPr>
        <w:pStyle w:val="Aufzhlungszeichen"/>
        <w:rPr>
          <w:lang w:val="de-CH"/>
        </w:rPr>
      </w:pPr>
      <w:r w:rsidRPr="00AE2503">
        <w:rPr>
          <w:lang w:val="de-CH"/>
        </w:rPr>
        <w:t>Die Ausgabe wird auf erlaubte Wertebereiche begrenzt und auf technische Fehler geprüft.</w:t>
      </w:r>
    </w:p>
    <w:p w14:paraId="67E8B4F1" w14:textId="77777777" w:rsidR="002C55A0" w:rsidRPr="00AE2503" w:rsidRDefault="00D874E0">
      <w:pPr>
        <w:pStyle w:val="Aufzhlungszeichen"/>
        <w:rPr>
          <w:lang w:val="de-CH"/>
        </w:rPr>
      </w:pPr>
      <w:r w:rsidRPr="00AE2503">
        <w:rPr>
          <w:lang w:val="de-CH"/>
        </w:rPr>
        <w:t>Allergien, harte Ausschlussregeln und medizinische Sicherheitsregeln bleiben ausserhalb des neuronalen Netzes.</w:t>
      </w:r>
    </w:p>
    <w:p w14:paraId="65726A99" w14:textId="6D846E2D" w:rsidR="002C55A0" w:rsidRPr="00AE2503" w:rsidRDefault="00D874E0">
      <w:pPr>
        <w:pStyle w:val="berschrift2"/>
        <w:rPr>
          <w:lang w:val="de-CH"/>
        </w:rPr>
      </w:pPr>
      <w:r w:rsidRPr="00AE2503">
        <w:rPr>
          <w:lang w:val="de-CH"/>
        </w:rPr>
        <w:t xml:space="preserve">4.9 </w:t>
      </w:r>
      <w:r w:rsidR="00AE2503" w:rsidRPr="00AE2503">
        <w:rPr>
          <w:lang w:val="de-CH"/>
        </w:rPr>
        <w:t xml:space="preserve">Schritt 9: </w:t>
      </w:r>
      <w:r w:rsidRPr="00AE2503">
        <w:rPr>
          <w:lang w:val="de-CH"/>
        </w:rPr>
        <w:t>Plausibilität und Sicherheit prüfen</w:t>
      </w:r>
    </w:p>
    <w:p w14:paraId="717062BE" w14:textId="77777777" w:rsidR="002C55A0" w:rsidRPr="00AE2503" w:rsidRDefault="00D874E0">
      <w:pPr>
        <w:pStyle w:val="Aufzhlungszeichen"/>
        <w:rPr>
          <w:lang w:val="de-CH"/>
        </w:rPr>
      </w:pPr>
      <w:r w:rsidRPr="00AE2503">
        <w:rPr>
          <w:lang w:val="de-CH"/>
        </w:rPr>
        <w:t>Das System prüft, ob Portion, Zutaten und Datenabdeckung für eine belastbare Aussage ausreichen.</w:t>
      </w:r>
    </w:p>
    <w:p w14:paraId="7F891A31" w14:textId="77777777" w:rsidR="002C55A0" w:rsidRPr="00AE2503" w:rsidRDefault="00D874E0">
      <w:pPr>
        <w:pStyle w:val="Aufzhlungszeichen"/>
        <w:rPr>
          <w:lang w:val="de-CH"/>
        </w:rPr>
      </w:pPr>
      <w:r w:rsidRPr="00AE2503">
        <w:rPr>
          <w:lang w:val="de-CH"/>
        </w:rPr>
        <w:t>Bei hoher Unsicherheit wird keine definitive Bewertung ausgegeben.</w:t>
      </w:r>
    </w:p>
    <w:p w14:paraId="49BEBDB7" w14:textId="77777777" w:rsidR="002C55A0" w:rsidRPr="00AE2503" w:rsidRDefault="00D874E0">
      <w:pPr>
        <w:pStyle w:val="Aufzhlungszeichen"/>
        <w:rPr>
          <w:lang w:val="de-CH"/>
        </w:rPr>
      </w:pPr>
      <w:r w:rsidRPr="00AE2503">
        <w:rPr>
          <w:lang w:val="de-CH"/>
        </w:rPr>
        <w:t>Score, Warnhinweise und harte Regeln bleiben getrennte Ergebnisbestandteile.</w:t>
      </w:r>
    </w:p>
    <w:p w14:paraId="3580EF52" w14:textId="77777777" w:rsidR="002C55A0" w:rsidRPr="00AE2503" w:rsidRDefault="00D874E0">
      <w:pPr>
        <w:pStyle w:val="Aufzhlungszeichen"/>
        <w:rPr>
          <w:lang w:val="de-CH"/>
        </w:rPr>
      </w:pPr>
      <w:r w:rsidRPr="00AE2503">
        <w:rPr>
          <w:lang w:val="de-CH"/>
        </w:rPr>
        <w:t>Die App muss ausdrücklich sagen können: „Eine zuverlässige Bewertung ist mit diesen Daten nicht möglich.“</w:t>
      </w:r>
    </w:p>
    <w:p w14:paraId="2E69EE76" w14:textId="20FB9056" w:rsidR="002C55A0" w:rsidRPr="00AE2503" w:rsidRDefault="00D874E0">
      <w:pPr>
        <w:pStyle w:val="berschrift2"/>
        <w:rPr>
          <w:lang w:val="de-CH"/>
        </w:rPr>
      </w:pPr>
      <w:r w:rsidRPr="00AE2503">
        <w:rPr>
          <w:lang w:val="de-CH"/>
        </w:rPr>
        <w:t xml:space="preserve">4.10 </w:t>
      </w:r>
      <w:r w:rsidR="00AE2503" w:rsidRPr="00AE2503">
        <w:rPr>
          <w:lang w:val="de-CH"/>
        </w:rPr>
        <w:t xml:space="preserve">Schritt 10: </w:t>
      </w:r>
      <w:r w:rsidRPr="00AE2503">
        <w:rPr>
          <w:lang w:val="de-CH"/>
        </w:rPr>
        <w:t xml:space="preserve">Erklärung mit </w:t>
      </w:r>
      <w:r w:rsidR="00AE2503" w:rsidRPr="00AE2503">
        <w:rPr>
          <w:lang w:val="de-CH"/>
        </w:rPr>
        <w:t>LLM (Claude Code)</w:t>
      </w:r>
      <w:r w:rsidRPr="00AE2503">
        <w:rPr>
          <w:lang w:val="de-CH"/>
        </w:rPr>
        <w:t xml:space="preserve"> erzeugen</w:t>
      </w:r>
    </w:p>
    <w:p w14:paraId="30EDFE42" w14:textId="77777777" w:rsidR="002C55A0" w:rsidRPr="00AE2503" w:rsidRDefault="00D874E0">
      <w:pPr>
        <w:pStyle w:val="Aufzhlungszeichen"/>
        <w:rPr>
          <w:lang w:val="de-CH"/>
        </w:rPr>
      </w:pPr>
      <w:r w:rsidRPr="00AE2503">
        <w:rPr>
          <w:lang w:val="de-CH"/>
        </w:rPr>
        <w:t>Claude erhält ein strukturiertes, bereits geprüftes Ergebnisobjekt und keine Verantwortung für die eigentliche Bewertung.</w:t>
      </w:r>
    </w:p>
    <w:p w14:paraId="353FF834" w14:textId="77777777" w:rsidR="002C55A0" w:rsidRPr="00AE2503" w:rsidRDefault="00D874E0">
      <w:pPr>
        <w:pStyle w:val="Aufzhlungszeichen"/>
        <w:rPr>
          <w:lang w:val="de-CH"/>
        </w:rPr>
      </w:pPr>
      <w:r w:rsidRPr="00AE2503">
        <w:rPr>
          <w:lang w:val="de-CH"/>
        </w:rPr>
        <w:t>Das Sprachmodell formuliert Score, Teilwerte, Stärken, offene Daten und Grenzen in verständliche Sprache um.</w:t>
      </w:r>
    </w:p>
    <w:p w14:paraId="7221AEA4" w14:textId="77777777" w:rsidR="002C55A0" w:rsidRPr="00AE2503" w:rsidRDefault="00D874E0">
      <w:pPr>
        <w:pStyle w:val="Aufzhlungszeichen"/>
        <w:rPr>
          <w:lang w:val="de-CH"/>
        </w:rPr>
      </w:pPr>
      <w:r w:rsidRPr="00AE2503">
        <w:rPr>
          <w:lang w:val="de-CH"/>
        </w:rPr>
        <w:t>Die Ausgabe wird auf Orientierung, nachvollziehbare Verbesserungen und passende Rezeptvorschläge begrenzt.</w:t>
      </w:r>
    </w:p>
    <w:p w14:paraId="1135BBEC" w14:textId="77777777" w:rsidR="002C55A0" w:rsidRPr="00AE2503" w:rsidRDefault="00D874E0">
      <w:pPr>
        <w:pStyle w:val="Aufzhlungszeichen"/>
        <w:rPr>
          <w:lang w:val="de-CH"/>
        </w:rPr>
      </w:pPr>
      <w:r w:rsidRPr="00AE2503">
        <w:rPr>
          <w:lang w:val="de-CH"/>
        </w:rPr>
        <w:t>Diagnosen, Therapie-, Medikamenten- oder Dosierungsempfehlungen sind ausgeschlossen.</w:t>
      </w:r>
    </w:p>
    <w:p w14:paraId="55770767" w14:textId="24101DA1" w:rsidR="002C55A0" w:rsidRPr="00AE2503" w:rsidRDefault="00D874E0">
      <w:pPr>
        <w:pStyle w:val="berschrift2"/>
        <w:rPr>
          <w:lang w:val="de-CH"/>
        </w:rPr>
      </w:pPr>
      <w:r w:rsidRPr="00AE2503">
        <w:rPr>
          <w:lang w:val="de-CH"/>
        </w:rPr>
        <w:t xml:space="preserve">4.11 </w:t>
      </w:r>
      <w:r w:rsidR="00AE2503" w:rsidRPr="00AE2503">
        <w:rPr>
          <w:lang w:val="de-CH"/>
        </w:rPr>
        <w:t xml:space="preserve">Schritt 11: </w:t>
      </w:r>
      <w:r w:rsidRPr="00AE2503">
        <w:rPr>
          <w:lang w:val="de-CH"/>
        </w:rPr>
        <w:t>Ergebnis in der App anzeigen</w:t>
      </w:r>
    </w:p>
    <w:p w14:paraId="5263DCDF" w14:textId="77777777" w:rsidR="002C55A0" w:rsidRPr="00AE2503" w:rsidRDefault="00D874E0">
      <w:pPr>
        <w:pStyle w:val="Aufzhlungszeichen"/>
        <w:rPr>
          <w:lang w:val="de-CH"/>
        </w:rPr>
      </w:pPr>
      <w:r w:rsidRPr="00AE2503">
        <w:rPr>
          <w:lang w:val="de-CH"/>
        </w:rPr>
        <w:t>Die App zeigt bestätigte Zutaten, Datenqualität, Score, Teilbewertungen, Erklärung und mögliche Alternativen.</w:t>
      </w:r>
    </w:p>
    <w:p w14:paraId="5C1D4AC6" w14:textId="77777777" w:rsidR="002C55A0" w:rsidRPr="00AE2503" w:rsidRDefault="00D874E0">
      <w:pPr>
        <w:pStyle w:val="Aufzhlungszeichen"/>
        <w:rPr>
          <w:lang w:val="de-CH"/>
        </w:rPr>
      </w:pPr>
      <w:r w:rsidRPr="00AE2503">
        <w:rPr>
          <w:lang w:val="de-CH"/>
        </w:rPr>
        <w:t>Unsicherheit wird sichtbar dargestellt, damit keine Scheingenauigkeit entsteht.</w:t>
      </w:r>
    </w:p>
    <w:p w14:paraId="6ACA801E" w14:textId="77777777" w:rsidR="002C55A0" w:rsidRPr="00AE2503" w:rsidRDefault="00D874E0">
      <w:pPr>
        <w:pStyle w:val="Aufzhlungszeichen"/>
        <w:rPr>
          <w:lang w:val="de-CH"/>
        </w:rPr>
      </w:pPr>
      <w:r w:rsidRPr="00AE2503">
        <w:rPr>
          <w:lang w:val="de-CH"/>
        </w:rPr>
        <w:t>Der Prototypstatus und die fehlende medizinische Validierung werden klar gekennzeichnet.</w:t>
      </w:r>
    </w:p>
    <w:p w14:paraId="75A1F834" w14:textId="77777777" w:rsidR="002C55A0" w:rsidRPr="00AE2503" w:rsidRDefault="00D874E0">
      <w:pPr>
        <w:pStyle w:val="Aufzhlungszeichen"/>
        <w:rPr>
          <w:lang w:val="de-CH"/>
        </w:rPr>
      </w:pPr>
      <w:r w:rsidRPr="00AE2503">
        <w:rPr>
          <w:lang w:val="de-CH"/>
        </w:rPr>
        <w:t>Der Nutzer kann Angaben korrigieren und die Bewertung erneut ausführen.</w:t>
      </w:r>
    </w:p>
    <w:p w14:paraId="61BBE617" w14:textId="663994A9" w:rsidR="002C55A0" w:rsidRPr="00AE2503" w:rsidRDefault="00D874E0">
      <w:pPr>
        <w:pStyle w:val="berschrift2"/>
        <w:rPr>
          <w:lang w:val="de-CH"/>
        </w:rPr>
      </w:pPr>
      <w:r w:rsidRPr="00AE2503">
        <w:rPr>
          <w:lang w:val="de-CH"/>
        </w:rPr>
        <w:t xml:space="preserve">4.12 </w:t>
      </w:r>
      <w:r w:rsidR="00AE2503" w:rsidRPr="00AE2503">
        <w:rPr>
          <w:lang w:val="de-CH"/>
        </w:rPr>
        <w:t xml:space="preserve">Schritt 12: </w:t>
      </w:r>
      <w:r w:rsidRPr="00AE2503">
        <w:rPr>
          <w:lang w:val="de-CH"/>
        </w:rPr>
        <w:t>Feedback kontrolliert weiterverwenden</w:t>
      </w:r>
    </w:p>
    <w:p w14:paraId="0076DC4C" w14:textId="77777777" w:rsidR="002C55A0" w:rsidRPr="00AE2503" w:rsidRDefault="00D874E0">
      <w:pPr>
        <w:pStyle w:val="Aufzhlungszeichen"/>
        <w:rPr>
          <w:lang w:val="de-CH"/>
        </w:rPr>
      </w:pPr>
      <w:r w:rsidRPr="00AE2503">
        <w:rPr>
          <w:lang w:val="de-CH"/>
        </w:rPr>
        <w:t>Korrekturen können als mögliche neue Datenpunkte gespeichert werden.</w:t>
      </w:r>
    </w:p>
    <w:p w14:paraId="6AEDFE36" w14:textId="77777777" w:rsidR="002C55A0" w:rsidRPr="00AE2503" w:rsidRDefault="00D874E0">
      <w:pPr>
        <w:pStyle w:val="Aufzhlungszeichen"/>
        <w:rPr>
          <w:lang w:val="de-CH"/>
        </w:rPr>
      </w:pPr>
      <w:r w:rsidRPr="00AE2503">
        <w:rPr>
          <w:lang w:val="de-CH"/>
        </w:rPr>
        <w:t>Feedback wird nicht ungeprüft in das Training übernommen.</w:t>
      </w:r>
    </w:p>
    <w:p w14:paraId="473E5D12" w14:textId="77777777" w:rsidR="002C55A0" w:rsidRPr="00AE2503" w:rsidRDefault="00D874E0">
      <w:pPr>
        <w:pStyle w:val="Aufzhlungszeichen"/>
        <w:rPr>
          <w:lang w:val="de-CH"/>
        </w:rPr>
      </w:pPr>
      <w:r w:rsidRPr="00AE2503">
        <w:rPr>
          <w:lang w:val="de-CH"/>
        </w:rPr>
        <w:t>Neue Daten werden bereinigt, versioniert und gegen feste Testfälle geprüft.</w:t>
      </w:r>
    </w:p>
    <w:p w14:paraId="3E855FDE" w14:textId="77777777" w:rsidR="002C55A0" w:rsidRPr="00AE2503" w:rsidRDefault="00D874E0">
      <w:pPr>
        <w:pStyle w:val="Aufzhlungszeichen"/>
        <w:rPr>
          <w:lang w:val="de-CH"/>
        </w:rPr>
      </w:pPr>
      <w:r w:rsidRPr="00AE2503">
        <w:rPr>
          <w:lang w:val="de-CH"/>
        </w:rPr>
        <w:t>Eine neue Modellversion wird nur übernommen, wenn die Verbesserung mit definierten Metriken messbar ist.</w:t>
      </w:r>
    </w:p>
    <w:p w14:paraId="1DBBA9CF" w14:textId="77777777" w:rsidR="002C55A0" w:rsidRPr="00AE2503" w:rsidRDefault="00D874E0">
      <w:pPr>
        <w:rPr>
          <w:lang w:val="de-CH"/>
        </w:rPr>
      </w:pPr>
      <w:r w:rsidRPr="00AE2503">
        <w:rPr>
          <w:lang w:val="de-CH"/>
        </w:rPr>
        <w:br w:type="page"/>
      </w:r>
    </w:p>
    <w:p w14:paraId="436E1BBA" w14:textId="77777777" w:rsidR="002C55A0" w:rsidRPr="00AE2503" w:rsidRDefault="00D874E0">
      <w:pPr>
        <w:pStyle w:val="berschrift1"/>
        <w:rPr>
          <w:lang w:val="de-CH"/>
        </w:rPr>
      </w:pPr>
      <w:r w:rsidRPr="00AE2503">
        <w:rPr>
          <w:lang w:val="de-CH"/>
        </w:rPr>
        <w:t xml:space="preserve">5. Der eigene KI-Kern: </w:t>
      </w:r>
      <w:proofErr w:type="spellStart"/>
      <w:r w:rsidRPr="00AE2503">
        <w:rPr>
          <w:lang w:val="de-CH"/>
        </w:rPr>
        <w:t>PyTorch</w:t>
      </w:r>
      <w:proofErr w:type="spellEnd"/>
      <w:r w:rsidRPr="00AE2503">
        <w:rPr>
          <w:lang w:val="de-CH"/>
        </w:rPr>
        <w:t>-Modell und Feature-Vektor</w:t>
      </w:r>
    </w:p>
    <w:p w14:paraId="722A8AE1" w14:textId="77777777" w:rsidR="002C55A0" w:rsidRPr="00AE2503" w:rsidRDefault="00D874E0">
      <w:pPr>
        <w:pStyle w:val="berschrift2"/>
        <w:rPr>
          <w:lang w:val="de-CH"/>
        </w:rPr>
      </w:pPr>
      <w:r w:rsidRPr="00AE2503">
        <w:rPr>
          <w:lang w:val="de-CH"/>
        </w:rPr>
        <w:t xml:space="preserve">5.1 Warum </w:t>
      </w:r>
      <w:proofErr w:type="spellStart"/>
      <w:r w:rsidRPr="00AE2503">
        <w:rPr>
          <w:lang w:val="de-CH"/>
        </w:rPr>
        <w:t>PyTorch</w:t>
      </w:r>
      <w:proofErr w:type="spellEnd"/>
      <w:r w:rsidRPr="00AE2503">
        <w:rPr>
          <w:lang w:val="de-CH"/>
        </w:rPr>
        <w:t xml:space="preserve"> im Mittelpunkt steht</w:t>
      </w:r>
    </w:p>
    <w:p w14:paraId="651ED18C" w14:textId="0D1F9FB9" w:rsidR="002C55A0" w:rsidRPr="00AE2503" w:rsidRDefault="00D874E0">
      <w:pPr>
        <w:rPr>
          <w:lang w:val="de-CH"/>
        </w:rPr>
      </w:pPr>
      <w:proofErr w:type="spellStart"/>
      <w:r w:rsidRPr="00AE2503">
        <w:rPr>
          <w:lang w:val="de-CH"/>
        </w:rPr>
        <w:t>PyTorch</w:t>
      </w:r>
      <w:proofErr w:type="spellEnd"/>
      <w:r w:rsidRPr="00AE2503">
        <w:rPr>
          <w:lang w:val="de-CH"/>
        </w:rPr>
        <w:t xml:space="preserve"> ist das Framework, mit dem ich das neuronale Netz definiere, trainiere, speichere und ausführe. Tensoren stellen numerische Daten dar, ein </w:t>
      </w:r>
      <w:proofErr w:type="spellStart"/>
      <w:r w:rsidRPr="00AE2503">
        <w:rPr>
          <w:lang w:val="de-CH"/>
        </w:rPr>
        <w:t>DataLoader</w:t>
      </w:r>
      <w:proofErr w:type="spellEnd"/>
      <w:r w:rsidRPr="00AE2503">
        <w:rPr>
          <w:lang w:val="de-CH"/>
        </w:rPr>
        <w:t xml:space="preserve"> liefert Trainingsbeispiele in Batches, </w:t>
      </w:r>
      <w:r w:rsidR="00AE2503">
        <w:rPr>
          <w:lang w:val="de-CH"/>
        </w:rPr>
        <w:t xml:space="preserve">das </w:t>
      </w:r>
      <w:proofErr w:type="spellStart"/>
      <w:r w:rsidRPr="00AE2503">
        <w:rPr>
          <w:lang w:val="de-CH"/>
        </w:rPr>
        <w:t>nn.Module</w:t>
      </w:r>
      <w:proofErr w:type="spellEnd"/>
      <w:r w:rsidRPr="00AE2503">
        <w:rPr>
          <w:lang w:val="de-CH"/>
        </w:rPr>
        <w:t xml:space="preserve"> beschreibt das Netz, </w:t>
      </w:r>
      <w:proofErr w:type="spellStart"/>
      <w:r w:rsidRPr="00AE2503">
        <w:rPr>
          <w:lang w:val="de-CH"/>
        </w:rPr>
        <w:t>Autograd</w:t>
      </w:r>
      <w:proofErr w:type="spellEnd"/>
      <w:r w:rsidRPr="00AE2503">
        <w:rPr>
          <w:lang w:val="de-CH"/>
        </w:rPr>
        <w:t xml:space="preserve"> berechnet die Gradienten und ein Optimizer passt die Gewichte an. Meine Eigenleistung liegt nicht in diesen Standardbausteinen, sondern in ihrer </w:t>
      </w:r>
      <w:r w:rsidR="00AE2503">
        <w:rPr>
          <w:lang w:val="de-CH"/>
        </w:rPr>
        <w:t xml:space="preserve">Anbindung und </w:t>
      </w:r>
      <w:r w:rsidRPr="00AE2503">
        <w:rPr>
          <w:lang w:val="de-CH"/>
        </w:rPr>
        <w:t xml:space="preserve">fachlich begründeten Kombination für </w:t>
      </w:r>
      <w:proofErr w:type="spellStart"/>
      <w:r w:rsidRPr="00AE2503">
        <w:rPr>
          <w:lang w:val="de-CH"/>
        </w:rPr>
        <w:t>ExplainEat</w:t>
      </w:r>
      <w:proofErr w:type="spellEnd"/>
      <w:r w:rsidRPr="00AE2503">
        <w:rPr>
          <w:lang w:val="de-CH"/>
        </w:rPr>
        <w:t>.</w:t>
      </w:r>
    </w:p>
    <w:p w14:paraId="6A59D2C8" w14:textId="77777777" w:rsidR="002C55A0" w:rsidRPr="00AE2503" w:rsidRDefault="00D874E0">
      <w:pPr>
        <w:pStyle w:val="Aufzhlungszeichen"/>
        <w:rPr>
          <w:lang w:val="de-CH"/>
        </w:rPr>
      </w:pPr>
      <w:r w:rsidRPr="00AE2503">
        <w:rPr>
          <w:lang w:val="de-CH"/>
        </w:rPr>
        <w:t xml:space="preserve">Für die Challenge zeigt </w:t>
      </w:r>
      <w:proofErr w:type="spellStart"/>
      <w:r w:rsidRPr="00AE2503">
        <w:rPr>
          <w:lang w:val="de-CH"/>
        </w:rPr>
        <w:t>PyTorch</w:t>
      </w:r>
      <w:proofErr w:type="spellEnd"/>
      <w:r w:rsidRPr="00AE2503">
        <w:rPr>
          <w:lang w:val="de-CH"/>
        </w:rPr>
        <w:t xml:space="preserve"> einen vollständigen </w:t>
      </w:r>
      <w:proofErr w:type="spellStart"/>
      <w:r w:rsidRPr="00AE2503">
        <w:rPr>
          <w:lang w:val="de-CH"/>
        </w:rPr>
        <w:t>Machine</w:t>
      </w:r>
      <w:proofErr w:type="spellEnd"/>
      <w:r w:rsidRPr="00AE2503">
        <w:rPr>
          <w:lang w:val="de-CH"/>
        </w:rPr>
        <w:t>-Learning-Prozess und nicht nur den Aufruf einer fertigen KI-API.</w:t>
      </w:r>
    </w:p>
    <w:p w14:paraId="12F82437" w14:textId="77777777" w:rsidR="002C55A0" w:rsidRPr="00AE2503" w:rsidRDefault="00D874E0">
      <w:pPr>
        <w:pStyle w:val="Aufzhlungszeichen"/>
        <w:rPr>
          <w:lang w:val="de-CH"/>
        </w:rPr>
      </w:pPr>
      <w:r w:rsidRPr="00AE2503">
        <w:rPr>
          <w:lang w:val="de-CH"/>
        </w:rPr>
        <w:t>Für das Lernen kann ich Vorwärtslauf, Fehlerfunktion, Backpropagation, Optimierung und Inferenz praktisch erklären.</w:t>
      </w:r>
    </w:p>
    <w:p w14:paraId="5492187D" w14:textId="77777777" w:rsidR="002C55A0" w:rsidRPr="00AE2503" w:rsidRDefault="00D874E0">
      <w:pPr>
        <w:pStyle w:val="Aufzhlungszeichen"/>
        <w:rPr>
          <w:lang w:val="de-CH"/>
        </w:rPr>
      </w:pPr>
      <w:r w:rsidRPr="00AE2503">
        <w:rPr>
          <w:lang w:val="de-CH"/>
        </w:rPr>
        <w:t>Für den Ausbau kann ich reale Daten, zusätzliche Ausgaben und Unsicherheitsmodelle ergänzen.</w:t>
      </w:r>
    </w:p>
    <w:p w14:paraId="03C24A55" w14:textId="77777777" w:rsidR="002C55A0" w:rsidRPr="00AE2503" w:rsidRDefault="00D874E0">
      <w:pPr>
        <w:pStyle w:val="Aufzhlungszeichen"/>
        <w:rPr>
          <w:lang w:val="de-CH"/>
        </w:rPr>
      </w:pPr>
      <w:r w:rsidRPr="00AE2503">
        <w:rPr>
          <w:lang w:val="de-CH"/>
        </w:rPr>
        <w:t xml:space="preserve">Der Nachteil ist die geringere Transparenz gegenüber einer direkten Regelberechnung. </w:t>
      </w:r>
      <w:r w:rsidRPr="00AE2503">
        <w:rPr>
          <w:lang w:val="de-CH"/>
        </w:rPr>
        <w:t>Deshalb sind Baseline-Vergleich, Tests und Versionierung notwendig.</w:t>
      </w:r>
    </w:p>
    <w:p w14:paraId="4FAA46F7" w14:textId="77777777" w:rsidR="002C55A0" w:rsidRPr="00AE2503" w:rsidRDefault="00D874E0">
      <w:pPr>
        <w:pStyle w:val="berschrift2"/>
        <w:rPr>
          <w:lang w:val="de-CH"/>
        </w:rPr>
      </w:pPr>
      <w:r w:rsidRPr="00AE2503">
        <w:rPr>
          <w:lang w:val="de-CH"/>
        </w:rPr>
        <w:t>5.2 Lernaufgabe und Beziehung zur Regel-Engine</w:t>
      </w:r>
    </w:p>
    <w:p w14:paraId="52715263" w14:textId="77777777" w:rsidR="002C55A0" w:rsidRPr="00AE2503" w:rsidRDefault="00D874E0">
      <w:pPr>
        <w:rPr>
          <w:lang w:val="de-CH"/>
        </w:rPr>
      </w:pPr>
      <w:r w:rsidRPr="00AE2503">
        <w:rPr>
          <w:lang w:val="de-CH"/>
        </w:rPr>
        <w:t>Die aktuellen Zielwerte werden aus einer von mir definierten Regel-Engine erzeugt. Das neuronale Netz lernt somit zunächst, diese Regeln aus dem Feature-Vektor möglichst gut nachzubilden. Technisch ist das ein Surrogat- oder Approximationsmodell: Es ersetzt die Regel-Engine nicht automatisch durch „bessere Intelligenz“, sondern versucht, deren Ergebnis zu reproduzieren.</w:t>
      </w:r>
    </w:p>
    <w:tbl>
      <w:tblPr>
        <w:tblW w:w="0" w:type="auto"/>
        <w:jc w:val="center"/>
        <w:tblLook w:val="04A0" w:firstRow="1" w:lastRow="0" w:firstColumn="1" w:lastColumn="0" w:noHBand="0" w:noVBand="1"/>
      </w:tblPr>
      <w:tblGrid>
        <w:gridCol w:w="10184"/>
      </w:tblGrid>
      <w:tr w:rsidR="002C55A0" w:rsidRPr="00AE2503" w14:paraId="2489508F" w14:textId="77777777">
        <w:trPr>
          <w:cantSplit/>
          <w:jc w:val="center"/>
        </w:trPr>
        <w:tc>
          <w:tcPr>
            <w:tcW w:w="10200" w:type="dxa"/>
            <w:tcBorders>
              <w:top w:val="single" w:sz="6" w:space="0" w:color="1F4E78"/>
              <w:left w:val="single" w:sz="6" w:space="0" w:color="1F4E78"/>
              <w:bottom w:val="single" w:sz="6" w:space="0" w:color="1F4E78"/>
              <w:right w:val="single" w:sz="6" w:space="0" w:color="1F4E78"/>
            </w:tcBorders>
            <w:shd w:val="clear" w:color="auto" w:fill="FFF2CC"/>
            <w:tcMar>
              <w:top w:w="100" w:type="dxa"/>
              <w:left w:w="120" w:type="dxa"/>
              <w:bottom w:w="100" w:type="dxa"/>
              <w:right w:w="120" w:type="dxa"/>
            </w:tcMar>
          </w:tcPr>
          <w:p w14:paraId="607285F1" w14:textId="77777777" w:rsidR="002C55A0" w:rsidRPr="00AE2503" w:rsidRDefault="00D874E0">
            <w:pPr>
              <w:spacing w:after="0"/>
              <w:rPr>
                <w:lang w:val="de-CH"/>
              </w:rPr>
            </w:pPr>
            <w:r w:rsidRPr="00AE2503">
              <w:rPr>
                <w:b/>
                <w:color w:val="1F4E78"/>
                <w:lang w:val="de-CH"/>
              </w:rPr>
              <w:t xml:space="preserve">Kritische Einordnung: </w:t>
            </w:r>
            <w:r w:rsidRPr="00AE2503">
              <w:rPr>
                <w:sz w:val="18"/>
                <w:lang w:val="de-CH"/>
              </w:rPr>
              <w:t>Ein sehr gutes Ergebnis auf synthetischen Daten beweist vor allem, dass das Modell die selbst erzeugten Regeln gelernt hat. Es beweist noch nicht, dass die Bewertung auf echten Mahlzeiten ernährungswissenschaftlich korrekt oder für neue Bevölkerungsgruppen verlässlich ist.</w:t>
            </w:r>
          </w:p>
        </w:tc>
      </w:tr>
    </w:tbl>
    <w:p w14:paraId="42E447E7" w14:textId="77777777" w:rsidR="002C55A0" w:rsidRPr="00AE2503" w:rsidRDefault="002C55A0">
      <w:pPr>
        <w:spacing w:after="0"/>
        <w:rPr>
          <w:lang w:val="de-CH"/>
        </w:rPr>
      </w:pPr>
    </w:p>
    <w:p w14:paraId="4AA74D79" w14:textId="77777777" w:rsidR="002C55A0" w:rsidRPr="00AE2503" w:rsidRDefault="00D874E0">
      <w:pPr>
        <w:rPr>
          <w:lang w:val="de-CH"/>
        </w:rPr>
      </w:pPr>
      <w:r w:rsidRPr="00AE2503">
        <w:rPr>
          <w:lang w:val="de-CH"/>
        </w:rPr>
        <w:t xml:space="preserve">Der fachliche Mehrwert des Modells muss deshalb gegen eine direkte Regelberechnung geprüft werden. Mögliche Vorteile wären eine glattere Bewertung, bessere Generalisierung bei leicht veränderten Eingaben oder die spätere Nutzung fachlich bewerteter realer Daten. Falls kein messbarer Vorteil entsteht, ist die Regel-Engine die transparentere Baseline und das </w:t>
      </w:r>
      <w:proofErr w:type="spellStart"/>
      <w:r w:rsidRPr="00AE2503">
        <w:rPr>
          <w:lang w:val="de-CH"/>
        </w:rPr>
        <w:t>PyTorch</w:t>
      </w:r>
      <w:proofErr w:type="spellEnd"/>
      <w:r w:rsidRPr="00AE2503">
        <w:rPr>
          <w:lang w:val="de-CH"/>
        </w:rPr>
        <w:t>-Modell bleibt ein Lern- und Integrationsnachweis.</w:t>
      </w:r>
    </w:p>
    <w:p w14:paraId="0F53EBA8" w14:textId="77777777" w:rsidR="002C55A0" w:rsidRPr="00AE2503" w:rsidRDefault="00D874E0">
      <w:pPr>
        <w:pStyle w:val="berschrift2"/>
        <w:rPr>
          <w:lang w:val="de-CH"/>
        </w:rPr>
      </w:pPr>
      <w:r w:rsidRPr="00AE2503">
        <w:rPr>
          <w:lang w:val="de-CH"/>
        </w:rPr>
        <w:t>5.3 Feature-Vektor: verständliche Definition</w:t>
      </w:r>
    </w:p>
    <w:p w14:paraId="21845790" w14:textId="77777777" w:rsidR="002C55A0" w:rsidRPr="00AE2503" w:rsidRDefault="00D874E0">
      <w:pPr>
        <w:rPr>
          <w:lang w:val="de-CH"/>
        </w:rPr>
      </w:pPr>
      <w:r w:rsidRPr="00AE2503">
        <w:rPr>
          <w:lang w:val="de-CH"/>
        </w:rPr>
        <w:t xml:space="preserve">Der Feature-Vektor ist eine geordnete Liste von Zahlen, die eine Mahlzeit und den relevanten Kontext für das Modell beschreibt. Jede Position hat eine feste Bedeutung. Beispiel: Position 1 kann die Energie, Position 2 das Protein und eine spätere Position das Aktivitätsniveau enthalten. </w:t>
      </w:r>
      <w:r w:rsidRPr="00AE2503">
        <w:rPr>
          <w:lang w:val="de-CH"/>
        </w:rPr>
        <w:t>Die Reihenfolge darf zwischen Training und Inferenz nie abweichen.</w:t>
      </w:r>
    </w:p>
    <w:p w14:paraId="6D1FE662" w14:textId="77777777" w:rsidR="002C55A0" w:rsidRPr="00AE2503" w:rsidRDefault="00D874E0">
      <w:pPr>
        <w:pStyle w:val="Aufzhlungszeichen"/>
        <w:rPr>
          <w:lang w:val="de-CH"/>
        </w:rPr>
      </w:pPr>
      <w:r w:rsidRPr="00AE2503">
        <w:rPr>
          <w:lang w:val="de-CH"/>
        </w:rPr>
        <w:t>Numerische Merkmale: zum Beispiel Energie, Protein, Kohlenhydrate, Fett, Ballaststoffe, Zucker, Salz, Portion und Gemüseanteil.</w:t>
      </w:r>
    </w:p>
    <w:p w14:paraId="7BD62AD8" w14:textId="77777777" w:rsidR="002C55A0" w:rsidRPr="00AE2503" w:rsidRDefault="00D874E0">
      <w:pPr>
        <w:pStyle w:val="Aufzhlungszeichen"/>
        <w:rPr>
          <w:lang w:val="de-CH"/>
        </w:rPr>
      </w:pPr>
      <w:r w:rsidRPr="00AE2503">
        <w:rPr>
          <w:lang w:val="de-CH"/>
        </w:rPr>
        <w:t xml:space="preserve">Kategorische Merkmale: zum Beispiel Mahlzeitentyp oder Ziel; sie werden mit Flags oder </w:t>
      </w:r>
      <w:proofErr w:type="spellStart"/>
      <w:r w:rsidRPr="00AE2503">
        <w:rPr>
          <w:lang w:val="de-CH"/>
        </w:rPr>
        <w:t>One</w:t>
      </w:r>
      <w:proofErr w:type="spellEnd"/>
      <w:r w:rsidRPr="00AE2503">
        <w:rPr>
          <w:lang w:val="de-CH"/>
        </w:rPr>
        <w:t>-Hot-Encoding in Zahlen übersetzt.</w:t>
      </w:r>
    </w:p>
    <w:p w14:paraId="62369A60" w14:textId="77777777" w:rsidR="002C55A0" w:rsidRPr="00AE2503" w:rsidRDefault="00D874E0">
      <w:pPr>
        <w:pStyle w:val="Aufzhlungszeichen"/>
        <w:rPr>
          <w:lang w:val="de-CH"/>
        </w:rPr>
      </w:pPr>
      <w:r w:rsidRPr="00AE2503">
        <w:rPr>
          <w:lang w:val="de-CH"/>
        </w:rPr>
        <w:t>Qualitätsmerkmale: Datenabdeckung, Anteil unbekannter Zutaten, Konfidenz oder Kennzeichnung einer Nutzerbestätigung.</w:t>
      </w:r>
    </w:p>
    <w:p w14:paraId="63CD4318" w14:textId="77777777" w:rsidR="002C55A0" w:rsidRPr="00AE2503" w:rsidRDefault="00D874E0">
      <w:pPr>
        <w:pStyle w:val="Aufzhlungszeichen"/>
        <w:rPr>
          <w:lang w:val="de-CH"/>
        </w:rPr>
      </w:pPr>
      <w:r w:rsidRPr="00AE2503">
        <w:rPr>
          <w:lang w:val="de-CH"/>
        </w:rPr>
        <w:t>Sicherheitsmerkmale: Allergien und harte medizinische Ausschlüsse sollten nicht nur im Modell liegen, sondern separat regelbasiert geprüft werden.</w:t>
      </w:r>
    </w:p>
    <w:p w14:paraId="4534320C" w14:textId="76F52E1C" w:rsidR="002C55A0" w:rsidRPr="00AE2503" w:rsidRDefault="00D874E0">
      <w:pPr>
        <w:pStyle w:val="berschrift2"/>
        <w:rPr>
          <w:lang w:val="de-CH"/>
        </w:rPr>
      </w:pPr>
      <w:r w:rsidRPr="00AE2503">
        <w:rPr>
          <w:lang w:val="de-CH"/>
        </w:rPr>
        <w:t>5.</w:t>
      </w:r>
      <w:r w:rsidR="00847CFB">
        <w:rPr>
          <w:lang w:val="de-CH"/>
        </w:rPr>
        <w:t>4</w:t>
      </w:r>
      <w:r w:rsidRPr="00AE2503">
        <w:rPr>
          <w:lang w:val="de-CH"/>
        </w:rPr>
        <w:t xml:space="preserve"> Technische Bedeutung des aktuellen KI-Kerns</w:t>
      </w:r>
    </w:p>
    <w:p w14:paraId="7E70C182" w14:textId="559CB030" w:rsidR="002C55A0" w:rsidRPr="00AE2503" w:rsidRDefault="00D874E0">
      <w:pPr>
        <w:rPr>
          <w:lang w:val="de-CH"/>
        </w:rPr>
      </w:pPr>
      <w:r w:rsidRPr="00AE2503">
        <w:rPr>
          <w:lang w:val="de-CH"/>
        </w:rPr>
        <w:t xml:space="preserve">Der aktuelle KI-Kern zeigt, dass ich einen vollständigen </w:t>
      </w:r>
      <w:r w:rsidRPr="00AE2503">
        <w:rPr>
          <w:lang w:val="de-CH"/>
        </w:rPr>
        <w:t>M</w:t>
      </w:r>
      <w:r w:rsidR="00847CFB">
        <w:rPr>
          <w:lang w:val="de-CH"/>
        </w:rPr>
        <w:t>L-</w:t>
      </w:r>
      <w:r w:rsidRPr="00AE2503">
        <w:rPr>
          <w:lang w:val="de-CH"/>
        </w:rPr>
        <w:t>Lebenszyklus technisch umsetzen kann. Seine wissenschaftliche Aussagekraft ist jedoch durch synthe</w:t>
      </w:r>
      <w:r w:rsidRPr="00AE2503">
        <w:rPr>
          <w:lang w:val="de-CH"/>
        </w:rPr>
        <w:t>tische Zielwerte begrenzt. Der nächste qualitative Schritt besteht nicht in einem grösseren Netz, sondern in besseren, realen und fachlich geprüften Daten sowie in einem klaren Vergleich mit einfachen Baselines.</w:t>
      </w:r>
      <w:r w:rsidR="00FA2A35">
        <w:rPr>
          <w:lang w:val="de-CH"/>
        </w:rPr>
        <w:t xml:space="preserve"> Siehe kritische Reflexion.</w:t>
      </w:r>
    </w:p>
    <w:p w14:paraId="46BC9F8C" w14:textId="77777777" w:rsidR="002C55A0" w:rsidRPr="00AE2503" w:rsidRDefault="00D874E0">
      <w:pPr>
        <w:rPr>
          <w:lang w:val="de-CH"/>
        </w:rPr>
      </w:pPr>
      <w:r w:rsidRPr="00AE2503">
        <w:rPr>
          <w:lang w:val="de-CH"/>
        </w:rPr>
        <w:br w:type="page"/>
      </w:r>
    </w:p>
    <w:p w14:paraId="4D41997F" w14:textId="77777777" w:rsidR="002C55A0" w:rsidRPr="00AE2503" w:rsidRDefault="00D874E0">
      <w:pPr>
        <w:pStyle w:val="berschrift1"/>
        <w:rPr>
          <w:lang w:val="de-CH"/>
        </w:rPr>
      </w:pPr>
      <w:r w:rsidRPr="00AE2503">
        <w:rPr>
          <w:lang w:val="de-CH"/>
        </w:rPr>
        <w:t>6. Training, Evaluation und Ausbau des Modells</w:t>
      </w:r>
    </w:p>
    <w:p w14:paraId="68AA7C98" w14:textId="77777777" w:rsidR="002C55A0" w:rsidRPr="00AE2503" w:rsidRDefault="00D874E0">
      <w:pPr>
        <w:pStyle w:val="berschrift2"/>
        <w:rPr>
          <w:lang w:val="de-CH"/>
        </w:rPr>
      </w:pPr>
      <w:r w:rsidRPr="00AE2503">
        <w:rPr>
          <w:lang w:val="de-CH"/>
        </w:rPr>
        <w:t>6.1 Datengenerierung</w:t>
      </w:r>
    </w:p>
    <w:p w14:paraId="6F7ABCCA" w14:textId="77777777" w:rsidR="002C55A0" w:rsidRPr="00AE2503" w:rsidRDefault="00D874E0">
      <w:pPr>
        <w:rPr>
          <w:lang w:val="de-CH"/>
        </w:rPr>
      </w:pPr>
      <w:r w:rsidRPr="00AE2503">
        <w:rPr>
          <w:lang w:val="de-CH"/>
        </w:rPr>
        <w:t xml:space="preserve">Aus den definierten Regeln erzeuge ich rund 30’000 synthetische Kombinationen aus Mahlzeitenmerkmalen, Profilmerkmalen und Zielscore. Der Vorteil ist, dass ich viele kontrollierte Fälle erzeugen und seltene Kombinationen gezielt abdecken kann. Der Nachteil ist, dass die Daten nur die Annahmen und Grenzen meiner Regeln enthalten. </w:t>
      </w:r>
      <w:r w:rsidRPr="00AE2503">
        <w:rPr>
          <w:lang w:val="de-CH"/>
        </w:rPr>
        <w:t>Fehler oder Verzerrungen im Regelwerk werden dadurch ebenfalls gelernt.</w:t>
      </w:r>
    </w:p>
    <w:p w14:paraId="52A98EF6" w14:textId="77777777" w:rsidR="002C55A0" w:rsidRPr="00AE2503" w:rsidRDefault="00D874E0">
      <w:pPr>
        <w:pStyle w:val="Aufzhlungszeichen"/>
        <w:rPr>
          <w:lang w:val="de-CH"/>
        </w:rPr>
      </w:pPr>
      <w:r w:rsidRPr="00AE2503">
        <w:rPr>
          <w:lang w:val="de-CH"/>
        </w:rPr>
        <w:t>Jeder Datensatz muss eine Versionsnummer und einen dokumentierten Generatorstand besitzen.</w:t>
      </w:r>
    </w:p>
    <w:p w14:paraId="4DDE5DB1" w14:textId="77777777" w:rsidR="002C55A0" w:rsidRPr="00AE2503" w:rsidRDefault="00D874E0">
      <w:pPr>
        <w:pStyle w:val="Aufzhlungszeichen"/>
        <w:rPr>
          <w:lang w:val="de-CH"/>
        </w:rPr>
      </w:pPr>
      <w:r w:rsidRPr="00AE2503">
        <w:rPr>
          <w:lang w:val="de-CH"/>
        </w:rPr>
        <w:t>Zulässige Wertebereiche und Verteilungen müssen beschrieben werden.</w:t>
      </w:r>
    </w:p>
    <w:p w14:paraId="66BD1F79" w14:textId="77777777" w:rsidR="002C55A0" w:rsidRPr="00AE2503" w:rsidRDefault="00D874E0">
      <w:pPr>
        <w:pStyle w:val="Aufzhlungszeichen"/>
        <w:rPr>
          <w:lang w:val="de-CH"/>
        </w:rPr>
      </w:pPr>
      <w:r w:rsidRPr="00AE2503">
        <w:rPr>
          <w:lang w:val="de-CH"/>
        </w:rPr>
        <w:t>Unrealistische Kombinationen sollen vermieden oder ausdrücklich als Testfälle markiert werden.</w:t>
      </w:r>
    </w:p>
    <w:p w14:paraId="006D4C70" w14:textId="77777777" w:rsidR="002C55A0" w:rsidRPr="00AE2503" w:rsidRDefault="00D874E0">
      <w:pPr>
        <w:pStyle w:val="Aufzhlungszeichen"/>
        <w:rPr>
          <w:lang w:val="de-CH"/>
        </w:rPr>
      </w:pPr>
      <w:r w:rsidRPr="00AE2503">
        <w:rPr>
          <w:lang w:val="de-CH"/>
        </w:rPr>
        <w:t>Trainingsdaten dürfen keine Informationen aus Validierungs- oder Testdaten übernehmen.</w:t>
      </w:r>
    </w:p>
    <w:p w14:paraId="7C1A123E" w14:textId="77777777" w:rsidR="002C55A0" w:rsidRPr="00AE2503" w:rsidRDefault="00D874E0">
      <w:pPr>
        <w:pStyle w:val="berschrift2"/>
        <w:rPr>
          <w:lang w:val="de-CH"/>
        </w:rPr>
      </w:pPr>
      <w:r w:rsidRPr="00AE2503">
        <w:rPr>
          <w:lang w:val="de-CH"/>
        </w:rPr>
        <w:t xml:space="preserve">6.2 Datenaufteilung und </w:t>
      </w:r>
      <w:proofErr w:type="spellStart"/>
      <w:r w:rsidRPr="00AE2503">
        <w:rPr>
          <w:lang w:val="de-CH"/>
        </w:rPr>
        <w:t>Preprocessing</w:t>
      </w:r>
      <w:proofErr w:type="spellEnd"/>
    </w:p>
    <w:p w14:paraId="0F3ABF27" w14:textId="77777777" w:rsidR="002C55A0" w:rsidRPr="00AE2503" w:rsidRDefault="00D874E0">
      <w:pPr>
        <w:spacing w:after="40"/>
        <w:ind w:left="340" w:hanging="312"/>
        <w:rPr>
          <w:lang w:val="de-CH"/>
        </w:rPr>
      </w:pPr>
      <w:r w:rsidRPr="00AE2503">
        <w:rPr>
          <w:b/>
          <w:lang w:val="de-CH"/>
        </w:rPr>
        <w:t xml:space="preserve">1. </w:t>
      </w:r>
      <w:r w:rsidRPr="00AE2503">
        <w:rPr>
          <w:lang w:val="de-CH"/>
        </w:rPr>
        <w:t>Die Daten werden reproduzierbar in Training, Validierung und Test aufgeteilt.</w:t>
      </w:r>
    </w:p>
    <w:p w14:paraId="5BC3E61A" w14:textId="77777777" w:rsidR="002C55A0" w:rsidRPr="00AE2503" w:rsidRDefault="00D874E0">
      <w:pPr>
        <w:spacing w:after="40"/>
        <w:ind w:left="340" w:hanging="312"/>
        <w:rPr>
          <w:lang w:val="de-CH"/>
        </w:rPr>
      </w:pPr>
      <w:r w:rsidRPr="00AE2503">
        <w:rPr>
          <w:b/>
          <w:lang w:val="de-CH"/>
        </w:rPr>
        <w:t xml:space="preserve">2. </w:t>
      </w:r>
      <w:r w:rsidRPr="00AE2503">
        <w:rPr>
          <w:lang w:val="de-CH"/>
        </w:rPr>
        <w:t>Der Testanteil bleibt bis zur finalen Bewertung unberührt.</w:t>
      </w:r>
    </w:p>
    <w:p w14:paraId="055F505C" w14:textId="77777777" w:rsidR="002C55A0" w:rsidRPr="00AE2503" w:rsidRDefault="00D874E0">
      <w:pPr>
        <w:spacing w:after="40"/>
        <w:ind w:left="340" w:hanging="312"/>
        <w:rPr>
          <w:lang w:val="de-CH"/>
        </w:rPr>
      </w:pPr>
      <w:r w:rsidRPr="00AE2503">
        <w:rPr>
          <w:b/>
          <w:lang w:val="de-CH"/>
        </w:rPr>
        <w:t xml:space="preserve">3. </w:t>
      </w:r>
      <w:r w:rsidRPr="00AE2503">
        <w:rPr>
          <w:lang w:val="de-CH"/>
        </w:rPr>
        <w:t>Mittelwerte, Standardabweichungen oder andere Skalierungsparameter werden ausschliesslich auf dem Trainingsanteil berechnet.</w:t>
      </w:r>
    </w:p>
    <w:p w14:paraId="349A95E4" w14:textId="77777777" w:rsidR="002C55A0" w:rsidRPr="00AE2503" w:rsidRDefault="00D874E0">
      <w:pPr>
        <w:spacing w:after="40"/>
        <w:ind w:left="340" w:hanging="312"/>
        <w:rPr>
          <w:lang w:val="de-CH"/>
        </w:rPr>
      </w:pPr>
      <w:r w:rsidRPr="00AE2503">
        <w:rPr>
          <w:b/>
          <w:lang w:val="de-CH"/>
        </w:rPr>
        <w:t xml:space="preserve">4. </w:t>
      </w:r>
      <w:r w:rsidRPr="00AE2503">
        <w:rPr>
          <w:lang w:val="de-CH"/>
        </w:rPr>
        <w:t>Kategorien und Feature-Reihenfolge werden in einem versionierten Schema gespeichert.</w:t>
      </w:r>
    </w:p>
    <w:p w14:paraId="297515B6" w14:textId="77777777" w:rsidR="002C55A0" w:rsidRPr="00AE2503" w:rsidRDefault="00D874E0">
      <w:pPr>
        <w:spacing w:after="40"/>
        <w:ind w:left="340" w:hanging="312"/>
        <w:rPr>
          <w:lang w:val="de-CH"/>
        </w:rPr>
      </w:pPr>
      <w:r w:rsidRPr="00AE2503">
        <w:rPr>
          <w:b/>
          <w:lang w:val="de-CH"/>
        </w:rPr>
        <w:t xml:space="preserve">5. </w:t>
      </w:r>
      <w:r w:rsidRPr="00AE2503">
        <w:rPr>
          <w:lang w:val="de-CH"/>
        </w:rPr>
        <w:t>Das Backend verwendet exakt dieselben Transformationen wie das Trainingsskript.</w:t>
      </w:r>
    </w:p>
    <w:p w14:paraId="0BCE9E58" w14:textId="77777777" w:rsidR="002C55A0" w:rsidRPr="00AE2503" w:rsidRDefault="00D874E0">
      <w:pPr>
        <w:pStyle w:val="berschrift2"/>
        <w:rPr>
          <w:lang w:val="de-CH"/>
        </w:rPr>
      </w:pPr>
      <w:r w:rsidRPr="00AE2503">
        <w:rPr>
          <w:lang w:val="de-CH"/>
        </w:rPr>
        <w:t>6.3 Trainingsablauf</w:t>
      </w:r>
    </w:p>
    <w:p w14:paraId="109D446D" w14:textId="77777777" w:rsidR="002C55A0" w:rsidRPr="00AE2503" w:rsidRDefault="00D874E0">
      <w:pPr>
        <w:spacing w:after="40"/>
        <w:ind w:left="340" w:hanging="312"/>
        <w:rPr>
          <w:lang w:val="de-CH"/>
        </w:rPr>
      </w:pPr>
      <w:r w:rsidRPr="00AE2503">
        <w:rPr>
          <w:b/>
          <w:lang w:val="de-CH"/>
        </w:rPr>
        <w:t xml:space="preserve">1. </w:t>
      </w:r>
      <w:r w:rsidRPr="00AE2503">
        <w:rPr>
          <w:lang w:val="de-CH"/>
        </w:rPr>
        <w:t>Regeln, Feature-Schema und Zieldefinition festlegen.</w:t>
      </w:r>
    </w:p>
    <w:p w14:paraId="7C56D4BF" w14:textId="77777777" w:rsidR="002C55A0" w:rsidRPr="00AE2503" w:rsidRDefault="00D874E0">
      <w:pPr>
        <w:spacing w:after="40"/>
        <w:ind w:left="340" w:hanging="312"/>
        <w:rPr>
          <w:lang w:val="de-CH"/>
        </w:rPr>
      </w:pPr>
      <w:r w:rsidRPr="00AE2503">
        <w:rPr>
          <w:b/>
          <w:lang w:val="de-CH"/>
        </w:rPr>
        <w:t xml:space="preserve">2. </w:t>
      </w:r>
      <w:r w:rsidRPr="00AE2503">
        <w:rPr>
          <w:lang w:val="de-CH"/>
        </w:rPr>
        <w:t>Synthetische Trainingsbeispiele erzeugen und auf Plausibilität prüfen.</w:t>
      </w:r>
    </w:p>
    <w:p w14:paraId="2A2CAAB5" w14:textId="77777777" w:rsidR="002C55A0" w:rsidRPr="00AE2503" w:rsidRDefault="00D874E0">
      <w:pPr>
        <w:spacing w:after="40"/>
        <w:ind w:left="340" w:hanging="312"/>
        <w:rPr>
          <w:lang w:val="de-CH"/>
        </w:rPr>
      </w:pPr>
      <w:r w:rsidRPr="00AE2503">
        <w:rPr>
          <w:b/>
          <w:lang w:val="de-CH"/>
        </w:rPr>
        <w:t xml:space="preserve">3. </w:t>
      </w:r>
      <w:r w:rsidRPr="00AE2503">
        <w:rPr>
          <w:lang w:val="de-CH"/>
        </w:rPr>
        <w:t>Trainings-, Validierungs- und Testdaten reproduzierbar trennen.</w:t>
      </w:r>
    </w:p>
    <w:p w14:paraId="0E9DBD65" w14:textId="77777777" w:rsidR="002C55A0" w:rsidRPr="00AE2503" w:rsidRDefault="00D874E0">
      <w:pPr>
        <w:spacing w:after="40"/>
        <w:ind w:left="340" w:hanging="312"/>
        <w:rPr>
          <w:lang w:val="de-CH"/>
        </w:rPr>
      </w:pPr>
      <w:r w:rsidRPr="00AE2503">
        <w:rPr>
          <w:b/>
          <w:lang w:val="de-CH"/>
        </w:rPr>
        <w:t xml:space="preserve">4. </w:t>
      </w:r>
      <w:r w:rsidRPr="00AE2503">
        <w:rPr>
          <w:lang w:val="de-CH"/>
        </w:rPr>
        <w:t>Modell trainieren und den Validierungsfehler beobachten.</w:t>
      </w:r>
    </w:p>
    <w:p w14:paraId="547784C9" w14:textId="77777777" w:rsidR="002C55A0" w:rsidRPr="00AE2503" w:rsidRDefault="00D874E0">
      <w:pPr>
        <w:spacing w:after="40"/>
        <w:ind w:left="340" w:hanging="312"/>
        <w:rPr>
          <w:lang w:val="de-CH"/>
        </w:rPr>
      </w:pPr>
      <w:r w:rsidRPr="00AE2503">
        <w:rPr>
          <w:b/>
          <w:lang w:val="de-CH"/>
        </w:rPr>
        <w:t xml:space="preserve">5. </w:t>
      </w:r>
      <w:r w:rsidRPr="00AE2503">
        <w:rPr>
          <w:lang w:val="de-CH"/>
        </w:rPr>
        <w:t>Besten Modellzustand speichern; nicht nur den letzten Trainingsstand.</w:t>
      </w:r>
    </w:p>
    <w:p w14:paraId="082DFC99" w14:textId="77777777" w:rsidR="002C55A0" w:rsidRPr="00AE2503" w:rsidRDefault="00D874E0">
      <w:pPr>
        <w:spacing w:after="40"/>
        <w:ind w:left="340" w:hanging="312"/>
        <w:rPr>
          <w:lang w:val="de-CH"/>
        </w:rPr>
      </w:pPr>
      <w:r w:rsidRPr="00AE2503">
        <w:rPr>
          <w:b/>
          <w:lang w:val="de-CH"/>
        </w:rPr>
        <w:t xml:space="preserve">6. </w:t>
      </w:r>
      <w:r w:rsidRPr="00AE2503">
        <w:rPr>
          <w:lang w:val="de-CH"/>
        </w:rPr>
        <w:t>Modell, Feature-Schema, Skalierung, Konfiguration und Metriken gemeinsam versionieren.</w:t>
      </w:r>
    </w:p>
    <w:p w14:paraId="67402A6F" w14:textId="77777777" w:rsidR="002C55A0" w:rsidRPr="00AE2503" w:rsidRDefault="00D874E0">
      <w:pPr>
        <w:spacing w:after="40"/>
        <w:ind w:left="340" w:hanging="312"/>
        <w:rPr>
          <w:lang w:val="de-CH"/>
        </w:rPr>
      </w:pPr>
      <w:r w:rsidRPr="00AE2503">
        <w:rPr>
          <w:b/>
          <w:lang w:val="de-CH"/>
        </w:rPr>
        <w:t xml:space="preserve">7. </w:t>
      </w:r>
      <w:r w:rsidRPr="00AE2503">
        <w:rPr>
          <w:lang w:val="de-CH"/>
        </w:rPr>
        <w:t>Finale Bewertung auf dem unabhängigen Testanteil durchführen.</w:t>
      </w:r>
    </w:p>
    <w:p w14:paraId="23A8CEA6" w14:textId="77777777" w:rsidR="002C55A0" w:rsidRPr="00AE2503" w:rsidRDefault="00D874E0">
      <w:pPr>
        <w:spacing w:after="40"/>
        <w:ind w:left="340" w:hanging="312"/>
        <w:rPr>
          <w:lang w:val="de-CH"/>
        </w:rPr>
      </w:pPr>
      <w:r w:rsidRPr="00AE2503">
        <w:rPr>
          <w:b/>
          <w:lang w:val="de-CH"/>
        </w:rPr>
        <w:t xml:space="preserve">8. </w:t>
      </w:r>
      <w:r w:rsidRPr="00AE2503">
        <w:rPr>
          <w:lang w:val="de-CH"/>
        </w:rPr>
        <w:t>Ergebnis mit der direkten Regel-Engine und einfachen Baselines vergleichen.</w:t>
      </w:r>
    </w:p>
    <w:p w14:paraId="00BE8C9E" w14:textId="77777777" w:rsidR="002C55A0" w:rsidRPr="00AE2503" w:rsidRDefault="002C55A0">
      <w:pPr>
        <w:spacing w:after="20"/>
        <w:rPr>
          <w:lang w:val="de-CH"/>
        </w:rPr>
      </w:pPr>
    </w:p>
    <w:p w14:paraId="29252E57" w14:textId="5E3731C6" w:rsidR="002C55A0" w:rsidRPr="00AE2503" w:rsidRDefault="00D874E0">
      <w:pPr>
        <w:pStyle w:val="berschrift2"/>
        <w:rPr>
          <w:lang w:val="de-CH"/>
        </w:rPr>
      </w:pPr>
      <w:r w:rsidRPr="00AE2503">
        <w:rPr>
          <w:lang w:val="de-CH"/>
        </w:rPr>
        <w:t>6.</w:t>
      </w:r>
      <w:r w:rsidR="00FA2A35">
        <w:rPr>
          <w:lang w:val="de-CH"/>
        </w:rPr>
        <w:t>4</w:t>
      </w:r>
      <w:r w:rsidRPr="00AE2503">
        <w:rPr>
          <w:lang w:val="de-CH"/>
        </w:rPr>
        <w:t xml:space="preserve"> Ausbaupfad der KI</w:t>
      </w:r>
    </w:p>
    <w:p w14:paraId="126F8824" w14:textId="77777777" w:rsidR="002C55A0" w:rsidRPr="00AE2503" w:rsidRDefault="00D874E0">
      <w:pPr>
        <w:pStyle w:val="Aufzhlungszeichen"/>
        <w:rPr>
          <w:lang w:val="de-CH"/>
        </w:rPr>
      </w:pPr>
      <w:r w:rsidRPr="00AE2503">
        <w:rPr>
          <w:lang w:val="de-CH"/>
        </w:rPr>
        <w:t>Stufe 1 – Reproduzierbarkeit: Seeds, Versionen, Feature-Schema, Split, Modellhash und Beispielinputs fixieren.</w:t>
      </w:r>
    </w:p>
    <w:p w14:paraId="5BC68576" w14:textId="77777777" w:rsidR="002C55A0" w:rsidRPr="00AE2503" w:rsidRDefault="00D874E0">
      <w:pPr>
        <w:pStyle w:val="Aufzhlungszeichen"/>
        <w:rPr>
          <w:lang w:val="de-CH"/>
        </w:rPr>
      </w:pPr>
      <w:r w:rsidRPr="00AE2503">
        <w:rPr>
          <w:lang w:val="de-CH"/>
        </w:rPr>
        <w:t>Stufe 2 – Reale Testbilder: kleiner, manuell geprüfter Bilddatensatz mit einfachen und gemischten Mahlzeiten.</w:t>
      </w:r>
    </w:p>
    <w:p w14:paraId="69FAE0C9" w14:textId="77777777" w:rsidR="002C55A0" w:rsidRPr="00AE2503" w:rsidRDefault="00D874E0">
      <w:pPr>
        <w:pStyle w:val="Aufzhlungszeichen"/>
        <w:rPr>
          <w:lang w:val="de-CH"/>
        </w:rPr>
      </w:pPr>
      <w:r w:rsidRPr="00AE2503">
        <w:rPr>
          <w:lang w:val="de-CH"/>
        </w:rPr>
        <w:t>Stufe 3 – Bestätigte Portionen: automatische Schätzungen durch Nutzerbestätigung ergänzen und Restunsicherheit dokumentieren.</w:t>
      </w:r>
    </w:p>
    <w:p w14:paraId="588E6A2A" w14:textId="77777777" w:rsidR="002C55A0" w:rsidRPr="00AE2503" w:rsidRDefault="00D874E0">
      <w:pPr>
        <w:pStyle w:val="Aufzhlungszeichen"/>
        <w:rPr>
          <w:lang w:val="de-CH"/>
        </w:rPr>
      </w:pPr>
      <w:r w:rsidRPr="00AE2503">
        <w:rPr>
          <w:lang w:val="de-CH"/>
        </w:rPr>
        <w:t>Stufe 4 – Fachlich bewertete Labels: Zielwerte durch qualifizierte Fachpersonen prüfen lassen, statt sie nur aus eigenen Regeln abzuleiten.</w:t>
      </w:r>
    </w:p>
    <w:p w14:paraId="6A8BC3B8" w14:textId="77777777" w:rsidR="002C55A0" w:rsidRPr="00AE2503" w:rsidRDefault="00D874E0">
      <w:pPr>
        <w:pStyle w:val="Aufzhlungszeichen"/>
        <w:rPr>
          <w:lang w:val="de-CH"/>
        </w:rPr>
      </w:pPr>
      <w:r w:rsidRPr="00AE2503">
        <w:rPr>
          <w:lang w:val="de-CH"/>
        </w:rPr>
        <w:t>Stufe 5 – Multi-Output-Modell: Gesamtscore, Teilwerte und Unsicherheit getrennt ausgeben.</w:t>
      </w:r>
    </w:p>
    <w:p w14:paraId="0EE04A5B" w14:textId="77777777" w:rsidR="002C55A0" w:rsidRPr="00AE2503" w:rsidRDefault="00D874E0">
      <w:pPr>
        <w:pStyle w:val="Aufzhlungszeichen"/>
        <w:rPr>
          <w:lang w:val="de-CH"/>
        </w:rPr>
      </w:pPr>
      <w:r w:rsidRPr="00AE2503">
        <w:rPr>
          <w:lang w:val="de-CH"/>
        </w:rPr>
        <w:t>Stufe 6 – Active Learning: Fälle priorisieren, bei denen Modell, Regel-Engine und Nutzerkorrektur stark abweichen.</w:t>
      </w:r>
    </w:p>
    <w:p w14:paraId="4D9136BC" w14:textId="77777777" w:rsidR="002C55A0" w:rsidRPr="00AE2503" w:rsidRDefault="00D874E0">
      <w:pPr>
        <w:pStyle w:val="Aufzhlungszeichen"/>
        <w:rPr>
          <w:lang w:val="de-CH"/>
        </w:rPr>
      </w:pPr>
      <w:r w:rsidRPr="00AE2503">
        <w:rPr>
          <w:lang w:val="de-CH"/>
        </w:rPr>
        <w:t>Stufe 7 – Bias- und Subgruppenprüfung: Esskulturen, Gerichtstypen, Länder, Profile und Datenqualitätsstufen getrennt testen.</w:t>
      </w:r>
    </w:p>
    <w:p w14:paraId="56EDB48B" w14:textId="77777777" w:rsidR="002C55A0" w:rsidRPr="00AE2503" w:rsidRDefault="00D874E0">
      <w:pPr>
        <w:pStyle w:val="Aufzhlungszeichen"/>
        <w:rPr>
          <w:lang w:val="de-CH"/>
        </w:rPr>
      </w:pPr>
      <w:r w:rsidRPr="00AE2503">
        <w:rPr>
          <w:lang w:val="de-CH"/>
        </w:rPr>
        <w:t xml:space="preserve">Stufe 8 – Monitoring: Datensatz-, Feature-, Modell- und </w:t>
      </w:r>
      <w:proofErr w:type="spellStart"/>
      <w:r w:rsidRPr="00AE2503">
        <w:rPr>
          <w:lang w:val="de-CH"/>
        </w:rPr>
        <w:t>Metrikversionen</w:t>
      </w:r>
      <w:proofErr w:type="spellEnd"/>
      <w:r w:rsidRPr="00AE2503">
        <w:rPr>
          <w:lang w:val="de-CH"/>
        </w:rPr>
        <w:t xml:space="preserve"> mit bekannten Grenzen verknüpfen.</w:t>
      </w:r>
    </w:p>
    <w:p w14:paraId="78342810" w14:textId="77777777" w:rsidR="002C55A0" w:rsidRPr="00AE2503" w:rsidRDefault="00D874E0">
      <w:pPr>
        <w:rPr>
          <w:lang w:val="de-CH"/>
        </w:rPr>
      </w:pPr>
      <w:r w:rsidRPr="00AE2503">
        <w:rPr>
          <w:lang w:val="de-CH"/>
        </w:rPr>
        <w:br w:type="page"/>
      </w:r>
    </w:p>
    <w:p w14:paraId="03F1D96A" w14:textId="77777777" w:rsidR="002C55A0" w:rsidRPr="00AE2503" w:rsidRDefault="00D874E0">
      <w:pPr>
        <w:pStyle w:val="berschrift1"/>
        <w:rPr>
          <w:lang w:val="de-CH"/>
        </w:rPr>
      </w:pPr>
      <w:r w:rsidRPr="00AE2503">
        <w:rPr>
          <w:lang w:val="de-CH"/>
        </w:rPr>
        <w:t>7. Zwei Use Cases und ihr Nutzen</w:t>
      </w:r>
    </w:p>
    <w:p w14:paraId="702E64B0" w14:textId="77777777" w:rsidR="002C55A0" w:rsidRPr="00AE2503" w:rsidRDefault="00D874E0">
      <w:pPr>
        <w:pStyle w:val="berschrift2"/>
        <w:rPr>
          <w:lang w:val="de-CH"/>
        </w:rPr>
      </w:pPr>
      <w:r w:rsidRPr="00AE2503">
        <w:rPr>
          <w:lang w:val="de-CH"/>
        </w:rPr>
        <w:t>7.1 Use Case 1 – gesunder Kraft- und Fitnesssportler</w:t>
      </w:r>
    </w:p>
    <w:p w14:paraId="3ED9A215" w14:textId="77777777" w:rsidR="002C55A0" w:rsidRPr="00AE2503" w:rsidRDefault="00D874E0">
      <w:pPr>
        <w:rPr>
          <w:lang w:val="de-CH"/>
        </w:rPr>
      </w:pPr>
      <w:r w:rsidRPr="00AE2503">
        <w:rPr>
          <w:lang w:val="de-CH"/>
        </w:rPr>
        <w:t>Der erste Use Case zeigt den vorgesehenen Kernnutzen in einem nicht-medizinischen Szenario. Ein gesunder Erwachsener möchte seine Mahlzeit im Zusammenhang mit Krafttraining und allgemeiner Fitness verstehen.</w:t>
      </w:r>
    </w:p>
    <w:tbl>
      <w:tblPr>
        <w:tblW w:w="0" w:type="auto"/>
        <w:jc w:val="center"/>
        <w:tblLayout w:type="fixed"/>
        <w:tblLook w:val="04A0" w:firstRow="1" w:lastRow="0" w:firstColumn="1" w:lastColumn="0" w:noHBand="0" w:noVBand="1"/>
      </w:tblPr>
      <w:tblGrid>
        <w:gridCol w:w="2613"/>
        <w:gridCol w:w="7143"/>
      </w:tblGrid>
      <w:tr w:rsidR="002C55A0" w:rsidRPr="00AE2503" w14:paraId="108B3339" w14:textId="77777777" w:rsidTr="00866B36">
        <w:trPr>
          <w:cantSplit/>
          <w:tblHeader/>
          <w:jc w:val="center"/>
        </w:trPr>
        <w:tc>
          <w:tcPr>
            <w:tcW w:w="2613"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3E2BDA11" w14:textId="77777777" w:rsidR="002C55A0" w:rsidRPr="00AE2503" w:rsidRDefault="00D874E0">
            <w:pPr>
              <w:spacing w:after="0" w:line="240" w:lineRule="auto"/>
              <w:rPr>
                <w:lang w:val="de-CH"/>
              </w:rPr>
            </w:pPr>
            <w:r w:rsidRPr="00AE2503">
              <w:rPr>
                <w:b/>
                <w:color w:val="FFFFFF"/>
                <w:sz w:val="16"/>
                <w:lang w:val="de-CH"/>
              </w:rPr>
              <w:t>Aspekt</w:t>
            </w:r>
          </w:p>
        </w:tc>
        <w:tc>
          <w:tcPr>
            <w:tcW w:w="7143"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3359A13B" w14:textId="77777777" w:rsidR="002C55A0" w:rsidRPr="00AE2503" w:rsidRDefault="00D874E0">
            <w:pPr>
              <w:spacing w:after="0" w:line="240" w:lineRule="auto"/>
              <w:rPr>
                <w:lang w:val="de-CH"/>
              </w:rPr>
            </w:pPr>
            <w:r w:rsidRPr="00AE2503">
              <w:rPr>
                <w:b/>
                <w:color w:val="FFFFFF"/>
                <w:sz w:val="16"/>
                <w:lang w:val="de-CH"/>
              </w:rPr>
              <w:t>Beispiel</w:t>
            </w:r>
          </w:p>
        </w:tc>
      </w:tr>
      <w:tr w:rsidR="002C55A0" w:rsidRPr="00AE2503" w14:paraId="2A6A805A" w14:textId="77777777" w:rsidTr="00866B3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738BC91" w14:textId="77777777" w:rsidR="002C55A0" w:rsidRPr="00AE2503" w:rsidRDefault="00D874E0">
            <w:pPr>
              <w:spacing w:after="0" w:line="240" w:lineRule="auto"/>
              <w:rPr>
                <w:lang w:val="de-CH"/>
              </w:rPr>
            </w:pPr>
            <w:r w:rsidRPr="00AE2503">
              <w:rPr>
                <w:color w:val="000000"/>
                <w:sz w:val="16"/>
                <w:lang w:val="de-CH"/>
              </w:rPr>
              <w:t>Profil</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6A6DC9E" w14:textId="77777777" w:rsidR="002C55A0" w:rsidRPr="00AE2503" w:rsidRDefault="00D874E0">
            <w:pPr>
              <w:spacing w:after="0" w:line="240" w:lineRule="auto"/>
              <w:rPr>
                <w:lang w:val="de-CH"/>
              </w:rPr>
            </w:pPr>
            <w:r w:rsidRPr="00AE2503">
              <w:rPr>
                <w:color w:val="000000"/>
                <w:sz w:val="16"/>
                <w:lang w:val="de-CH"/>
              </w:rPr>
              <w:t>27 Jahre, gesund, vier Trainingseinheiten pro Woche, Ziel Muskelaufbau und allgemeine Fitness.</w:t>
            </w:r>
          </w:p>
        </w:tc>
      </w:tr>
      <w:tr w:rsidR="002C55A0" w:rsidRPr="00AE2503" w14:paraId="6CBAF746" w14:textId="77777777" w:rsidTr="00866B3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2CAC633" w14:textId="77777777" w:rsidR="002C55A0" w:rsidRPr="00AE2503" w:rsidRDefault="00D874E0">
            <w:pPr>
              <w:spacing w:after="0" w:line="240" w:lineRule="auto"/>
              <w:rPr>
                <w:lang w:val="de-CH"/>
              </w:rPr>
            </w:pPr>
            <w:r w:rsidRPr="00AE2503">
              <w:rPr>
                <w:color w:val="000000"/>
                <w:sz w:val="16"/>
                <w:lang w:val="de-CH"/>
              </w:rPr>
              <w:t>Mahlzeit</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82273A2" w14:textId="77777777" w:rsidR="002C55A0" w:rsidRPr="00AE2503" w:rsidRDefault="00D874E0">
            <w:pPr>
              <w:spacing w:after="0" w:line="240" w:lineRule="auto"/>
              <w:rPr>
                <w:lang w:val="de-CH"/>
              </w:rPr>
            </w:pPr>
            <w:r w:rsidRPr="00AE2503">
              <w:rPr>
                <w:color w:val="000000"/>
                <w:sz w:val="16"/>
                <w:lang w:val="de-CH"/>
              </w:rPr>
              <w:t>Poulet, Reis, Brokkoli und Sauce.</w:t>
            </w:r>
          </w:p>
        </w:tc>
      </w:tr>
      <w:tr w:rsidR="002C55A0" w:rsidRPr="00AE2503" w14:paraId="6BBFF3F9" w14:textId="77777777" w:rsidTr="00866B3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BAD2812" w14:textId="77777777" w:rsidR="002C55A0" w:rsidRPr="00AE2503" w:rsidRDefault="00D874E0">
            <w:pPr>
              <w:spacing w:after="0" w:line="240" w:lineRule="auto"/>
              <w:rPr>
                <w:lang w:val="de-CH"/>
              </w:rPr>
            </w:pPr>
            <w:r w:rsidRPr="00AE2503">
              <w:rPr>
                <w:color w:val="000000"/>
                <w:sz w:val="16"/>
                <w:lang w:val="de-CH"/>
              </w:rPr>
              <w:t>Bildanalyse</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CE72D42" w14:textId="77777777" w:rsidR="002C55A0" w:rsidRPr="00AE2503" w:rsidRDefault="00D874E0">
            <w:pPr>
              <w:spacing w:after="0" w:line="240" w:lineRule="auto"/>
              <w:rPr>
                <w:lang w:val="de-CH"/>
              </w:rPr>
            </w:pPr>
            <w:r w:rsidRPr="00AE2503">
              <w:rPr>
                <w:color w:val="000000"/>
                <w:sz w:val="16"/>
                <w:lang w:val="de-CH"/>
              </w:rPr>
              <w:t>Lebensmittel werden als Vorschläge erkannt; die Sauce erhält eine geringere Konfidenz.</w:t>
            </w:r>
          </w:p>
        </w:tc>
      </w:tr>
      <w:tr w:rsidR="002C55A0" w:rsidRPr="00AE2503" w14:paraId="1F692745" w14:textId="77777777" w:rsidTr="00866B3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DFF7DBC" w14:textId="77777777" w:rsidR="002C55A0" w:rsidRPr="00AE2503" w:rsidRDefault="00D874E0">
            <w:pPr>
              <w:spacing w:after="0" w:line="240" w:lineRule="auto"/>
              <w:rPr>
                <w:lang w:val="de-CH"/>
              </w:rPr>
            </w:pPr>
            <w:r w:rsidRPr="00AE2503">
              <w:rPr>
                <w:color w:val="000000"/>
                <w:sz w:val="16"/>
                <w:lang w:val="de-CH"/>
              </w:rPr>
              <w:t>Nutzerkorrektur</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D876CE4" w14:textId="77777777" w:rsidR="002C55A0" w:rsidRPr="00AE2503" w:rsidRDefault="00D874E0">
            <w:pPr>
              <w:spacing w:after="0" w:line="240" w:lineRule="auto"/>
              <w:rPr>
                <w:lang w:val="de-CH"/>
              </w:rPr>
            </w:pPr>
            <w:r w:rsidRPr="00AE2503">
              <w:rPr>
                <w:color w:val="000000"/>
                <w:sz w:val="16"/>
                <w:lang w:val="de-CH"/>
              </w:rPr>
              <w:t>Portionen und Sauce werden manuell bestätigt.</w:t>
            </w:r>
          </w:p>
        </w:tc>
      </w:tr>
      <w:tr w:rsidR="002C55A0" w:rsidRPr="00AE2503" w14:paraId="20A3E234" w14:textId="77777777" w:rsidTr="00866B3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0143DA3" w14:textId="77777777" w:rsidR="002C55A0" w:rsidRPr="00AE2503" w:rsidRDefault="00D874E0">
            <w:pPr>
              <w:spacing w:after="0" w:line="240" w:lineRule="auto"/>
              <w:rPr>
                <w:lang w:val="de-CH"/>
              </w:rPr>
            </w:pPr>
            <w:r w:rsidRPr="00AE2503">
              <w:rPr>
                <w:color w:val="000000"/>
                <w:sz w:val="16"/>
                <w:lang w:val="de-CH"/>
              </w:rPr>
              <w:t>Feature-Vektor</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38D5933" w14:textId="77777777" w:rsidR="002C55A0" w:rsidRPr="00AE2503" w:rsidRDefault="00D874E0">
            <w:pPr>
              <w:spacing w:after="0" w:line="240" w:lineRule="auto"/>
              <w:rPr>
                <w:lang w:val="de-CH"/>
              </w:rPr>
            </w:pPr>
            <w:r w:rsidRPr="00AE2503">
              <w:rPr>
                <w:color w:val="000000"/>
                <w:sz w:val="16"/>
                <w:lang w:val="de-CH"/>
              </w:rPr>
              <w:t>Zum Beispiel Energie, Protein, Kohlenhydrate, Gemüseanteil, Portion, Aktivität, Ziel und Datenqualität.</w:t>
            </w:r>
          </w:p>
        </w:tc>
      </w:tr>
      <w:tr w:rsidR="002C55A0" w:rsidRPr="00AE2503" w14:paraId="2201D496" w14:textId="77777777" w:rsidTr="00866B3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A29B537" w14:textId="77777777" w:rsidR="002C55A0" w:rsidRPr="00AE2503" w:rsidRDefault="00D874E0">
            <w:pPr>
              <w:spacing w:after="0" w:line="240" w:lineRule="auto"/>
              <w:rPr>
                <w:lang w:val="de-CH"/>
              </w:rPr>
            </w:pPr>
            <w:proofErr w:type="spellStart"/>
            <w:r w:rsidRPr="00AE2503">
              <w:rPr>
                <w:color w:val="000000"/>
                <w:sz w:val="16"/>
                <w:lang w:val="de-CH"/>
              </w:rPr>
              <w:t>PyTorch</w:t>
            </w:r>
            <w:proofErr w:type="spellEnd"/>
            <w:r w:rsidRPr="00AE2503">
              <w:rPr>
                <w:color w:val="000000"/>
                <w:sz w:val="16"/>
                <w:lang w:val="de-CH"/>
              </w:rPr>
              <w:t>-Ausgabe</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D19CE08" w14:textId="77777777" w:rsidR="002C55A0" w:rsidRPr="00AE2503" w:rsidRDefault="00D874E0">
            <w:pPr>
              <w:spacing w:after="0" w:line="240" w:lineRule="auto"/>
              <w:rPr>
                <w:lang w:val="de-CH"/>
              </w:rPr>
            </w:pPr>
            <w:r w:rsidRPr="00AE2503">
              <w:rPr>
                <w:color w:val="000000"/>
                <w:sz w:val="16"/>
                <w:lang w:val="de-CH"/>
              </w:rPr>
              <w:t>Profilbezogener Gesamtscore und – falls implementiert – Teilwerte.</w:t>
            </w:r>
          </w:p>
        </w:tc>
      </w:tr>
      <w:tr w:rsidR="002C55A0" w:rsidRPr="00AE2503" w14:paraId="6171AB02" w14:textId="77777777" w:rsidTr="00866B3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B454380" w14:textId="77777777" w:rsidR="002C55A0" w:rsidRPr="00AE2503" w:rsidRDefault="00D874E0">
            <w:pPr>
              <w:spacing w:after="0" w:line="240" w:lineRule="auto"/>
              <w:rPr>
                <w:lang w:val="de-CH"/>
              </w:rPr>
            </w:pPr>
            <w:r w:rsidRPr="00AE2503">
              <w:rPr>
                <w:color w:val="000000"/>
                <w:sz w:val="16"/>
                <w:lang w:val="de-CH"/>
              </w:rPr>
              <w:t>Claude-Ausgabe</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B3B6A80" w14:textId="77777777" w:rsidR="002C55A0" w:rsidRPr="00AE2503" w:rsidRDefault="00D874E0">
            <w:pPr>
              <w:spacing w:after="0" w:line="240" w:lineRule="auto"/>
              <w:rPr>
                <w:lang w:val="de-CH"/>
              </w:rPr>
            </w:pPr>
            <w:r w:rsidRPr="00AE2503">
              <w:rPr>
                <w:color w:val="000000"/>
                <w:sz w:val="16"/>
                <w:lang w:val="de-CH"/>
              </w:rPr>
              <w:t>Verständliche Erklärung, warum bestätigte Proteinquelle und Gemüseanteil passen und wo Unsicherheit bleibt.</w:t>
            </w:r>
          </w:p>
        </w:tc>
      </w:tr>
    </w:tbl>
    <w:p w14:paraId="60BA44F7" w14:textId="77777777" w:rsidR="002C55A0" w:rsidRPr="00AE2503" w:rsidRDefault="002C55A0">
      <w:pPr>
        <w:spacing w:after="20"/>
        <w:rPr>
          <w:lang w:val="de-CH"/>
        </w:rPr>
      </w:pPr>
    </w:p>
    <w:p w14:paraId="64F49E61" w14:textId="77777777" w:rsidR="002C55A0" w:rsidRPr="00AE2503" w:rsidRDefault="00D874E0">
      <w:pPr>
        <w:pStyle w:val="berschrift3"/>
        <w:rPr>
          <w:lang w:val="de-CH"/>
        </w:rPr>
      </w:pPr>
      <w:r w:rsidRPr="00AE2503">
        <w:rPr>
          <w:lang w:val="de-CH"/>
        </w:rPr>
        <w:t>Nutzen dieses Profils</w:t>
      </w:r>
    </w:p>
    <w:p w14:paraId="176CE999" w14:textId="77777777" w:rsidR="002C55A0" w:rsidRPr="00AE2503" w:rsidRDefault="00D874E0">
      <w:pPr>
        <w:pStyle w:val="Aufzhlungszeichen"/>
        <w:rPr>
          <w:lang w:val="de-CH"/>
        </w:rPr>
      </w:pPr>
      <w:r w:rsidRPr="00AE2503">
        <w:rPr>
          <w:lang w:val="de-CH"/>
        </w:rPr>
        <w:t>Die Bildanalyse erzeugt eine erste Zutatenliste und reduziert den manuellen Aufwand.</w:t>
      </w:r>
    </w:p>
    <w:p w14:paraId="484A5DCF" w14:textId="77777777" w:rsidR="002C55A0" w:rsidRPr="00AE2503" w:rsidRDefault="00D874E0">
      <w:pPr>
        <w:pStyle w:val="Aufzhlungszeichen"/>
        <w:rPr>
          <w:lang w:val="de-CH"/>
        </w:rPr>
      </w:pPr>
      <w:r w:rsidRPr="00AE2503">
        <w:rPr>
          <w:lang w:val="de-CH"/>
        </w:rPr>
        <w:t>Die Bewertung berücksichtigt nicht nur Kalorien, sondern auch Ziel, Portion und Datenqualität.</w:t>
      </w:r>
    </w:p>
    <w:p w14:paraId="67FDB61F" w14:textId="77777777" w:rsidR="002C55A0" w:rsidRPr="00AE2503" w:rsidRDefault="00D874E0">
      <w:pPr>
        <w:pStyle w:val="Aufzhlungszeichen"/>
        <w:rPr>
          <w:lang w:val="de-CH"/>
        </w:rPr>
      </w:pPr>
      <w:r w:rsidRPr="00AE2503">
        <w:rPr>
          <w:lang w:val="de-CH"/>
        </w:rPr>
        <w:t>Teilwerte und Gründe sind verständlicher als eine einzelne Zahl ohne Kontext.</w:t>
      </w:r>
    </w:p>
    <w:p w14:paraId="0B40C0FF" w14:textId="77777777" w:rsidR="002C55A0" w:rsidRPr="00AE2503" w:rsidRDefault="00D874E0">
      <w:pPr>
        <w:pStyle w:val="Aufzhlungszeichen"/>
        <w:rPr>
          <w:lang w:val="de-CH"/>
        </w:rPr>
      </w:pPr>
      <w:r w:rsidRPr="00AE2503">
        <w:rPr>
          <w:lang w:val="de-CH"/>
        </w:rPr>
        <w:t>Der Nutzer erkennt wiederkehrende Muster und kann Änderungen vergleichen.</w:t>
      </w:r>
    </w:p>
    <w:p w14:paraId="4E38A22B" w14:textId="77777777" w:rsidR="002C55A0" w:rsidRDefault="00D874E0">
      <w:pPr>
        <w:pStyle w:val="Aufzhlungszeichen"/>
        <w:rPr>
          <w:lang w:val="de-CH"/>
        </w:rPr>
      </w:pPr>
      <w:r w:rsidRPr="00AE2503">
        <w:rPr>
          <w:lang w:val="de-CH"/>
        </w:rPr>
        <w:t>Der Score garantiert weder Muskelaufbau noch einen individuellen Leistungsfortschritt.</w:t>
      </w:r>
    </w:p>
    <w:p w14:paraId="3CDAA2D4" w14:textId="77777777" w:rsidR="00866B36" w:rsidRPr="00AE2503" w:rsidRDefault="00866B36" w:rsidP="00866B36">
      <w:pPr>
        <w:pStyle w:val="Aufzhlungszeichen"/>
        <w:numPr>
          <w:ilvl w:val="0"/>
          <w:numId w:val="0"/>
        </w:numPr>
        <w:ind w:left="340"/>
        <w:rPr>
          <w:lang w:val="de-CH"/>
        </w:rPr>
      </w:pPr>
    </w:p>
    <w:tbl>
      <w:tblPr>
        <w:tblW w:w="0" w:type="auto"/>
        <w:jc w:val="center"/>
        <w:tblLook w:val="04A0" w:firstRow="1" w:lastRow="0" w:firstColumn="1" w:lastColumn="0" w:noHBand="0" w:noVBand="1"/>
      </w:tblPr>
      <w:tblGrid>
        <w:gridCol w:w="10184"/>
      </w:tblGrid>
      <w:tr w:rsidR="002C55A0" w:rsidRPr="00AE2503" w14:paraId="6964AE3B" w14:textId="77777777">
        <w:trPr>
          <w:cantSplit/>
          <w:jc w:val="center"/>
        </w:trPr>
        <w:tc>
          <w:tcPr>
            <w:tcW w:w="10200" w:type="dxa"/>
            <w:tcBorders>
              <w:top w:val="single" w:sz="6" w:space="0" w:color="1F4E78"/>
              <w:left w:val="single" w:sz="6" w:space="0" w:color="1F4E78"/>
              <w:bottom w:val="single" w:sz="6" w:space="0" w:color="1F4E78"/>
              <w:right w:val="single" w:sz="6" w:space="0" w:color="1F4E78"/>
            </w:tcBorders>
            <w:shd w:val="clear" w:color="auto" w:fill="EAF3F8"/>
            <w:tcMar>
              <w:top w:w="100" w:type="dxa"/>
              <w:left w:w="120" w:type="dxa"/>
              <w:bottom w:w="100" w:type="dxa"/>
              <w:right w:w="120" w:type="dxa"/>
            </w:tcMar>
          </w:tcPr>
          <w:p w14:paraId="6DB239EA" w14:textId="77777777" w:rsidR="002C55A0" w:rsidRPr="00AE2503" w:rsidRDefault="00D874E0">
            <w:pPr>
              <w:spacing w:after="0"/>
              <w:rPr>
                <w:lang w:val="de-CH"/>
              </w:rPr>
            </w:pPr>
            <w:r w:rsidRPr="00AE2503">
              <w:rPr>
                <w:b/>
                <w:color w:val="1F4E78"/>
                <w:lang w:val="de-CH"/>
              </w:rPr>
              <w:t xml:space="preserve">Beispielausgabe: </w:t>
            </w:r>
            <w:r w:rsidRPr="00AE2503">
              <w:rPr>
                <w:sz w:val="18"/>
                <w:lang w:val="de-CH"/>
              </w:rPr>
              <w:t>Die Mahlzeit passt grundsätzlich gut zum hinterlegten Trainingsziel. Die bestätigte Proteinquelle und der Gemüseanteil sprechen für eine ausgewogene Hauptmahlzeit. Die Sauce konnte nur teilweise bewertet werden; deshalb ist die Datenqualität mittel.</w:t>
            </w:r>
          </w:p>
        </w:tc>
      </w:tr>
    </w:tbl>
    <w:p w14:paraId="567D00BF" w14:textId="77777777" w:rsidR="002C55A0" w:rsidRPr="00AE2503" w:rsidRDefault="002C55A0">
      <w:pPr>
        <w:spacing w:after="0"/>
        <w:rPr>
          <w:lang w:val="de-CH"/>
        </w:rPr>
      </w:pPr>
    </w:p>
    <w:p w14:paraId="14928E22" w14:textId="2D8CE414" w:rsidR="002C55A0" w:rsidRPr="00AE2503" w:rsidRDefault="00D874E0">
      <w:pPr>
        <w:pStyle w:val="berschrift2"/>
        <w:rPr>
          <w:lang w:val="de-CH"/>
        </w:rPr>
      </w:pPr>
      <w:r w:rsidRPr="00AE2503">
        <w:rPr>
          <w:lang w:val="de-CH"/>
        </w:rPr>
        <w:t xml:space="preserve">7.2 Use Case 2 – medizinisch sensibles </w:t>
      </w:r>
      <w:r w:rsidR="00EA64F6">
        <w:rPr>
          <w:lang w:val="de-CH"/>
        </w:rPr>
        <w:t>P</w:t>
      </w:r>
      <w:r w:rsidRPr="00AE2503">
        <w:rPr>
          <w:lang w:val="de-CH"/>
        </w:rPr>
        <w:t>rofil</w:t>
      </w:r>
    </w:p>
    <w:p w14:paraId="556373A9" w14:textId="77777777" w:rsidR="002C55A0" w:rsidRDefault="00D874E0">
      <w:pPr>
        <w:rPr>
          <w:lang w:val="de-CH"/>
        </w:rPr>
      </w:pPr>
      <w:r w:rsidRPr="00AE2503">
        <w:rPr>
          <w:lang w:val="de-CH"/>
        </w:rPr>
        <w:t xml:space="preserve">Dieser Use Case gehört nicht zum medizinisch validierten Kern des Prototyps. Er zeigt lediglich, wie </w:t>
      </w:r>
      <w:proofErr w:type="spellStart"/>
      <w:r w:rsidRPr="00AE2503">
        <w:rPr>
          <w:lang w:val="de-CH"/>
        </w:rPr>
        <w:t>ExplainEat</w:t>
      </w:r>
      <w:proofErr w:type="spellEnd"/>
      <w:r w:rsidRPr="00AE2503">
        <w:rPr>
          <w:lang w:val="de-CH"/>
        </w:rPr>
        <w:t xml:space="preserve"> in einer späteren, fachlich geprüften Ausbaustufe mehrere bestätigte Datenpunkte transparent zusammenführen könnte. </w:t>
      </w:r>
      <w:r w:rsidRPr="00AE2503">
        <w:rPr>
          <w:lang w:val="de-CH"/>
        </w:rPr>
        <w:t>Individuelle Grenzwerte dürfen nicht von der App erfunden werden.</w:t>
      </w:r>
    </w:p>
    <w:p w14:paraId="7C5398EE" w14:textId="77777777" w:rsidR="00EA64F6" w:rsidRPr="00AE2503" w:rsidRDefault="00EA64F6">
      <w:pPr>
        <w:rPr>
          <w:lang w:val="de-CH"/>
        </w:rPr>
      </w:pPr>
    </w:p>
    <w:tbl>
      <w:tblPr>
        <w:tblW w:w="0" w:type="auto"/>
        <w:jc w:val="center"/>
        <w:tblLayout w:type="fixed"/>
        <w:tblLook w:val="04A0" w:firstRow="1" w:lastRow="0" w:firstColumn="1" w:lastColumn="0" w:noHBand="0" w:noVBand="1"/>
      </w:tblPr>
      <w:tblGrid>
        <w:gridCol w:w="2613"/>
        <w:gridCol w:w="7143"/>
      </w:tblGrid>
      <w:tr w:rsidR="002C55A0" w:rsidRPr="00AE2503" w14:paraId="483A5500" w14:textId="77777777" w:rsidTr="00EA64F6">
        <w:trPr>
          <w:cantSplit/>
          <w:tblHeader/>
          <w:jc w:val="center"/>
        </w:trPr>
        <w:tc>
          <w:tcPr>
            <w:tcW w:w="2613"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6358F4E8" w14:textId="77777777" w:rsidR="002C55A0" w:rsidRPr="00AE2503" w:rsidRDefault="00D874E0">
            <w:pPr>
              <w:spacing w:after="0" w:line="240" w:lineRule="auto"/>
              <w:rPr>
                <w:lang w:val="de-CH"/>
              </w:rPr>
            </w:pPr>
            <w:r w:rsidRPr="00AE2503">
              <w:rPr>
                <w:b/>
                <w:color w:val="FFFFFF"/>
                <w:sz w:val="16"/>
                <w:lang w:val="de-CH"/>
              </w:rPr>
              <w:t>Aspekt</w:t>
            </w:r>
          </w:p>
        </w:tc>
        <w:tc>
          <w:tcPr>
            <w:tcW w:w="7143"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66B8524E" w14:textId="77777777" w:rsidR="002C55A0" w:rsidRPr="00AE2503" w:rsidRDefault="00D874E0">
            <w:pPr>
              <w:spacing w:after="0" w:line="240" w:lineRule="auto"/>
              <w:rPr>
                <w:lang w:val="de-CH"/>
              </w:rPr>
            </w:pPr>
            <w:r w:rsidRPr="00AE2503">
              <w:rPr>
                <w:b/>
                <w:color w:val="FFFFFF"/>
                <w:sz w:val="16"/>
                <w:lang w:val="de-CH"/>
              </w:rPr>
              <w:t>Beispiel</w:t>
            </w:r>
          </w:p>
        </w:tc>
      </w:tr>
      <w:tr w:rsidR="002C55A0" w:rsidRPr="00AE2503" w14:paraId="72727AB5" w14:textId="77777777" w:rsidTr="00EA64F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0DBB29A" w14:textId="77777777" w:rsidR="002C55A0" w:rsidRPr="00AE2503" w:rsidRDefault="00D874E0">
            <w:pPr>
              <w:spacing w:after="0" w:line="240" w:lineRule="auto"/>
              <w:rPr>
                <w:lang w:val="de-CH"/>
              </w:rPr>
            </w:pPr>
            <w:r w:rsidRPr="00AE2503">
              <w:rPr>
                <w:color w:val="000000"/>
                <w:sz w:val="16"/>
                <w:lang w:val="de-CH"/>
              </w:rPr>
              <w:t>Profil</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75F6A02" w14:textId="77777777" w:rsidR="002C55A0" w:rsidRPr="00AE2503" w:rsidRDefault="00D874E0">
            <w:pPr>
              <w:spacing w:after="0" w:line="240" w:lineRule="auto"/>
              <w:rPr>
                <w:lang w:val="de-CH"/>
              </w:rPr>
            </w:pPr>
            <w:r w:rsidRPr="00AE2503">
              <w:rPr>
                <w:color w:val="000000"/>
                <w:sz w:val="16"/>
                <w:lang w:val="de-CH"/>
              </w:rPr>
              <w:t>58 Jahre, Diabetes und erhöhter Blutdruck. Zielbereiche stammen ausschliesslich von einer qualifizierten Fachperson.</w:t>
            </w:r>
          </w:p>
        </w:tc>
      </w:tr>
      <w:tr w:rsidR="002C55A0" w:rsidRPr="00AE2503" w14:paraId="1E69007E" w14:textId="77777777" w:rsidTr="00EA64F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CDA6EFF" w14:textId="77777777" w:rsidR="002C55A0" w:rsidRPr="00AE2503" w:rsidRDefault="00D874E0">
            <w:pPr>
              <w:spacing w:after="0" w:line="240" w:lineRule="auto"/>
              <w:rPr>
                <w:lang w:val="de-CH"/>
              </w:rPr>
            </w:pPr>
            <w:r w:rsidRPr="00AE2503">
              <w:rPr>
                <w:color w:val="000000"/>
                <w:sz w:val="16"/>
                <w:lang w:val="de-CH"/>
              </w:rPr>
              <w:t>Mahlzeit</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2E10AD2" w14:textId="77777777" w:rsidR="002C55A0" w:rsidRPr="00AE2503" w:rsidRDefault="00D874E0">
            <w:pPr>
              <w:spacing w:after="0" w:line="240" w:lineRule="auto"/>
              <w:rPr>
                <w:lang w:val="de-CH"/>
              </w:rPr>
            </w:pPr>
            <w:r w:rsidRPr="00AE2503">
              <w:rPr>
                <w:color w:val="000000"/>
                <w:sz w:val="16"/>
                <w:lang w:val="de-CH"/>
              </w:rPr>
              <w:t>Fertigsuppe, Weissbrot, Wurst und gesüsstes Getränk.</w:t>
            </w:r>
          </w:p>
        </w:tc>
      </w:tr>
      <w:tr w:rsidR="002C55A0" w:rsidRPr="00AE2503" w14:paraId="505679B3" w14:textId="77777777" w:rsidTr="00EA64F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D44B252" w14:textId="77777777" w:rsidR="002C55A0" w:rsidRPr="00AE2503" w:rsidRDefault="00D874E0">
            <w:pPr>
              <w:spacing w:after="0" w:line="240" w:lineRule="auto"/>
              <w:rPr>
                <w:lang w:val="de-CH"/>
              </w:rPr>
            </w:pPr>
            <w:r w:rsidRPr="00AE2503">
              <w:rPr>
                <w:color w:val="000000"/>
                <w:sz w:val="16"/>
                <w:lang w:val="de-CH"/>
              </w:rPr>
              <w:t>Bildanalyse</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F79D7BF" w14:textId="77777777" w:rsidR="002C55A0" w:rsidRPr="00AE2503" w:rsidRDefault="00D874E0">
            <w:pPr>
              <w:spacing w:after="0" w:line="240" w:lineRule="auto"/>
              <w:rPr>
                <w:lang w:val="de-CH"/>
              </w:rPr>
            </w:pPr>
            <w:r w:rsidRPr="00AE2503">
              <w:rPr>
                <w:color w:val="000000"/>
                <w:sz w:val="16"/>
                <w:lang w:val="de-CH"/>
              </w:rPr>
              <w:t>Gerichtsklassen werden vorgeschlagen; genaue Produktwerte sind aus dem Foto nicht zuverlässig ableitbar.</w:t>
            </w:r>
          </w:p>
        </w:tc>
      </w:tr>
      <w:tr w:rsidR="002C55A0" w:rsidRPr="00AE2503" w14:paraId="5FF288F4" w14:textId="77777777" w:rsidTr="00EA64F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087B487" w14:textId="77777777" w:rsidR="002C55A0" w:rsidRPr="00AE2503" w:rsidRDefault="00D874E0">
            <w:pPr>
              <w:spacing w:after="0" w:line="240" w:lineRule="auto"/>
              <w:rPr>
                <w:lang w:val="de-CH"/>
              </w:rPr>
            </w:pPr>
            <w:r w:rsidRPr="00AE2503">
              <w:rPr>
                <w:color w:val="000000"/>
                <w:sz w:val="16"/>
                <w:lang w:val="de-CH"/>
              </w:rPr>
              <w:t>Zusatzdaten</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125531F" w14:textId="77777777" w:rsidR="002C55A0" w:rsidRPr="00AE2503" w:rsidRDefault="00D874E0">
            <w:pPr>
              <w:spacing w:after="0" w:line="240" w:lineRule="auto"/>
              <w:rPr>
                <w:lang w:val="de-CH"/>
              </w:rPr>
            </w:pPr>
            <w:r w:rsidRPr="00AE2503">
              <w:rPr>
                <w:color w:val="000000"/>
                <w:sz w:val="16"/>
                <w:lang w:val="de-CH"/>
              </w:rPr>
              <w:t>Etikett- oder Barcode-Daten ergänzen Kohlenhydrate, Zucker, Salz/Natrium und Portion.</w:t>
            </w:r>
          </w:p>
        </w:tc>
      </w:tr>
      <w:tr w:rsidR="002C55A0" w:rsidRPr="00AE2503" w14:paraId="6426EB3B" w14:textId="77777777" w:rsidTr="00EA64F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67CD76C" w14:textId="77777777" w:rsidR="002C55A0" w:rsidRPr="00AE2503" w:rsidRDefault="00D874E0">
            <w:pPr>
              <w:spacing w:after="0" w:line="240" w:lineRule="auto"/>
              <w:rPr>
                <w:lang w:val="de-CH"/>
              </w:rPr>
            </w:pPr>
            <w:r w:rsidRPr="00AE2503">
              <w:rPr>
                <w:color w:val="000000"/>
                <w:sz w:val="16"/>
                <w:lang w:val="de-CH"/>
              </w:rPr>
              <w:t>Regelprüfung</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E6141D2" w14:textId="77777777" w:rsidR="002C55A0" w:rsidRPr="00AE2503" w:rsidRDefault="00D874E0">
            <w:pPr>
              <w:spacing w:after="0" w:line="240" w:lineRule="auto"/>
              <w:rPr>
                <w:lang w:val="de-CH"/>
              </w:rPr>
            </w:pPr>
            <w:r w:rsidRPr="00AE2503">
              <w:rPr>
                <w:color w:val="000000"/>
                <w:sz w:val="16"/>
                <w:lang w:val="de-CH"/>
              </w:rPr>
              <w:t>Datenabdeckung, Portion, verarbeitete Produkte und hinterlegte fachliche Grenzen werden geprüft.</w:t>
            </w:r>
          </w:p>
        </w:tc>
      </w:tr>
      <w:tr w:rsidR="002C55A0" w:rsidRPr="00AE2503" w14:paraId="2E7464B4" w14:textId="77777777" w:rsidTr="00EA64F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41B1D63" w14:textId="77777777" w:rsidR="002C55A0" w:rsidRPr="00AE2503" w:rsidRDefault="00D874E0">
            <w:pPr>
              <w:spacing w:after="0" w:line="240" w:lineRule="auto"/>
              <w:rPr>
                <w:lang w:val="de-CH"/>
              </w:rPr>
            </w:pPr>
            <w:proofErr w:type="spellStart"/>
            <w:r w:rsidRPr="00AE2503">
              <w:rPr>
                <w:color w:val="000000"/>
                <w:sz w:val="16"/>
                <w:lang w:val="de-CH"/>
              </w:rPr>
              <w:t>PyTorch</w:t>
            </w:r>
            <w:proofErr w:type="spellEnd"/>
            <w:r w:rsidRPr="00AE2503">
              <w:rPr>
                <w:color w:val="000000"/>
                <w:sz w:val="16"/>
                <w:lang w:val="de-CH"/>
              </w:rPr>
              <w:t>-Rolle</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F432878" w14:textId="77777777" w:rsidR="002C55A0" w:rsidRPr="00AE2503" w:rsidRDefault="00D874E0">
            <w:pPr>
              <w:spacing w:after="0" w:line="240" w:lineRule="auto"/>
              <w:rPr>
                <w:lang w:val="de-CH"/>
              </w:rPr>
            </w:pPr>
            <w:r w:rsidRPr="00AE2503">
              <w:rPr>
                <w:color w:val="000000"/>
                <w:sz w:val="16"/>
                <w:lang w:val="de-CH"/>
              </w:rPr>
              <w:t>Nur ein fachlich validiertes Profilmodell dürfte eine vorsichtige Passungsbewertung liefern.</w:t>
            </w:r>
          </w:p>
        </w:tc>
      </w:tr>
      <w:tr w:rsidR="002C55A0" w:rsidRPr="00AE2503" w14:paraId="1DD92A70" w14:textId="77777777" w:rsidTr="00EA64F6">
        <w:trPr>
          <w:cantSplit/>
          <w:jc w:val="center"/>
        </w:trPr>
        <w:tc>
          <w:tcPr>
            <w:tcW w:w="261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2481074" w14:textId="77777777" w:rsidR="002C55A0" w:rsidRPr="00AE2503" w:rsidRDefault="00D874E0">
            <w:pPr>
              <w:spacing w:after="0" w:line="240" w:lineRule="auto"/>
              <w:rPr>
                <w:lang w:val="de-CH"/>
              </w:rPr>
            </w:pPr>
            <w:r w:rsidRPr="00AE2503">
              <w:rPr>
                <w:color w:val="000000"/>
                <w:sz w:val="16"/>
                <w:lang w:val="de-CH"/>
              </w:rPr>
              <w:t>Claude-Rolle</w:t>
            </w:r>
          </w:p>
        </w:tc>
        <w:tc>
          <w:tcPr>
            <w:tcW w:w="7143"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1ABFB6B" w14:textId="4D78EAFC" w:rsidR="002C55A0" w:rsidRPr="00AE2503" w:rsidRDefault="00D874E0">
            <w:pPr>
              <w:spacing w:after="0" w:line="240" w:lineRule="auto"/>
              <w:rPr>
                <w:lang w:val="de-CH"/>
              </w:rPr>
            </w:pPr>
            <w:r w:rsidRPr="00AE2503">
              <w:rPr>
                <w:color w:val="000000"/>
                <w:sz w:val="16"/>
                <w:lang w:val="de-CH"/>
              </w:rPr>
              <w:t xml:space="preserve">Neutral erklären, welche bestätigten Merkmale </w:t>
            </w:r>
            <w:r w:rsidR="005F19BC" w:rsidRPr="00AE2503">
              <w:rPr>
                <w:color w:val="000000"/>
                <w:sz w:val="16"/>
                <w:lang w:val="de-CH"/>
              </w:rPr>
              <w:t>beitragen,</w:t>
            </w:r>
            <w:r w:rsidRPr="00AE2503">
              <w:rPr>
                <w:color w:val="000000"/>
                <w:sz w:val="16"/>
                <w:lang w:val="de-CH"/>
              </w:rPr>
              <w:t xml:space="preserve"> und welche Daten fehlen; keine Therapie.</w:t>
            </w:r>
          </w:p>
        </w:tc>
      </w:tr>
    </w:tbl>
    <w:p w14:paraId="2F3DDA1D" w14:textId="77777777" w:rsidR="002C55A0" w:rsidRPr="00AE2503" w:rsidRDefault="002C55A0">
      <w:pPr>
        <w:spacing w:after="20"/>
        <w:rPr>
          <w:lang w:val="de-CH"/>
        </w:rPr>
      </w:pPr>
    </w:p>
    <w:p w14:paraId="72E552B0" w14:textId="77777777" w:rsidR="002C55A0" w:rsidRPr="00AE2503" w:rsidRDefault="00D874E0">
      <w:pPr>
        <w:pStyle w:val="berschrift3"/>
        <w:rPr>
          <w:lang w:val="de-CH"/>
        </w:rPr>
      </w:pPr>
      <w:r w:rsidRPr="00AE2503">
        <w:rPr>
          <w:lang w:val="de-CH"/>
        </w:rPr>
        <w:t>Nutzen dieses Ausbauprofils</w:t>
      </w:r>
    </w:p>
    <w:p w14:paraId="62A22711" w14:textId="77777777" w:rsidR="002C55A0" w:rsidRPr="00AE2503" w:rsidRDefault="00D874E0">
      <w:pPr>
        <w:pStyle w:val="Aufzhlungszeichen"/>
        <w:rPr>
          <w:lang w:val="de-CH"/>
        </w:rPr>
      </w:pPr>
      <w:r w:rsidRPr="00AE2503">
        <w:rPr>
          <w:lang w:val="de-CH"/>
        </w:rPr>
        <w:t>Produktetiketten und Bildinformationen können gemeinsam dargestellt werden.</w:t>
      </w:r>
    </w:p>
    <w:p w14:paraId="01C19E35" w14:textId="77777777" w:rsidR="002C55A0" w:rsidRPr="00AE2503" w:rsidRDefault="00D874E0">
      <w:pPr>
        <w:pStyle w:val="Aufzhlungszeichen"/>
        <w:rPr>
          <w:lang w:val="de-CH"/>
        </w:rPr>
      </w:pPr>
      <w:r w:rsidRPr="00AE2503">
        <w:rPr>
          <w:lang w:val="de-CH"/>
        </w:rPr>
        <w:t xml:space="preserve">Die App kann erklären, warum eine Bewertung unsicher </w:t>
      </w:r>
      <w:proofErr w:type="gramStart"/>
      <w:r w:rsidRPr="00AE2503">
        <w:rPr>
          <w:lang w:val="de-CH"/>
        </w:rPr>
        <w:t>ist</w:t>
      </w:r>
      <w:proofErr w:type="gramEnd"/>
      <w:r w:rsidRPr="00AE2503">
        <w:rPr>
          <w:lang w:val="de-CH"/>
        </w:rPr>
        <w:t xml:space="preserve"> und welche Daten fehlen.</w:t>
      </w:r>
    </w:p>
    <w:p w14:paraId="7BDF015C" w14:textId="77777777" w:rsidR="002C55A0" w:rsidRPr="00AE2503" w:rsidRDefault="00D874E0">
      <w:pPr>
        <w:pStyle w:val="Aufzhlungszeichen"/>
        <w:rPr>
          <w:lang w:val="de-CH"/>
        </w:rPr>
      </w:pPr>
      <w:r w:rsidRPr="00AE2503">
        <w:rPr>
          <w:lang w:val="de-CH"/>
        </w:rPr>
        <w:t>Mehrere profilrelevante Merkmale werden in einer verständlichen Zusammenfassung verbunden.</w:t>
      </w:r>
    </w:p>
    <w:p w14:paraId="354429C6" w14:textId="77777777" w:rsidR="002C55A0" w:rsidRPr="00AE2503" w:rsidRDefault="00D874E0">
      <w:pPr>
        <w:pStyle w:val="Aufzhlungszeichen"/>
        <w:rPr>
          <w:lang w:val="de-CH"/>
        </w:rPr>
      </w:pPr>
      <w:r w:rsidRPr="00AE2503">
        <w:rPr>
          <w:lang w:val="de-CH"/>
        </w:rPr>
        <w:t>Eine sachliche Alternative aus der Rezeptdatenbank kann vorgeschlagen werden, ohne Lebensmittel pauschal zu verbieten.</w:t>
      </w:r>
    </w:p>
    <w:p w14:paraId="13036B5F" w14:textId="77777777" w:rsidR="002C55A0" w:rsidRDefault="00D874E0">
      <w:pPr>
        <w:pStyle w:val="Aufzhlungszeichen"/>
        <w:rPr>
          <w:lang w:val="de-CH"/>
        </w:rPr>
      </w:pPr>
      <w:r w:rsidRPr="00AE2503">
        <w:rPr>
          <w:lang w:val="de-CH"/>
        </w:rPr>
        <w:t>Das Ergebnis kann als Gesprächsgrundlage dienen, ersetzt aber keine fachliche Entscheidung.</w:t>
      </w:r>
    </w:p>
    <w:p w14:paraId="22DABD07" w14:textId="77777777" w:rsidR="00EA64F6" w:rsidRPr="00AE2503" w:rsidRDefault="00EA64F6" w:rsidP="00EA64F6">
      <w:pPr>
        <w:pStyle w:val="Aufzhlungszeichen"/>
        <w:numPr>
          <w:ilvl w:val="0"/>
          <w:numId w:val="0"/>
        </w:numPr>
        <w:ind w:left="340"/>
        <w:rPr>
          <w:lang w:val="de-CH"/>
        </w:rPr>
      </w:pPr>
    </w:p>
    <w:tbl>
      <w:tblPr>
        <w:tblW w:w="0" w:type="auto"/>
        <w:jc w:val="center"/>
        <w:tblLook w:val="04A0" w:firstRow="1" w:lastRow="0" w:firstColumn="1" w:lastColumn="0" w:noHBand="0" w:noVBand="1"/>
      </w:tblPr>
      <w:tblGrid>
        <w:gridCol w:w="10184"/>
      </w:tblGrid>
      <w:tr w:rsidR="002C55A0" w:rsidRPr="00AE2503" w14:paraId="3D8521AD" w14:textId="77777777">
        <w:trPr>
          <w:cantSplit/>
          <w:jc w:val="center"/>
        </w:trPr>
        <w:tc>
          <w:tcPr>
            <w:tcW w:w="10200" w:type="dxa"/>
            <w:tcBorders>
              <w:top w:val="single" w:sz="6" w:space="0" w:color="1F4E78"/>
              <w:left w:val="single" w:sz="6" w:space="0" w:color="1F4E78"/>
              <w:bottom w:val="single" w:sz="6" w:space="0" w:color="1F4E78"/>
              <w:right w:val="single" w:sz="6" w:space="0" w:color="1F4E78"/>
            </w:tcBorders>
            <w:shd w:val="clear" w:color="auto" w:fill="FCE4D6"/>
            <w:tcMar>
              <w:top w:w="100" w:type="dxa"/>
              <w:left w:w="120" w:type="dxa"/>
              <w:bottom w:w="100" w:type="dxa"/>
              <w:right w:w="120" w:type="dxa"/>
            </w:tcMar>
          </w:tcPr>
          <w:p w14:paraId="053AD835" w14:textId="77777777" w:rsidR="002C55A0" w:rsidRPr="00AE2503" w:rsidRDefault="00D874E0">
            <w:pPr>
              <w:spacing w:after="0"/>
              <w:rPr>
                <w:lang w:val="de-CH"/>
              </w:rPr>
            </w:pPr>
            <w:r w:rsidRPr="00AE2503">
              <w:rPr>
                <w:b/>
                <w:color w:val="1F4E78"/>
                <w:lang w:val="de-CH"/>
              </w:rPr>
              <w:t xml:space="preserve">Zwingende Sicherheitsgrenze: </w:t>
            </w:r>
            <w:r w:rsidRPr="00AE2503">
              <w:rPr>
                <w:sz w:val="18"/>
                <w:lang w:val="de-CH"/>
              </w:rPr>
              <w:t xml:space="preserve">Keine Diagnose, keine Anpassung von Insulin oder Medikamenten, keine Garantie zur Blutzucker- oder Blutdruckwirkung und keine pauschale Freigabe „für Diabetiker geeignet“. Bei unvollständigen Daten muss </w:t>
            </w:r>
            <w:proofErr w:type="spellStart"/>
            <w:r w:rsidRPr="00AE2503">
              <w:rPr>
                <w:sz w:val="18"/>
                <w:lang w:val="de-CH"/>
              </w:rPr>
              <w:t>ExplainEat</w:t>
            </w:r>
            <w:proofErr w:type="spellEnd"/>
            <w:r w:rsidRPr="00AE2503">
              <w:rPr>
                <w:sz w:val="18"/>
                <w:lang w:val="de-CH"/>
              </w:rPr>
              <w:t xml:space="preserve"> die Bewertung begrenzen oder ablehnen.</w:t>
            </w:r>
          </w:p>
        </w:tc>
      </w:tr>
    </w:tbl>
    <w:p w14:paraId="3769BB12" w14:textId="77777777" w:rsidR="002C55A0" w:rsidRPr="00AE2503" w:rsidRDefault="002C55A0">
      <w:pPr>
        <w:spacing w:after="0"/>
        <w:rPr>
          <w:lang w:val="de-CH"/>
        </w:rPr>
      </w:pPr>
    </w:p>
    <w:p w14:paraId="6E3A777B" w14:textId="77777777" w:rsidR="002C55A0" w:rsidRPr="00AE2503" w:rsidRDefault="00D874E0">
      <w:pPr>
        <w:pStyle w:val="berschrift2"/>
        <w:rPr>
          <w:lang w:val="de-CH"/>
        </w:rPr>
      </w:pPr>
      <w:r w:rsidRPr="00AE2503">
        <w:rPr>
          <w:lang w:val="de-CH"/>
        </w:rPr>
        <w:t>7.3 Vergleich der Use Cases</w:t>
      </w:r>
    </w:p>
    <w:tbl>
      <w:tblPr>
        <w:tblW w:w="0" w:type="auto"/>
        <w:jc w:val="center"/>
        <w:tblLayout w:type="fixed"/>
        <w:tblLook w:val="04A0" w:firstRow="1" w:lastRow="0" w:firstColumn="1" w:lastColumn="0" w:noHBand="0" w:noVBand="1"/>
      </w:tblPr>
      <w:tblGrid>
        <w:gridCol w:w="2245"/>
        <w:gridCol w:w="3628"/>
        <w:gridCol w:w="4050"/>
      </w:tblGrid>
      <w:tr w:rsidR="002C55A0" w:rsidRPr="00AE2503" w14:paraId="5E38247B" w14:textId="77777777" w:rsidTr="00EA64F6">
        <w:trPr>
          <w:cantSplit/>
          <w:tblHeader/>
          <w:jc w:val="center"/>
        </w:trPr>
        <w:tc>
          <w:tcPr>
            <w:tcW w:w="2245"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540690A2" w14:textId="77777777" w:rsidR="002C55A0" w:rsidRPr="00AE2503" w:rsidRDefault="00D874E0">
            <w:pPr>
              <w:spacing w:after="0" w:line="240" w:lineRule="auto"/>
              <w:rPr>
                <w:lang w:val="de-CH"/>
              </w:rPr>
            </w:pPr>
            <w:r w:rsidRPr="00AE2503">
              <w:rPr>
                <w:b/>
                <w:color w:val="FFFFFF"/>
                <w:sz w:val="16"/>
                <w:lang w:val="de-CH"/>
              </w:rPr>
              <w:t>Dimension</w:t>
            </w:r>
          </w:p>
        </w:tc>
        <w:tc>
          <w:tcPr>
            <w:tcW w:w="3628"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1AE786DF" w14:textId="77777777" w:rsidR="002C55A0" w:rsidRPr="00AE2503" w:rsidRDefault="00D874E0">
            <w:pPr>
              <w:spacing w:after="0" w:line="240" w:lineRule="auto"/>
              <w:rPr>
                <w:lang w:val="de-CH"/>
              </w:rPr>
            </w:pPr>
            <w:r w:rsidRPr="00AE2503">
              <w:rPr>
                <w:b/>
                <w:color w:val="FFFFFF"/>
                <w:sz w:val="16"/>
                <w:lang w:val="de-CH"/>
              </w:rPr>
              <w:t>Gesunder Sportler</w:t>
            </w:r>
          </w:p>
        </w:tc>
        <w:tc>
          <w:tcPr>
            <w:tcW w:w="4050"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3F2DE1B1" w14:textId="77777777" w:rsidR="002C55A0" w:rsidRPr="00AE2503" w:rsidRDefault="00D874E0">
            <w:pPr>
              <w:spacing w:after="0" w:line="240" w:lineRule="auto"/>
              <w:rPr>
                <w:lang w:val="de-CH"/>
              </w:rPr>
            </w:pPr>
            <w:r w:rsidRPr="00AE2503">
              <w:rPr>
                <w:b/>
                <w:color w:val="FFFFFF"/>
                <w:sz w:val="16"/>
                <w:lang w:val="de-CH"/>
              </w:rPr>
              <w:t>Medizinisch sensibles Ausbauprofil</w:t>
            </w:r>
          </w:p>
        </w:tc>
      </w:tr>
      <w:tr w:rsidR="002C55A0" w:rsidRPr="00AE2503" w14:paraId="3FF00740" w14:textId="77777777" w:rsidTr="00EA64F6">
        <w:trPr>
          <w:cantSplit/>
          <w:jc w:val="center"/>
        </w:trPr>
        <w:tc>
          <w:tcPr>
            <w:tcW w:w="2245"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ADC7314" w14:textId="77777777" w:rsidR="002C55A0" w:rsidRPr="00AE2503" w:rsidRDefault="00D874E0">
            <w:pPr>
              <w:spacing w:after="0" w:line="240" w:lineRule="auto"/>
              <w:rPr>
                <w:lang w:val="de-CH"/>
              </w:rPr>
            </w:pPr>
            <w:r w:rsidRPr="00AE2503">
              <w:rPr>
                <w:color w:val="000000"/>
                <w:sz w:val="15"/>
                <w:lang w:val="de-CH"/>
              </w:rPr>
              <w:t>Hauptziel</w:t>
            </w:r>
          </w:p>
        </w:tc>
        <w:tc>
          <w:tcPr>
            <w:tcW w:w="36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6378B6C" w14:textId="77777777" w:rsidR="002C55A0" w:rsidRPr="00AE2503" w:rsidRDefault="00D874E0">
            <w:pPr>
              <w:spacing w:after="0" w:line="240" w:lineRule="auto"/>
              <w:rPr>
                <w:lang w:val="de-CH"/>
              </w:rPr>
            </w:pPr>
            <w:r w:rsidRPr="00AE2503">
              <w:rPr>
                <w:color w:val="000000"/>
                <w:sz w:val="15"/>
                <w:lang w:val="de-CH"/>
              </w:rPr>
              <w:t>Orientierung für Fitness- und Trainingsziel.</w:t>
            </w:r>
          </w:p>
        </w:tc>
        <w:tc>
          <w:tcPr>
            <w:tcW w:w="405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BECA12C" w14:textId="77777777" w:rsidR="002C55A0" w:rsidRPr="00AE2503" w:rsidRDefault="00D874E0">
            <w:pPr>
              <w:spacing w:after="0" w:line="240" w:lineRule="auto"/>
              <w:rPr>
                <w:lang w:val="de-CH"/>
              </w:rPr>
            </w:pPr>
            <w:r w:rsidRPr="00AE2503">
              <w:rPr>
                <w:color w:val="000000"/>
                <w:sz w:val="15"/>
                <w:lang w:val="de-CH"/>
              </w:rPr>
              <w:t>Verständliche Zusammenführung bestätigter Profil- und Produktdaten.</w:t>
            </w:r>
          </w:p>
        </w:tc>
      </w:tr>
      <w:tr w:rsidR="002C55A0" w:rsidRPr="00AE2503" w14:paraId="5C4BC074" w14:textId="77777777" w:rsidTr="00EA64F6">
        <w:trPr>
          <w:cantSplit/>
          <w:jc w:val="center"/>
        </w:trPr>
        <w:tc>
          <w:tcPr>
            <w:tcW w:w="2245"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652FC3C" w14:textId="77777777" w:rsidR="002C55A0" w:rsidRPr="00AE2503" w:rsidRDefault="00D874E0">
            <w:pPr>
              <w:spacing w:after="0" w:line="240" w:lineRule="auto"/>
              <w:rPr>
                <w:lang w:val="de-CH"/>
              </w:rPr>
            </w:pPr>
            <w:r w:rsidRPr="00AE2503">
              <w:rPr>
                <w:color w:val="000000"/>
                <w:sz w:val="15"/>
                <w:lang w:val="de-CH"/>
              </w:rPr>
              <w:t>Bedeutung des Fotos</w:t>
            </w:r>
          </w:p>
        </w:tc>
        <w:tc>
          <w:tcPr>
            <w:tcW w:w="36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8A38FC4" w14:textId="77777777" w:rsidR="002C55A0" w:rsidRPr="00AE2503" w:rsidRDefault="00D874E0">
            <w:pPr>
              <w:spacing w:after="0" w:line="240" w:lineRule="auto"/>
              <w:rPr>
                <w:lang w:val="de-CH"/>
              </w:rPr>
            </w:pPr>
            <w:r w:rsidRPr="00AE2503">
              <w:rPr>
                <w:color w:val="000000"/>
                <w:sz w:val="15"/>
                <w:lang w:val="de-CH"/>
              </w:rPr>
              <w:t>Schneller Einstieg, danach Bestätigung.</w:t>
            </w:r>
          </w:p>
        </w:tc>
        <w:tc>
          <w:tcPr>
            <w:tcW w:w="405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5CF49B6" w14:textId="77777777" w:rsidR="002C55A0" w:rsidRPr="00AE2503" w:rsidRDefault="00D874E0">
            <w:pPr>
              <w:spacing w:after="0" w:line="240" w:lineRule="auto"/>
              <w:rPr>
                <w:lang w:val="de-CH"/>
              </w:rPr>
            </w:pPr>
            <w:r w:rsidRPr="00AE2503">
              <w:rPr>
                <w:color w:val="000000"/>
                <w:sz w:val="15"/>
                <w:lang w:val="de-CH"/>
              </w:rPr>
              <w:t>Nur erster Hinweis; Etikett- und Fachwerte sind entscheidend.</w:t>
            </w:r>
          </w:p>
        </w:tc>
      </w:tr>
      <w:tr w:rsidR="002C55A0" w:rsidRPr="00AE2503" w14:paraId="7B294E23" w14:textId="77777777" w:rsidTr="00EA64F6">
        <w:trPr>
          <w:cantSplit/>
          <w:jc w:val="center"/>
        </w:trPr>
        <w:tc>
          <w:tcPr>
            <w:tcW w:w="2245"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1230D36" w14:textId="77777777" w:rsidR="002C55A0" w:rsidRPr="00AE2503" w:rsidRDefault="00D874E0">
            <w:pPr>
              <w:spacing w:after="0" w:line="240" w:lineRule="auto"/>
              <w:rPr>
                <w:lang w:val="de-CH"/>
              </w:rPr>
            </w:pPr>
            <w:r w:rsidRPr="00AE2503">
              <w:rPr>
                <w:color w:val="000000"/>
                <w:sz w:val="15"/>
                <w:lang w:val="de-CH"/>
              </w:rPr>
              <w:t xml:space="preserve">Rolle des </w:t>
            </w:r>
            <w:proofErr w:type="spellStart"/>
            <w:r w:rsidRPr="00AE2503">
              <w:rPr>
                <w:color w:val="000000"/>
                <w:sz w:val="15"/>
                <w:lang w:val="de-CH"/>
              </w:rPr>
              <w:t>PyTorch</w:t>
            </w:r>
            <w:proofErr w:type="spellEnd"/>
            <w:r w:rsidRPr="00AE2503">
              <w:rPr>
                <w:color w:val="000000"/>
                <w:sz w:val="15"/>
                <w:lang w:val="de-CH"/>
              </w:rPr>
              <w:t>-Modells</w:t>
            </w:r>
          </w:p>
        </w:tc>
        <w:tc>
          <w:tcPr>
            <w:tcW w:w="36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8BEC01D" w14:textId="77777777" w:rsidR="002C55A0" w:rsidRPr="00AE2503" w:rsidRDefault="00D874E0">
            <w:pPr>
              <w:spacing w:after="0" w:line="240" w:lineRule="auto"/>
              <w:rPr>
                <w:lang w:val="de-CH"/>
              </w:rPr>
            </w:pPr>
            <w:r w:rsidRPr="00AE2503">
              <w:rPr>
                <w:color w:val="000000"/>
                <w:sz w:val="15"/>
                <w:lang w:val="de-CH"/>
              </w:rPr>
              <w:t>Profilbezogene Bewertung mit überschaubarem Risiko.</w:t>
            </w:r>
          </w:p>
        </w:tc>
        <w:tc>
          <w:tcPr>
            <w:tcW w:w="405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8DCD6CC" w14:textId="77777777" w:rsidR="002C55A0" w:rsidRPr="00AE2503" w:rsidRDefault="00D874E0">
            <w:pPr>
              <w:spacing w:after="0" w:line="240" w:lineRule="auto"/>
              <w:rPr>
                <w:lang w:val="de-CH"/>
              </w:rPr>
            </w:pPr>
            <w:r w:rsidRPr="00AE2503">
              <w:rPr>
                <w:color w:val="000000"/>
                <w:sz w:val="15"/>
                <w:lang w:val="de-CH"/>
              </w:rPr>
              <w:t>Nur nach fachlicher Validierung und strengeren Schutzregeln.</w:t>
            </w:r>
          </w:p>
        </w:tc>
      </w:tr>
      <w:tr w:rsidR="002C55A0" w:rsidRPr="00AE2503" w14:paraId="2C6FF413" w14:textId="77777777" w:rsidTr="00EA64F6">
        <w:trPr>
          <w:cantSplit/>
          <w:jc w:val="center"/>
        </w:trPr>
        <w:tc>
          <w:tcPr>
            <w:tcW w:w="2245"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AA7827B" w14:textId="77777777" w:rsidR="002C55A0" w:rsidRPr="00AE2503" w:rsidRDefault="00D874E0">
            <w:pPr>
              <w:spacing w:after="0" w:line="240" w:lineRule="auto"/>
              <w:rPr>
                <w:lang w:val="de-CH"/>
              </w:rPr>
            </w:pPr>
            <w:r w:rsidRPr="00AE2503">
              <w:rPr>
                <w:color w:val="000000"/>
                <w:sz w:val="15"/>
                <w:lang w:val="de-CH"/>
              </w:rPr>
              <w:t>Rolle der Regeln</w:t>
            </w:r>
          </w:p>
        </w:tc>
        <w:tc>
          <w:tcPr>
            <w:tcW w:w="36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745ACF0" w14:textId="77777777" w:rsidR="002C55A0" w:rsidRPr="00AE2503" w:rsidRDefault="00D874E0">
            <w:pPr>
              <w:spacing w:after="0" w:line="240" w:lineRule="auto"/>
              <w:rPr>
                <w:lang w:val="de-CH"/>
              </w:rPr>
            </w:pPr>
            <w:r w:rsidRPr="00AE2503">
              <w:rPr>
                <w:color w:val="000000"/>
                <w:sz w:val="15"/>
                <w:lang w:val="de-CH"/>
              </w:rPr>
              <w:t>Allergien, Plausibilität, Datenqualität und Unsicherheit.</w:t>
            </w:r>
          </w:p>
        </w:tc>
        <w:tc>
          <w:tcPr>
            <w:tcW w:w="405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708173B" w14:textId="77777777" w:rsidR="002C55A0" w:rsidRPr="00AE2503" w:rsidRDefault="00D874E0">
            <w:pPr>
              <w:spacing w:after="0" w:line="240" w:lineRule="auto"/>
              <w:rPr>
                <w:lang w:val="de-CH"/>
              </w:rPr>
            </w:pPr>
            <w:r w:rsidRPr="00AE2503">
              <w:rPr>
                <w:color w:val="000000"/>
                <w:sz w:val="15"/>
                <w:lang w:val="de-CH"/>
              </w:rPr>
              <w:t>Zusätzlich medizinische Ausschlüsse und fachlich definierte Grenzwerte.</w:t>
            </w:r>
          </w:p>
        </w:tc>
      </w:tr>
      <w:tr w:rsidR="002C55A0" w:rsidRPr="00AE2503" w14:paraId="5B8EC1A9" w14:textId="77777777" w:rsidTr="00EA64F6">
        <w:trPr>
          <w:cantSplit/>
          <w:jc w:val="center"/>
        </w:trPr>
        <w:tc>
          <w:tcPr>
            <w:tcW w:w="2245"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DF334DF" w14:textId="77777777" w:rsidR="002C55A0" w:rsidRPr="00AE2503" w:rsidRDefault="00D874E0">
            <w:pPr>
              <w:spacing w:after="0" w:line="240" w:lineRule="auto"/>
              <w:rPr>
                <w:lang w:val="de-CH"/>
              </w:rPr>
            </w:pPr>
            <w:r w:rsidRPr="00AE2503">
              <w:rPr>
                <w:color w:val="000000"/>
                <w:sz w:val="15"/>
                <w:lang w:val="de-CH"/>
              </w:rPr>
              <w:t>Rolle von Claude</w:t>
            </w:r>
          </w:p>
        </w:tc>
        <w:tc>
          <w:tcPr>
            <w:tcW w:w="36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6404326" w14:textId="77777777" w:rsidR="002C55A0" w:rsidRPr="00AE2503" w:rsidRDefault="00D874E0">
            <w:pPr>
              <w:spacing w:after="0" w:line="240" w:lineRule="auto"/>
              <w:rPr>
                <w:lang w:val="de-CH"/>
              </w:rPr>
            </w:pPr>
            <w:r w:rsidRPr="00AE2503">
              <w:rPr>
                <w:color w:val="000000"/>
                <w:sz w:val="15"/>
                <w:lang w:val="de-CH"/>
              </w:rPr>
              <w:t>Erklärung und allgemeine Vorschläge.</w:t>
            </w:r>
          </w:p>
        </w:tc>
        <w:tc>
          <w:tcPr>
            <w:tcW w:w="405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A5CF778" w14:textId="77777777" w:rsidR="002C55A0" w:rsidRPr="00AE2503" w:rsidRDefault="00D874E0">
            <w:pPr>
              <w:spacing w:after="0" w:line="240" w:lineRule="auto"/>
              <w:rPr>
                <w:lang w:val="de-CH"/>
              </w:rPr>
            </w:pPr>
            <w:r w:rsidRPr="00AE2503">
              <w:rPr>
                <w:color w:val="000000"/>
                <w:sz w:val="15"/>
                <w:lang w:val="de-CH"/>
              </w:rPr>
              <w:t>Vorsichtige Erklärung; keine Diagnose oder Therapie.</w:t>
            </w:r>
          </w:p>
        </w:tc>
      </w:tr>
      <w:tr w:rsidR="002C55A0" w:rsidRPr="00AE2503" w14:paraId="6BFD9BBF" w14:textId="77777777" w:rsidTr="00EA64F6">
        <w:trPr>
          <w:cantSplit/>
          <w:jc w:val="center"/>
        </w:trPr>
        <w:tc>
          <w:tcPr>
            <w:tcW w:w="2245"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EA84F08" w14:textId="77777777" w:rsidR="002C55A0" w:rsidRPr="00AE2503" w:rsidRDefault="00D874E0">
            <w:pPr>
              <w:spacing w:after="0" w:line="240" w:lineRule="auto"/>
              <w:rPr>
                <w:lang w:val="de-CH"/>
              </w:rPr>
            </w:pPr>
            <w:r w:rsidRPr="00AE2503">
              <w:rPr>
                <w:color w:val="000000"/>
                <w:sz w:val="15"/>
                <w:lang w:val="de-CH"/>
              </w:rPr>
              <w:t>Hauptrisiko</w:t>
            </w:r>
          </w:p>
        </w:tc>
        <w:tc>
          <w:tcPr>
            <w:tcW w:w="36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9ECA931" w14:textId="77777777" w:rsidR="002C55A0" w:rsidRPr="00AE2503" w:rsidRDefault="00D874E0">
            <w:pPr>
              <w:spacing w:after="0" w:line="240" w:lineRule="auto"/>
              <w:rPr>
                <w:lang w:val="de-CH"/>
              </w:rPr>
            </w:pPr>
            <w:r w:rsidRPr="00AE2503">
              <w:rPr>
                <w:color w:val="000000"/>
                <w:sz w:val="15"/>
                <w:lang w:val="de-CH"/>
              </w:rPr>
              <w:t>Scheingenauigkeit und fehlender Tageskontext.</w:t>
            </w:r>
          </w:p>
        </w:tc>
        <w:tc>
          <w:tcPr>
            <w:tcW w:w="405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7239AFD" w14:textId="77777777" w:rsidR="002C55A0" w:rsidRPr="00AE2503" w:rsidRDefault="00D874E0">
            <w:pPr>
              <w:spacing w:after="0" w:line="240" w:lineRule="auto"/>
              <w:rPr>
                <w:lang w:val="de-CH"/>
              </w:rPr>
            </w:pPr>
            <w:r w:rsidRPr="00AE2503">
              <w:rPr>
                <w:color w:val="000000"/>
                <w:sz w:val="15"/>
                <w:lang w:val="de-CH"/>
              </w:rPr>
              <w:t>Gesundheitsschaden durch falsche oder zu definitive Aussagen.</w:t>
            </w:r>
          </w:p>
        </w:tc>
      </w:tr>
    </w:tbl>
    <w:p w14:paraId="7B4CE54B" w14:textId="77777777" w:rsidR="002C55A0" w:rsidRPr="00AE2503" w:rsidRDefault="002C55A0">
      <w:pPr>
        <w:spacing w:after="20"/>
        <w:rPr>
          <w:lang w:val="de-CH"/>
        </w:rPr>
      </w:pPr>
    </w:p>
    <w:p w14:paraId="500578A3" w14:textId="77777777" w:rsidR="002C55A0" w:rsidRPr="00AE2503" w:rsidRDefault="00D874E0">
      <w:pPr>
        <w:rPr>
          <w:lang w:val="de-CH"/>
        </w:rPr>
      </w:pPr>
      <w:r w:rsidRPr="00AE2503">
        <w:rPr>
          <w:lang w:val="de-CH"/>
        </w:rPr>
        <w:br w:type="page"/>
      </w:r>
    </w:p>
    <w:p w14:paraId="7CF1F1EF" w14:textId="77777777" w:rsidR="002C55A0" w:rsidRPr="00AE2503" w:rsidRDefault="00D874E0">
      <w:pPr>
        <w:pStyle w:val="berschrift1"/>
        <w:rPr>
          <w:lang w:val="de-CH"/>
        </w:rPr>
      </w:pPr>
      <w:r w:rsidRPr="00AE2503">
        <w:rPr>
          <w:lang w:val="de-CH"/>
        </w:rPr>
        <w:t>8. Risiken, Datenschutz und fachliche Grenzen</w:t>
      </w:r>
    </w:p>
    <w:p w14:paraId="68DB4D2A" w14:textId="77777777" w:rsidR="002C55A0" w:rsidRPr="00AE2503" w:rsidRDefault="00D874E0">
      <w:pPr>
        <w:pStyle w:val="berschrift2"/>
        <w:rPr>
          <w:lang w:val="de-CH"/>
        </w:rPr>
      </w:pPr>
      <w:r w:rsidRPr="00AE2503">
        <w:rPr>
          <w:lang w:val="de-CH"/>
        </w:rPr>
        <w:t>8.1 Fehlerfortpflanzung</w:t>
      </w:r>
    </w:p>
    <w:p w14:paraId="402C4177" w14:textId="77777777" w:rsidR="002C55A0" w:rsidRPr="00AE2503" w:rsidRDefault="00D874E0">
      <w:pPr>
        <w:rPr>
          <w:lang w:val="de-CH"/>
        </w:rPr>
      </w:pPr>
      <w:proofErr w:type="spellStart"/>
      <w:r w:rsidRPr="00AE2503">
        <w:rPr>
          <w:lang w:val="de-CH"/>
        </w:rPr>
        <w:t>ExplainEat</w:t>
      </w:r>
      <w:proofErr w:type="spellEnd"/>
      <w:r w:rsidRPr="00AE2503">
        <w:rPr>
          <w:lang w:val="de-CH"/>
        </w:rPr>
        <w:t xml:space="preserve"> ist eine Verarbeitungskette. Ein Fehler bei Erkennung, Portion, Datenzuordnung oder Skalierung kann den Score und anschliessend auch die Erklärung verfälschen. Die Nutzerbestätigung und die Plausibilitätsprüfung sind deshalb keine Komfortfunktionen, sondern technische Kontrollpunkte.</w:t>
      </w:r>
    </w:p>
    <w:tbl>
      <w:tblPr>
        <w:tblW w:w="0" w:type="auto"/>
        <w:jc w:val="center"/>
        <w:tblLayout w:type="fixed"/>
        <w:tblLook w:val="04A0" w:firstRow="1" w:lastRow="0" w:firstColumn="1" w:lastColumn="0" w:noHBand="0" w:noVBand="1"/>
      </w:tblPr>
      <w:tblGrid>
        <w:gridCol w:w="2438"/>
        <w:gridCol w:w="3118"/>
        <w:gridCol w:w="3912"/>
      </w:tblGrid>
      <w:tr w:rsidR="002C55A0" w:rsidRPr="00AE2503" w14:paraId="24A4E626" w14:textId="77777777">
        <w:trPr>
          <w:cantSplit/>
          <w:tblHeader/>
          <w:jc w:val="center"/>
        </w:trPr>
        <w:tc>
          <w:tcPr>
            <w:tcW w:w="2438"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7CD839B5" w14:textId="77777777" w:rsidR="002C55A0" w:rsidRPr="00AE2503" w:rsidRDefault="00D874E0">
            <w:pPr>
              <w:spacing w:after="0" w:line="240" w:lineRule="auto"/>
              <w:rPr>
                <w:lang w:val="de-CH"/>
              </w:rPr>
            </w:pPr>
            <w:r w:rsidRPr="00AE2503">
              <w:rPr>
                <w:b/>
                <w:color w:val="FFFFFF"/>
                <w:sz w:val="16"/>
                <w:lang w:val="de-CH"/>
              </w:rPr>
              <w:t>Fehlerquelle</w:t>
            </w:r>
          </w:p>
        </w:tc>
        <w:tc>
          <w:tcPr>
            <w:tcW w:w="3118"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0E2ADFE6" w14:textId="77777777" w:rsidR="002C55A0" w:rsidRPr="00AE2503" w:rsidRDefault="00D874E0">
            <w:pPr>
              <w:spacing w:after="0" w:line="240" w:lineRule="auto"/>
              <w:rPr>
                <w:lang w:val="de-CH"/>
              </w:rPr>
            </w:pPr>
            <w:r w:rsidRPr="00AE2503">
              <w:rPr>
                <w:b/>
                <w:color w:val="FFFFFF"/>
                <w:sz w:val="16"/>
                <w:lang w:val="de-CH"/>
              </w:rPr>
              <w:t>Mögliche Wirkung</w:t>
            </w:r>
          </w:p>
        </w:tc>
        <w:tc>
          <w:tcPr>
            <w:tcW w:w="3912"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1DDC39DF" w14:textId="77777777" w:rsidR="002C55A0" w:rsidRPr="00AE2503" w:rsidRDefault="00D874E0">
            <w:pPr>
              <w:spacing w:after="0" w:line="240" w:lineRule="auto"/>
              <w:rPr>
                <w:lang w:val="de-CH"/>
              </w:rPr>
            </w:pPr>
            <w:r w:rsidRPr="00AE2503">
              <w:rPr>
                <w:b/>
                <w:color w:val="FFFFFF"/>
                <w:sz w:val="16"/>
                <w:lang w:val="de-CH"/>
              </w:rPr>
              <w:t>Kontrolle</w:t>
            </w:r>
          </w:p>
        </w:tc>
      </w:tr>
      <w:tr w:rsidR="002C55A0" w:rsidRPr="00AE2503" w14:paraId="348DBDA1" w14:textId="77777777">
        <w:trPr>
          <w:cantSplit/>
          <w:jc w:val="center"/>
        </w:trPr>
        <w:tc>
          <w:tcPr>
            <w:tcW w:w="243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51DF3E1" w14:textId="77777777" w:rsidR="002C55A0" w:rsidRPr="00AE2503" w:rsidRDefault="00D874E0">
            <w:pPr>
              <w:spacing w:after="0" w:line="240" w:lineRule="auto"/>
              <w:rPr>
                <w:lang w:val="de-CH"/>
              </w:rPr>
            </w:pPr>
            <w:r w:rsidRPr="00AE2503">
              <w:rPr>
                <w:color w:val="000000"/>
                <w:sz w:val="15"/>
                <w:lang w:val="de-CH"/>
              </w:rPr>
              <w:t>Falsche Lebensmittelerkennung</w:t>
            </w:r>
          </w:p>
        </w:tc>
        <w:tc>
          <w:tcPr>
            <w:tcW w:w="311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921E1CB" w14:textId="77777777" w:rsidR="002C55A0" w:rsidRPr="00AE2503" w:rsidRDefault="00D874E0">
            <w:pPr>
              <w:spacing w:after="0" w:line="240" w:lineRule="auto"/>
              <w:rPr>
                <w:lang w:val="de-CH"/>
              </w:rPr>
            </w:pPr>
            <w:r w:rsidRPr="00AE2503">
              <w:rPr>
                <w:color w:val="000000"/>
                <w:sz w:val="15"/>
                <w:lang w:val="de-CH"/>
              </w:rPr>
              <w:t>Falsche Nährwerte und falscher Score</w:t>
            </w:r>
          </w:p>
        </w:tc>
        <w:tc>
          <w:tcPr>
            <w:tcW w:w="391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3E00788" w14:textId="77777777" w:rsidR="002C55A0" w:rsidRPr="00AE2503" w:rsidRDefault="00D874E0">
            <w:pPr>
              <w:spacing w:after="0" w:line="240" w:lineRule="auto"/>
              <w:rPr>
                <w:lang w:val="de-CH"/>
              </w:rPr>
            </w:pPr>
            <w:r w:rsidRPr="00AE2503">
              <w:rPr>
                <w:color w:val="000000"/>
                <w:sz w:val="15"/>
                <w:lang w:val="de-CH"/>
              </w:rPr>
              <w:t>Konfidenz anzeigen, Nutzerkorrektur verlangen, unbekannte Klasse zulassen</w:t>
            </w:r>
          </w:p>
        </w:tc>
      </w:tr>
      <w:tr w:rsidR="002C55A0" w:rsidRPr="00AE2503" w14:paraId="67F5C1B2" w14:textId="77777777">
        <w:trPr>
          <w:cantSplit/>
          <w:jc w:val="center"/>
        </w:trPr>
        <w:tc>
          <w:tcPr>
            <w:tcW w:w="243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CB09F6E" w14:textId="77777777" w:rsidR="002C55A0" w:rsidRPr="00AE2503" w:rsidRDefault="00D874E0">
            <w:pPr>
              <w:spacing w:after="0" w:line="240" w:lineRule="auto"/>
              <w:rPr>
                <w:lang w:val="de-CH"/>
              </w:rPr>
            </w:pPr>
            <w:r w:rsidRPr="00AE2503">
              <w:rPr>
                <w:color w:val="000000"/>
                <w:sz w:val="15"/>
                <w:lang w:val="de-CH"/>
              </w:rPr>
              <w:t>Unbekannte Portion</w:t>
            </w:r>
          </w:p>
        </w:tc>
        <w:tc>
          <w:tcPr>
            <w:tcW w:w="311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EE125E9" w14:textId="77777777" w:rsidR="002C55A0" w:rsidRPr="00AE2503" w:rsidRDefault="00D874E0">
            <w:pPr>
              <w:spacing w:after="0" w:line="240" w:lineRule="auto"/>
              <w:rPr>
                <w:lang w:val="de-CH"/>
              </w:rPr>
            </w:pPr>
            <w:r w:rsidRPr="00AE2503">
              <w:rPr>
                <w:color w:val="000000"/>
                <w:sz w:val="15"/>
                <w:lang w:val="de-CH"/>
              </w:rPr>
              <w:t>Scheingenauigkeit bei Energie und Nährstoffen</w:t>
            </w:r>
          </w:p>
        </w:tc>
        <w:tc>
          <w:tcPr>
            <w:tcW w:w="391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E784B82" w14:textId="77777777" w:rsidR="002C55A0" w:rsidRPr="00AE2503" w:rsidRDefault="00D874E0">
            <w:pPr>
              <w:spacing w:after="0" w:line="240" w:lineRule="auto"/>
              <w:rPr>
                <w:lang w:val="de-CH"/>
              </w:rPr>
            </w:pPr>
            <w:r w:rsidRPr="00AE2503">
              <w:rPr>
                <w:color w:val="000000"/>
                <w:sz w:val="15"/>
                <w:lang w:val="de-CH"/>
              </w:rPr>
              <w:t>Portion bestätigen oder Ergebnis begrenzen</w:t>
            </w:r>
          </w:p>
        </w:tc>
      </w:tr>
      <w:tr w:rsidR="002C55A0" w:rsidRPr="00AE2503" w14:paraId="35A55F4C" w14:textId="77777777">
        <w:trPr>
          <w:cantSplit/>
          <w:jc w:val="center"/>
        </w:trPr>
        <w:tc>
          <w:tcPr>
            <w:tcW w:w="243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A14B316" w14:textId="77777777" w:rsidR="002C55A0" w:rsidRPr="00AE2503" w:rsidRDefault="00D874E0">
            <w:pPr>
              <w:spacing w:after="0" w:line="240" w:lineRule="auto"/>
              <w:rPr>
                <w:lang w:val="de-CH"/>
              </w:rPr>
            </w:pPr>
            <w:r w:rsidRPr="00AE2503">
              <w:rPr>
                <w:color w:val="000000"/>
                <w:sz w:val="15"/>
                <w:lang w:val="de-CH"/>
              </w:rPr>
              <w:t>Fehlende / falsche Nährwertdaten</w:t>
            </w:r>
          </w:p>
        </w:tc>
        <w:tc>
          <w:tcPr>
            <w:tcW w:w="311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72742A2" w14:textId="77777777" w:rsidR="002C55A0" w:rsidRPr="00AE2503" w:rsidRDefault="00D874E0">
            <w:pPr>
              <w:spacing w:after="0" w:line="240" w:lineRule="auto"/>
              <w:rPr>
                <w:lang w:val="de-CH"/>
              </w:rPr>
            </w:pPr>
            <w:r w:rsidRPr="00AE2503">
              <w:rPr>
                <w:color w:val="000000"/>
                <w:sz w:val="15"/>
                <w:lang w:val="de-CH"/>
              </w:rPr>
              <w:t>Systematische Verzerrung</w:t>
            </w:r>
          </w:p>
        </w:tc>
        <w:tc>
          <w:tcPr>
            <w:tcW w:w="391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834336A" w14:textId="77777777" w:rsidR="002C55A0" w:rsidRPr="00AE2503" w:rsidRDefault="00D874E0">
            <w:pPr>
              <w:spacing w:after="0" w:line="240" w:lineRule="auto"/>
              <w:rPr>
                <w:lang w:val="de-CH"/>
              </w:rPr>
            </w:pPr>
            <w:r w:rsidRPr="00AE2503">
              <w:rPr>
                <w:color w:val="000000"/>
                <w:sz w:val="15"/>
                <w:lang w:val="de-CH"/>
              </w:rPr>
              <w:t>Quelle, Einheit, Version und Datenabdeckung dokumentieren</w:t>
            </w:r>
          </w:p>
        </w:tc>
      </w:tr>
      <w:tr w:rsidR="002C55A0" w:rsidRPr="00AE2503" w14:paraId="0252E5FF" w14:textId="77777777">
        <w:trPr>
          <w:cantSplit/>
          <w:jc w:val="center"/>
        </w:trPr>
        <w:tc>
          <w:tcPr>
            <w:tcW w:w="243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445AEC4" w14:textId="77777777" w:rsidR="002C55A0" w:rsidRPr="00AE2503" w:rsidRDefault="00D874E0">
            <w:pPr>
              <w:spacing w:after="0" w:line="240" w:lineRule="auto"/>
              <w:rPr>
                <w:lang w:val="de-CH"/>
              </w:rPr>
            </w:pPr>
            <w:r w:rsidRPr="00AE2503">
              <w:rPr>
                <w:color w:val="000000"/>
                <w:sz w:val="15"/>
                <w:lang w:val="de-CH"/>
              </w:rPr>
              <w:t xml:space="preserve">Abweichendes </w:t>
            </w:r>
            <w:proofErr w:type="spellStart"/>
            <w:r w:rsidRPr="00AE2503">
              <w:rPr>
                <w:color w:val="000000"/>
                <w:sz w:val="15"/>
                <w:lang w:val="de-CH"/>
              </w:rPr>
              <w:t>Preprocessing</w:t>
            </w:r>
            <w:proofErr w:type="spellEnd"/>
          </w:p>
        </w:tc>
        <w:tc>
          <w:tcPr>
            <w:tcW w:w="311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04E6BF9" w14:textId="77777777" w:rsidR="002C55A0" w:rsidRPr="00AE2503" w:rsidRDefault="00D874E0">
            <w:pPr>
              <w:spacing w:after="0" w:line="240" w:lineRule="auto"/>
              <w:rPr>
                <w:lang w:val="de-CH"/>
              </w:rPr>
            </w:pPr>
            <w:r w:rsidRPr="00AE2503">
              <w:rPr>
                <w:color w:val="000000"/>
                <w:sz w:val="15"/>
                <w:lang w:val="de-CH"/>
              </w:rPr>
              <w:t>Training und Inferenz liefern unvereinbare Ergebnisse</w:t>
            </w:r>
          </w:p>
        </w:tc>
        <w:tc>
          <w:tcPr>
            <w:tcW w:w="391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B90EFF8" w14:textId="77777777" w:rsidR="002C55A0" w:rsidRPr="00AE2503" w:rsidRDefault="00D874E0">
            <w:pPr>
              <w:spacing w:after="0" w:line="240" w:lineRule="auto"/>
              <w:rPr>
                <w:lang w:val="de-CH"/>
              </w:rPr>
            </w:pPr>
            <w:r w:rsidRPr="00AE2503">
              <w:rPr>
                <w:color w:val="000000"/>
                <w:sz w:val="15"/>
                <w:lang w:val="de-CH"/>
              </w:rPr>
              <w:t>Gemeinsames versioniertes Feature-Schema und Tests</w:t>
            </w:r>
          </w:p>
        </w:tc>
      </w:tr>
      <w:tr w:rsidR="002C55A0" w:rsidRPr="00AE2503" w14:paraId="4F8B8249" w14:textId="77777777">
        <w:trPr>
          <w:cantSplit/>
          <w:jc w:val="center"/>
        </w:trPr>
        <w:tc>
          <w:tcPr>
            <w:tcW w:w="243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14E2680" w14:textId="77777777" w:rsidR="002C55A0" w:rsidRPr="00AE2503" w:rsidRDefault="00D874E0">
            <w:pPr>
              <w:spacing w:after="0" w:line="240" w:lineRule="auto"/>
              <w:rPr>
                <w:lang w:val="de-CH"/>
              </w:rPr>
            </w:pPr>
            <w:r w:rsidRPr="00AE2503">
              <w:rPr>
                <w:color w:val="000000"/>
                <w:sz w:val="15"/>
                <w:lang w:val="de-CH"/>
              </w:rPr>
              <w:t>LLM ergänzt Fakten</w:t>
            </w:r>
          </w:p>
        </w:tc>
        <w:tc>
          <w:tcPr>
            <w:tcW w:w="311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E27E58D" w14:textId="77777777" w:rsidR="002C55A0" w:rsidRPr="00AE2503" w:rsidRDefault="00D874E0">
            <w:pPr>
              <w:spacing w:after="0" w:line="240" w:lineRule="auto"/>
              <w:rPr>
                <w:lang w:val="de-CH"/>
              </w:rPr>
            </w:pPr>
            <w:r w:rsidRPr="00AE2503">
              <w:rPr>
                <w:color w:val="000000"/>
                <w:sz w:val="15"/>
                <w:lang w:val="de-CH"/>
              </w:rPr>
              <w:t>Plausibel formulierte, aber falsche Erklärung</w:t>
            </w:r>
          </w:p>
        </w:tc>
        <w:tc>
          <w:tcPr>
            <w:tcW w:w="391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B9E3608" w14:textId="77777777" w:rsidR="002C55A0" w:rsidRPr="00AE2503" w:rsidRDefault="00D874E0">
            <w:pPr>
              <w:spacing w:after="0" w:line="240" w:lineRule="auto"/>
              <w:rPr>
                <w:lang w:val="de-CH"/>
              </w:rPr>
            </w:pPr>
            <w:r w:rsidRPr="00AE2503">
              <w:rPr>
                <w:color w:val="000000"/>
                <w:sz w:val="15"/>
                <w:lang w:val="de-CH"/>
              </w:rPr>
              <w:t>Nur strukturiertes Ergebnisobjekt; Fakten dürfen nicht erfunden werden</w:t>
            </w:r>
          </w:p>
        </w:tc>
      </w:tr>
    </w:tbl>
    <w:p w14:paraId="3611F8E5" w14:textId="77777777" w:rsidR="002C55A0" w:rsidRPr="00AE2503" w:rsidRDefault="002C55A0">
      <w:pPr>
        <w:spacing w:after="20"/>
        <w:rPr>
          <w:lang w:val="de-CH"/>
        </w:rPr>
      </w:pPr>
    </w:p>
    <w:p w14:paraId="6A8642E1" w14:textId="77777777" w:rsidR="002C55A0" w:rsidRPr="00AE2503" w:rsidRDefault="00D874E0">
      <w:pPr>
        <w:pStyle w:val="berschrift2"/>
        <w:rPr>
          <w:lang w:val="de-CH"/>
        </w:rPr>
      </w:pPr>
      <w:r w:rsidRPr="00AE2503">
        <w:rPr>
          <w:lang w:val="de-CH"/>
        </w:rPr>
        <w:t>8.2 Bias und Datenlücken</w:t>
      </w:r>
    </w:p>
    <w:p w14:paraId="3BC09BD6" w14:textId="77777777" w:rsidR="002C55A0" w:rsidRPr="00AE2503" w:rsidRDefault="00D874E0">
      <w:pPr>
        <w:pStyle w:val="Aufzhlungszeichen"/>
        <w:rPr>
          <w:lang w:val="de-CH"/>
        </w:rPr>
      </w:pPr>
      <w:r w:rsidRPr="00AE2503">
        <w:rPr>
          <w:lang w:val="de-CH"/>
        </w:rPr>
        <w:t>Synthetische Daten spiegeln die Annahmen der Regel-Engine wider und können deren Verzerrungen verstärken.</w:t>
      </w:r>
    </w:p>
    <w:p w14:paraId="6727425F" w14:textId="77777777" w:rsidR="002C55A0" w:rsidRPr="00AE2503" w:rsidRDefault="00D874E0">
      <w:pPr>
        <w:pStyle w:val="Aufzhlungszeichen"/>
        <w:rPr>
          <w:lang w:val="de-CH"/>
        </w:rPr>
      </w:pPr>
      <w:r w:rsidRPr="00AE2503">
        <w:rPr>
          <w:lang w:val="de-CH"/>
        </w:rPr>
        <w:t>Lebensmittel aus unterschiedlichen Esskulturen können in Bild- und Nährwertdaten ungleich vertreten sein.</w:t>
      </w:r>
    </w:p>
    <w:p w14:paraId="682A2A59" w14:textId="77777777" w:rsidR="002C55A0" w:rsidRPr="00AE2503" w:rsidRDefault="00D874E0">
      <w:pPr>
        <w:pStyle w:val="Aufzhlungszeichen"/>
        <w:rPr>
          <w:lang w:val="de-CH"/>
        </w:rPr>
      </w:pPr>
      <w:r w:rsidRPr="00AE2503">
        <w:rPr>
          <w:lang w:val="de-CH"/>
        </w:rPr>
        <w:t>Gemischte Gerichte, Saucen, Getränke und verarbeitete Produkte sind schwieriger zu erkennen als klar getrennte Lebensmittel.</w:t>
      </w:r>
    </w:p>
    <w:p w14:paraId="34A7917E" w14:textId="77777777" w:rsidR="002C55A0" w:rsidRPr="00AE2503" w:rsidRDefault="00D874E0">
      <w:pPr>
        <w:pStyle w:val="Aufzhlungszeichen"/>
        <w:rPr>
          <w:lang w:val="de-CH"/>
        </w:rPr>
      </w:pPr>
      <w:r w:rsidRPr="00AE2503">
        <w:rPr>
          <w:lang w:val="de-CH"/>
        </w:rPr>
        <w:t xml:space="preserve">Ein Gesamtwert kann Unterschiede nach Ziel, Portion, Alter, Aktivität oder Datenqualität verdecken; deshalb sind </w:t>
      </w:r>
      <w:proofErr w:type="spellStart"/>
      <w:r w:rsidRPr="00AE2503">
        <w:rPr>
          <w:lang w:val="de-CH"/>
        </w:rPr>
        <w:t>Subgruppenmetriken</w:t>
      </w:r>
      <w:proofErr w:type="spellEnd"/>
      <w:r w:rsidRPr="00AE2503">
        <w:rPr>
          <w:lang w:val="de-CH"/>
        </w:rPr>
        <w:t xml:space="preserve"> nötig.</w:t>
      </w:r>
    </w:p>
    <w:p w14:paraId="1B855D9A" w14:textId="77777777" w:rsidR="002C55A0" w:rsidRPr="00AE2503" w:rsidRDefault="00D874E0">
      <w:pPr>
        <w:pStyle w:val="Aufzhlungszeichen"/>
        <w:rPr>
          <w:lang w:val="de-CH"/>
        </w:rPr>
      </w:pPr>
      <w:r w:rsidRPr="00AE2503">
        <w:rPr>
          <w:lang w:val="de-CH"/>
        </w:rPr>
        <w:t>Die Lösung darf keine bestimmten Körperformen, extremen Diäten oder übermässige Einschränkungen fördern.</w:t>
      </w:r>
    </w:p>
    <w:p w14:paraId="666493B7" w14:textId="77777777" w:rsidR="002C55A0" w:rsidRPr="00AE2503" w:rsidRDefault="00D874E0">
      <w:pPr>
        <w:pStyle w:val="berschrift2"/>
        <w:rPr>
          <w:lang w:val="de-CH"/>
        </w:rPr>
      </w:pPr>
      <w:r w:rsidRPr="00AE2503">
        <w:rPr>
          <w:lang w:val="de-CH"/>
        </w:rPr>
        <w:t>8.3 Datenschutz und technische Sicherheit</w:t>
      </w:r>
    </w:p>
    <w:p w14:paraId="3B83CB37" w14:textId="77777777" w:rsidR="002C55A0" w:rsidRPr="00AE2503" w:rsidRDefault="00D874E0">
      <w:pPr>
        <w:pStyle w:val="Aufzhlungszeichen"/>
        <w:rPr>
          <w:lang w:val="de-CH"/>
        </w:rPr>
      </w:pPr>
      <w:r w:rsidRPr="00AE2503">
        <w:rPr>
          <w:lang w:val="de-CH"/>
        </w:rPr>
        <w:t>Es werden nur Daten erhoben, die für die konkrete Bewertung erforderlich sind.</w:t>
      </w:r>
    </w:p>
    <w:p w14:paraId="4A17E0DC" w14:textId="77777777" w:rsidR="002C55A0" w:rsidRPr="00AE2503" w:rsidRDefault="00D874E0">
      <w:pPr>
        <w:pStyle w:val="Aufzhlungszeichen"/>
        <w:rPr>
          <w:lang w:val="de-CH"/>
        </w:rPr>
      </w:pPr>
      <w:r w:rsidRPr="00AE2503">
        <w:rPr>
          <w:lang w:val="de-CH"/>
        </w:rPr>
        <w:t>API-Schlüssel werden nicht im Flutter-Client gespeichert.</w:t>
      </w:r>
    </w:p>
    <w:p w14:paraId="111A36A2" w14:textId="77777777" w:rsidR="002C55A0" w:rsidRPr="00AE2503" w:rsidRDefault="00D874E0">
      <w:pPr>
        <w:pStyle w:val="Aufzhlungszeichen"/>
        <w:rPr>
          <w:lang w:val="de-CH"/>
        </w:rPr>
      </w:pPr>
      <w:r w:rsidRPr="00AE2503">
        <w:rPr>
          <w:lang w:val="de-CH"/>
        </w:rPr>
        <w:t>Bilder und Profilwerte sollten nicht länger gespeichert werden als technisch notwendig.</w:t>
      </w:r>
    </w:p>
    <w:p w14:paraId="35AEAF1B" w14:textId="77777777" w:rsidR="002C55A0" w:rsidRPr="00AE2503" w:rsidRDefault="00D874E0">
      <w:pPr>
        <w:pStyle w:val="Aufzhlungszeichen"/>
        <w:rPr>
          <w:lang w:val="de-CH"/>
        </w:rPr>
      </w:pPr>
      <w:r w:rsidRPr="00AE2503">
        <w:rPr>
          <w:lang w:val="de-CH"/>
        </w:rPr>
        <w:t>Gesundheitsbezogene Angaben benötigen besonders klare Zweckbindung, Zugriffsschutz und Löschregeln.</w:t>
      </w:r>
    </w:p>
    <w:p w14:paraId="098078E0" w14:textId="77777777" w:rsidR="002C55A0" w:rsidRPr="00AE2503" w:rsidRDefault="00D874E0">
      <w:pPr>
        <w:pStyle w:val="Aufzhlungszeichen"/>
        <w:rPr>
          <w:lang w:val="de-CH"/>
        </w:rPr>
      </w:pPr>
      <w:r w:rsidRPr="00AE2503">
        <w:rPr>
          <w:lang w:val="de-CH"/>
        </w:rPr>
        <w:t>An externe Dienste werden nur die minimal notwendigen Daten übertragen; personenbezogene Details sollen entfernt oder reduziert werden.</w:t>
      </w:r>
    </w:p>
    <w:p w14:paraId="20A9E997" w14:textId="77777777" w:rsidR="002C55A0" w:rsidRPr="00AE2503" w:rsidRDefault="00D874E0">
      <w:pPr>
        <w:pStyle w:val="Aufzhlungszeichen"/>
        <w:rPr>
          <w:lang w:val="de-CH"/>
        </w:rPr>
      </w:pPr>
      <w:r w:rsidRPr="00AE2503">
        <w:rPr>
          <w:lang w:val="de-CH"/>
        </w:rPr>
        <w:t>Logs dürfen keine geheimen Schlüssel oder unnötige Gesundheitsdaten enthalten.</w:t>
      </w:r>
    </w:p>
    <w:p w14:paraId="317312E2" w14:textId="77777777" w:rsidR="002C55A0" w:rsidRPr="00AE2503" w:rsidRDefault="00D874E0">
      <w:pPr>
        <w:pStyle w:val="berschrift2"/>
        <w:rPr>
          <w:lang w:val="de-CH"/>
        </w:rPr>
      </w:pPr>
      <w:r w:rsidRPr="00AE2503">
        <w:rPr>
          <w:lang w:val="de-CH"/>
        </w:rPr>
        <w:t>8.4 Medizinische und fachliche Grenzen</w:t>
      </w:r>
    </w:p>
    <w:p w14:paraId="26A83774" w14:textId="77777777" w:rsidR="002C55A0" w:rsidRPr="00AE2503" w:rsidRDefault="00D874E0">
      <w:pPr>
        <w:rPr>
          <w:lang w:val="de-CH"/>
        </w:rPr>
      </w:pPr>
      <w:proofErr w:type="spellStart"/>
      <w:r w:rsidRPr="00AE2503">
        <w:rPr>
          <w:lang w:val="de-CH"/>
        </w:rPr>
        <w:t>ExplainEat</w:t>
      </w:r>
      <w:proofErr w:type="spellEnd"/>
      <w:r w:rsidRPr="00AE2503">
        <w:rPr>
          <w:lang w:val="de-CH"/>
        </w:rPr>
        <w:t xml:space="preserve"> bewertet Daten nach einem technischen Modell und einer selbst definierten Logik. Ohne fachliche Validierung darf die Anwendung keine medizinische Eignung behaupten. Das gilt besonders für Diabetes, Allergien, Blutdruck, Medikamente, Essstörungen oder andere gesundheitlich sensible Situationen.</w:t>
      </w:r>
    </w:p>
    <w:p w14:paraId="1E641E55" w14:textId="77777777" w:rsidR="002C55A0" w:rsidRPr="00AE2503" w:rsidRDefault="00D874E0">
      <w:pPr>
        <w:pStyle w:val="Aufzhlungszeichen"/>
        <w:rPr>
          <w:lang w:val="de-CH"/>
        </w:rPr>
      </w:pPr>
      <w:r w:rsidRPr="00AE2503">
        <w:rPr>
          <w:lang w:val="de-CH"/>
        </w:rPr>
        <w:t>Keine Diagnose und keine Therapieentscheidung.</w:t>
      </w:r>
    </w:p>
    <w:p w14:paraId="01EC5768" w14:textId="77777777" w:rsidR="002C55A0" w:rsidRPr="00AE2503" w:rsidRDefault="00D874E0">
      <w:pPr>
        <w:pStyle w:val="Aufzhlungszeichen"/>
        <w:rPr>
          <w:lang w:val="de-CH"/>
        </w:rPr>
      </w:pPr>
      <w:r w:rsidRPr="00AE2503">
        <w:rPr>
          <w:lang w:val="de-CH"/>
        </w:rPr>
        <w:t>Keine Medikamenten-, Insulin- oder Dosierungsempfehlung.</w:t>
      </w:r>
    </w:p>
    <w:p w14:paraId="62E1F0EB" w14:textId="77777777" w:rsidR="002C55A0" w:rsidRPr="00AE2503" w:rsidRDefault="00D874E0">
      <w:pPr>
        <w:pStyle w:val="Aufzhlungszeichen"/>
        <w:rPr>
          <w:lang w:val="de-CH"/>
        </w:rPr>
      </w:pPr>
      <w:r w:rsidRPr="00AE2503">
        <w:rPr>
          <w:lang w:val="de-CH"/>
        </w:rPr>
        <w:t>Keine Garantie für körperliche Wirkung, Gewichtsveränderung oder sportlichen Erfolg.</w:t>
      </w:r>
    </w:p>
    <w:p w14:paraId="10E453CC" w14:textId="77777777" w:rsidR="002C55A0" w:rsidRPr="00AE2503" w:rsidRDefault="00D874E0">
      <w:pPr>
        <w:pStyle w:val="Aufzhlungszeichen"/>
        <w:rPr>
          <w:lang w:val="de-CH"/>
        </w:rPr>
      </w:pPr>
      <w:r w:rsidRPr="00AE2503">
        <w:rPr>
          <w:lang w:val="de-CH"/>
        </w:rPr>
        <w:t>Keine definitive Bewertung bei fehlenden, geschätzten oder widersprüchlichen Daten.</w:t>
      </w:r>
    </w:p>
    <w:p w14:paraId="226F7D39" w14:textId="77777777" w:rsidR="002C55A0" w:rsidRPr="00AE2503" w:rsidRDefault="00D874E0">
      <w:pPr>
        <w:pStyle w:val="Aufzhlungszeichen"/>
        <w:rPr>
          <w:lang w:val="de-CH"/>
        </w:rPr>
      </w:pPr>
      <w:r w:rsidRPr="00AE2503">
        <w:rPr>
          <w:lang w:val="de-CH"/>
        </w:rPr>
        <w:t>Harte Allergie- und Ausschlussregeln dürfen nicht allein von einem statistischen Modell abhängen.</w:t>
      </w:r>
    </w:p>
    <w:p w14:paraId="2A23AB75" w14:textId="77777777" w:rsidR="002C55A0" w:rsidRPr="00AE2503" w:rsidRDefault="00D874E0">
      <w:pPr>
        <w:pStyle w:val="berschrift1"/>
        <w:rPr>
          <w:lang w:val="de-CH"/>
        </w:rPr>
      </w:pPr>
      <w:r w:rsidRPr="00AE2503">
        <w:rPr>
          <w:lang w:val="de-CH"/>
        </w:rPr>
        <w:t>9. Gesamtbeurteilung und offene Punkte vor der Abgabe</w:t>
      </w:r>
    </w:p>
    <w:p w14:paraId="35756060" w14:textId="77777777" w:rsidR="002C55A0" w:rsidRPr="00AE2503" w:rsidRDefault="00D874E0">
      <w:pPr>
        <w:pStyle w:val="berschrift2"/>
        <w:rPr>
          <w:lang w:val="de-CH"/>
        </w:rPr>
      </w:pPr>
      <w:r w:rsidRPr="00AE2503">
        <w:rPr>
          <w:lang w:val="de-CH"/>
        </w:rPr>
        <w:t>9.1 Gesamtbeurteilung</w:t>
      </w:r>
    </w:p>
    <w:p w14:paraId="72FF178B" w14:textId="77777777" w:rsidR="002C55A0" w:rsidRPr="00AE2503" w:rsidRDefault="00D874E0">
      <w:pPr>
        <w:rPr>
          <w:lang w:val="de-CH"/>
        </w:rPr>
      </w:pPr>
      <w:proofErr w:type="spellStart"/>
      <w:r w:rsidRPr="00AE2503">
        <w:rPr>
          <w:lang w:val="de-CH"/>
        </w:rPr>
        <w:t>ExplainEat</w:t>
      </w:r>
      <w:proofErr w:type="spellEnd"/>
      <w:r w:rsidRPr="00AE2503">
        <w:rPr>
          <w:lang w:val="de-CH"/>
        </w:rPr>
        <w:t xml:space="preserve"> ist als Schülerprojekt technisch anspruchsvoll, weil mehrere Komponenten zu einem vollständigen Laufzeitprozess verbunden werden. Besonders positiv sind die klare Abgrenzung externer KI-Bausteine, die Nutzerkorrektur als Qualitätskontrolle und die kritische Begrenzung medizinischer Aussagen.</w:t>
      </w:r>
    </w:p>
    <w:p w14:paraId="3F371314" w14:textId="77777777" w:rsidR="002C55A0" w:rsidRPr="00AE2503" w:rsidRDefault="00D874E0">
      <w:pPr>
        <w:rPr>
          <w:lang w:val="de-CH"/>
        </w:rPr>
      </w:pPr>
      <w:r w:rsidRPr="00AE2503">
        <w:rPr>
          <w:lang w:val="de-CH"/>
        </w:rPr>
        <w:t>Die Dokumentation ist erst dann vollständig belastbar, wenn zentrale Angaben aus dem tatsächlichen Code übernommen und durch reproduzierbare Tests belegt sind. Dazu gehören insbesondere die genaue Modellarchitektur, der vollständige Feature-Vektor, die verwendete Erkennungskomponente neben SAM2, die exakte Metrik hinter „98 Prozent“, konkrete Datenquellen und der Unterstützungsnachweis.</w:t>
      </w:r>
    </w:p>
    <w:p w14:paraId="3EE3A92D" w14:textId="77777777" w:rsidR="002C55A0" w:rsidRPr="00AE2503" w:rsidRDefault="00D874E0">
      <w:pPr>
        <w:pStyle w:val="berschrift2"/>
        <w:rPr>
          <w:lang w:val="de-CH"/>
        </w:rPr>
      </w:pPr>
      <w:r w:rsidRPr="00AE2503">
        <w:rPr>
          <w:lang w:val="de-CH"/>
        </w:rPr>
        <w:t>9.2 Priorisierte Prüfpunkte vor der Abgabe</w:t>
      </w:r>
    </w:p>
    <w:tbl>
      <w:tblPr>
        <w:tblW w:w="0" w:type="auto"/>
        <w:jc w:val="center"/>
        <w:tblLayout w:type="fixed"/>
        <w:tblLook w:val="04A0" w:firstRow="1" w:lastRow="0" w:firstColumn="1" w:lastColumn="0" w:noHBand="0" w:noVBand="1"/>
      </w:tblPr>
      <w:tblGrid>
        <w:gridCol w:w="1134"/>
        <w:gridCol w:w="6917"/>
        <w:gridCol w:w="1417"/>
      </w:tblGrid>
      <w:tr w:rsidR="002C55A0" w:rsidRPr="00AE2503" w14:paraId="472D92D4" w14:textId="77777777">
        <w:trPr>
          <w:cantSplit/>
          <w:tblHeader/>
          <w:jc w:val="center"/>
        </w:trPr>
        <w:tc>
          <w:tcPr>
            <w:tcW w:w="1134"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3EDE050E" w14:textId="77777777" w:rsidR="002C55A0" w:rsidRPr="00AE2503" w:rsidRDefault="00D874E0">
            <w:pPr>
              <w:spacing w:after="0" w:line="240" w:lineRule="auto"/>
              <w:rPr>
                <w:lang w:val="de-CH"/>
              </w:rPr>
            </w:pPr>
            <w:r w:rsidRPr="00AE2503">
              <w:rPr>
                <w:b/>
                <w:color w:val="FFFFFF"/>
                <w:sz w:val="16"/>
                <w:lang w:val="de-CH"/>
              </w:rPr>
              <w:t>Priorität</w:t>
            </w:r>
          </w:p>
        </w:tc>
        <w:tc>
          <w:tcPr>
            <w:tcW w:w="6917"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6674BE87" w14:textId="77777777" w:rsidR="002C55A0" w:rsidRPr="00AE2503" w:rsidRDefault="00D874E0">
            <w:pPr>
              <w:spacing w:after="0" w:line="240" w:lineRule="auto"/>
              <w:rPr>
                <w:lang w:val="de-CH"/>
              </w:rPr>
            </w:pPr>
            <w:r w:rsidRPr="00AE2503">
              <w:rPr>
                <w:b/>
                <w:color w:val="FFFFFF"/>
                <w:sz w:val="16"/>
                <w:lang w:val="de-CH"/>
              </w:rPr>
              <w:t>Prüfpunkt</w:t>
            </w:r>
          </w:p>
        </w:tc>
        <w:tc>
          <w:tcPr>
            <w:tcW w:w="1417"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27BE3615" w14:textId="77777777" w:rsidR="002C55A0" w:rsidRPr="00AE2503" w:rsidRDefault="00D874E0">
            <w:pPr>
              <w:spacing w:after="0" w:line="240" w:lineRule="auto"/>
              <w:rPr>
                <w:lang w:val="de-CH"/>
              </w:rPr>
            </w:pPr>
            <w:r w:rsidRPr="00AE2503">
              <w:rPr>
                <w:b/>
                <w:color w:val="FFFFFF"/>
                <w:sz w:val="16"/>
                <w:lang w:val="de-CH"/>
              </w:rPr>
              <w:t>Dringlichkeit</w:t>
            </w:r>
          </w:p>
        </w:tc>
      </w:tr>
      <w:tr w:rsidR="002C55A0" w:rsidRPr="00AE2503" w14:paraId="14B5AF46" w14:textId="77777777">
        <w:trPr>
          <w:cantSplit/>
          <w:jc w:val="center"/>
        </w:trPr>
        <w:tc>
          <w:tcPr>
            <w:tcW w:w="113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A66A8A1" w14:textId="77777777" w:rsidR="002C55A0" w:rsidRPr="00AE2503" w:rsidRDefault="00D874E0">
            <w:pPr>
              <w:spacing w:after="0" w:line="240" w:lineRule="auto"/>
              <w:rPr>
                <w:lang w:val="de-CH"/>
              </w:rPr>
            </w:pPr>
            <w:r w:rsidRPr="00AE2503">
              <w:rPr>
                <w:color w:val="000000"/>
                <w:sz w:val="15"/>
                <w:lang w:val="de-CH"/>
              </w:rPr>
              <w:t>1</w:t>
            </w:r>
          </w:p>
        </w:tc>
        <w:tc>
          <w:tcPr>
            <w:tcW w:w="691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F600B9F" w14:textId="77777777" w:rsidR="002C55A0" w:rsidRPr="00AE2503" w:rsidRDefault="00D874E0">
            <w:pPr>
              <w:spacing w:after="0" w:line="240" w:lineRule="auto"/>
              <w:rPr>
                <w:lang w:val="de-CH"/>
              </w:rPr>
            </w:pPr>
            <w:r w:rsidRPr="00AE2503">
              <w:rPr>
                <w:color w:val="000000"/>
                <w:sz w:val="15"/>
                <w:lang w:val="de-CH"/>
              </w:rPr>
              <w:t xml:space="preserve">Repository auf einem fremden Computer starten oder vollständiges </w:t>
            </w:r>
            <w:proofErr w:type="spellStart"/>
            <w:r w:rsidRPr="00AE2503">
              <w:rPr>
                <w:color w:val="000000"/>
                <w:sz w:val="15"/>
                <w:lang w:val="de-CH"/>
              </w:rPr>
              <w:t>Screenrecording</w:t>
            </w:r>
            <w:proofErr w:type="spellEnd"/>
            <w:r w:rsidRPr="00AE2503">
              <w:rPr>
                <w:color w:val="000000"/>
                <w:sz w:val="15"/>
                <w:lang w:val="de-CH"/>
              </w:rPr>
              <w:t xml:space="preserve"> erstellen.</w:t>
            </w:r>
          </w:p>
        </w:tc>
        <w:tc>
          <w:tcPr>
            <w:tcW w:w="1417" w:type="dxa"/>
            <w:tcBorders>
              <w:top w:val="single" w:sz="4" w:space="0" w:color="A6A6A6"/>
              <w:left w:val="single" w:sz="4" w:space="0" w:color="A6A6A6"/>
              <w:bottom w:val="single" w:sz="4" w:space="0" w:color="A6A6A6"/>
              <w:right w:val="single" w:sz="4" w:space="0" w:color="A6A6A6"/>
            </w:tcBorders>
            <w:shd w:val="clear" w:color="auto" w:fill="FCE4D6"/>
            <w:tcMar>
              <w:top w:w="70" w:type="dxa"/>
              <w:left w:w="90" w:type="dxa"/>
              <w:bottom w:w="70" w:type="dxa"/>
              <w:right w:w="90" w:type="dxa"/>
            </w:tcMar>
            <w:vAlign w:val="center"/>
          </w:tcPr>
          <w:p w14:paraId="72AA9226" w14:textId="77777777" w:rsidR="002C55A0" w:rsidRPr="00AE2503" w:rsidRDefault="00D874E0">
            <w:pPr>
              <w:spacing w:after="0" w:line="240" w:lineRule="auto"/>
              <w:rPr>
                <w:lang w:val="de-CH"/>
              </w:rPr>
            </w:pPr>
            <w:r w:rsidRPr="00AE2503">
              <w:rPr>
                <w:color w:val="000000"/>
                <w:sz w:val="15"/>
                <w:lang w:val="de-CH"/>
              </w:rPr>
              <w:t>Kritisch</w:t>
            </w:r>
          </w:p>
        </w:tc>
      </w:tr>
      <w:tr w:rsidR="002C55A0" w:rsidRPr="00AE2503" w14:paraId="7514E5CD" w14:textId="77777777">
        <w:trPr>
          <w:cantSplit/>
          <w:jc w:val="center"/>
        </w:trPr>
        <w:tc>
          <w:tcPr>
            <w:tcW w:w="113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911C076" w14:textId="77777777" w:rsidR="002C55A0" w:rsidRPr="00AE2503" w:rsidRDefault="00D874E0">
            <w:pPr>
              <w:spacing w:after="0" w:line="240" w:lineRule="auto"/>
              <w:rPr>
                <w:lang w:val="de-CH"/>
              </w:rPr>
            </w:pPr>
            <w:r w:rsidRPr="00AE2503">
              <w:rPr>
                <w:color w:val="000000"/>
                <w:sz w:val="15"/>
                <w:lang w:val="de-CH"/>
              </w:rPr>
              <w:t>2</w:t>
            </w:r>
          </w:p>
        </w:tc>
        <w:tc>
          <w:tcPr>
            <w:tcW w:w="691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91132E7" w14:textId="77777777" w:rsidR="002C55A0" w:rsidRPr="00AE2503" w:rsidRDefault="00D874E0">
            <w:pPr>
              <w:spacing w:after="0" w:line="240" w:lineRule="auto"/>
              <w:rPr>
                <w:lang w:val="de-CH"/>
              </w:rPr>
            </w:pPr>
            <w:r w:rsidRPr="00AE2503">
              <w:rPr>
                <w:color w:val="000000"/>
                <w:sz w:val="15"/>
                <w:lang w:val="de-CH"/>
              </w:rPr>
              <w:t>Exakte Modellarchitektur und Hyperparameter aus dem Code in Abschnitt 5.4 eintragen.</w:t>
            </w:r>
          </w:p>
        </w:tc>
        <w:tc>
          <w:tcPr>
            <w:tcW w:w="1417" w:type="dxa"/>
            <w:tcBorders>
              <w:top w:val="single" w:sz="4" w:space="0" w:color="A6A6A6"/>
              <w:left w:val="single" w:sz="4" w:space="0" w:color="A6A6A6"/>
              <w:bottom w:val="single" w:sz="4" w:space="0" w:color="A6A6A6"/>
              <w:right w:val="single" w:sz="4" w:space="0" w:color="A6A6A6"/>
            </w:tcBorders>
            <w:shd w:val="clear" w:color="auto" w:fill="FCE4D6"/>
            <w:tcMar>
              <w:top w:w="70" w:type="dxa"/>
              <w:left w:w="90" w:type="dxa"/>
              <w:bottom w:w="70" w:type="dxa"/>
              <w:right w:w="90" w:type="dxa"/>
            </w:tcMar>
            <w:vAlign w:val="center"/>
          </w:tcPr>
          <w:p w14:paraId="03DA9F10" w14:textId="77777777" w:rsidR="002C55A0" w:rsidRPr="00AE2503" w:rsidRDefault="00D874E0">
            <w:pPr>
              <w:spacing w:after="0" w:line="240" w:lineRule="auto"/>
              <w:rPr>
                <w:lang w:val="de-CH"/>
              </w:rPr>
            </w:pPr>
            <w:r w:rsidRPr="00AE2503">
              <w:rPr>
                <w:color w:val="000000"/>
                <w:sz w:val="15"/>
                <w:lang w:val="de-CH"/>
              </w:rPr>
              <w:t>Kritisch</w:t>
            </w:r>
          </w:p>
        </w:tc>
      </w:tr>
      <w:tr w:rsidR="002C55A0" w:rsidRPr="00AE2503" w14:paraId="714F2EDD" w14:textId="77777777">
        <w:trPr>
          <w:cantSplit/>
          <w:jc w:val="center"/>
        </w:trPr>
        <w:tc>
          <w:tcPr>
            <w:tcW w:w="113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DC0E421" w14:textId="77777777" w:rsidR="002C55A0" w:rsidRPr="00AE2503" w:rsidRDefault="00D874E0">
            <w:pPr>
              <w:spacing w:after="0" w:line="240" w:lineRule="auto"/>
              <w:rPr>
                <w:lang w:val="de-CH"/>
              </w:rPr>
            </w:pPr>
            <w:r w:rsidRPr="00AE2503">
              <w:rPr>
                <w:color w:val="000000"/>
                <w:sz w:val="15"/>
                <w:lang w:val="de-CH"/>
              </w:rPr>
              <w:t>3</w:t>
            </w:r>
          </w:p>
        </w:tc>
        <w:tc>
          <w:tcPr>
            <w:tcW w:w="691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BFCAD2B" w14:textId="77777777" w:rsidR="002C55A0" w:rsidRPr="00AE2503" w:rsidRDefault="00D874E0">
            <w:pPr>
              <w:spacing w:after="0" w:line="240" w:lineRule="auto"/>
              <w:rPr>
                <w:lang w:val="de-CH"/>
              </w:rPr>
            </w:pPr>
            <w:r w:rsidRPr="00AE2503">
              <w:rPr>
                <w:color w:val="000000"/>
                <w:sz w:val="15"/>
                <w:lang w:val="de-CH"/>
              </w:rPr>
              <w:t>Verbindliche Feature-Reihenfolge, Einheiten und Skalierung im Anhang ergänzen.</w:t>
            </w:r>
          </w:p>
        </w:tc>
        <w:tc>
          <w:tcPr>
            <w:tcW w:w="1417" w:type="dxa"/>
            <w:tcBorders>
              <w:top w:val="single" w:sz="4" w:space="0" w:color="A6A6A6"/>
              <w:left w:val="single" w:sz="4" w:space="0" w:color="A6A6A6"/>
              <w:bottom w:val="single" w:sz="4" w:space="0" w:color="A6A6A6"/>
              <w:right w:val="single" w:sz="4" w:space="0" w:color="A6A6A6"/>
            </w:tcBorders>
            <w:shd w:val="clear" w:color="auto" w:fill="FCE4D6"/>
            <w:tcMar>
              <w:top w:w="70" w:type="dxa"/>
              <w:left w:w="90" w:type="dxa"/>
              <w:bottom w:w="70" w:type="dxa"/>
              <w:right w:w="90" w:type="dxa"/>
            </w:tcMar>
            <w:vAlign w:val="center"/>
          </w:tcPr>
          <w:p w14:paraId="178C02AC" w14:textId="77777777" w:rsidR="002C55A0" w:rsidRPr="00AE2503" w:rsidRDefault="00D874E0">
            <w:pPr>
              <w:spacing w:after="0" w:line="240" w:lineRule="auto"/>
              <w:rPr>
                <w:lang w:val="de-CH"/>
              </w:rPr>
            </w:pPr>
            <w:r w:rsidRPr="00AE2503">
              <w:rPr>
                <w:color w:val="000000"/>
                <w:sz w:val="15"/>
                <w:lang w:val="de-CH"/>
              </w:rPr>
              <w:t>Kritisch</w:t>
            </w:r>
          </w:p>
        </w:tc>
      </w:tr>
      <w:tr w:rsidR="002C55A0" w:rsidRPr="00AE2503" w14:paraId="2379533A" w14:textId="77777777">
        <w:trPr>
          <w:cantSplit/>
          <w:jc w:val="center"/>
        </w:trPr>
        <w:tc>
          <w:tcPr>
            <w:tcW w:w="113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5C5BED6" w14:textId="77777777" w:rsidR="002C55A0" w:rsidRPr="00AE2503" w:rsidRDefault="00D874E0">
            <w:pPr>
              <w:spacing w:after="0" w:line="240" w:lineRule="auto"/>
              <w:rPr>
                <w:lang w:val="de-CH"/>
              </w:rPr>
            </w:pPr>
            <w:r w:rsidRPr="00AE2503">
              <w:rPr>
                <w:color w:val="000000"/>
                <w:sz w:val="15"/>
                <w:lang w:val="de-CH"/>
              </w:rPr>
              <w:t>4</w:t>
            </w:r>
          </w:p>
        </w:tc>
        <w:tc>
          <w:tcPr>
            <w:tcW w:w="691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E36D69C" w14:textId="77777777" w:rsidR="002C55A0" w:rsidRPr="00AE2503" w:rsidRDefault="00D874E0">
            <w:pPr>
              <w:spacing w:after="0" w:line="240" w:lineRule="auto"/>
              <w:rPr>
                <w:lang w:val="de-CH"/>
              </w:rPr>
            </w:pPr>
            <w:r w:rsidRPr="00AE2503">
              <w:rPr>
                <w:color w:val="000000"/>
                <w:sz w:val="15"/>
                <w:lang w:val="de-CH"/>
              </w:rPr>
              <w:t>98-Prozent-Aussage mit Metrik, Toleranz, Testgrösse und Rechenweg belegen.</w:t>
            </w:r>
          </w:p>
        </w:tc>
        <w:tc>
          <w:tcPr>
            <w:tcW w:w="1417" w:type="dxa"/>
            <w:tcBorders>
              <w:top w:val="single" w:sz="4" w:space="0" w:color="A6A6A6"/>
              <w:left w:val="single" w:sz="4" w:space="0" w:color="A6A6A6"/>
              <w:bottom w:val="single" w:sz="4" w:space="0" w:color="A6A6A6"/>
              <w:right w:val="single" w:sz="4" w:space="0" w:color="A6A6A6"/>
            </w:tcBorders>
            <w:shd w:val="clear" w:color="auto" w:fill="FCE4D6"/>
            <w:tcMar>
              <w:top w:w="70" w:type="dxa"/>
              <w:left w:w="90" w:type="dxa"/>
              <w:bottom w:w="70" w:type="dxa"/>
              <w:right w:w="90" w:type="dxa"/>
            </w:tcMar>
            <w:vAlign w:val="center"/>
          </w:tcPr>
          <w:p w14:paraId="68D3E15B" w14:textId="77777777" w:rsidR="002C55A0" w:rsidRPr="00AE2503" w:rsidRDefault="00D874E0">
            <w:pPr>
              <w:spacing w:after="0" w:line="240" w:lineRule="auto"/>
              <w:rPr>
                <w:lang w:val="de-CH"/>
              </w:rPr>
            </w:pPr>
            <w:r w:rsidRPr="00AE2503">
              <w:rPr>
                <w:color w:val="000000"/>
                <w:sz w:val="15"/>
                <w:lang w:val="de-CH"/>
              </w:rPr>
              <w:t>Kritisch</w:t>
            </w:r>
          </w:p>
        </w:tc>
      </w:tr>
      <w:tr w:rsidR="002C55A0" w:rsidRPr="00AE2503" w14:paraId="5CB483BB" w14:textId="77777777">
        <w:trPr>
          <w:cantSplit/>
          <w:jc w:val="center"/>
        </w:trPr>
        <w:tc>
          <w:tcPr>
            <w:tcW w:w="113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07A9285" w14:textId="77777777" w:rsidR="002C55A0" w:rsidRPr="00AE2503" w:rsidRDefault="00D874E0">
            <w:pPr>
              <w:spacing w:after="0" w:line="240" w:lineRule="auto"/>
              <w:rPr>
                <w:lang w:val="de-CH"/>
              </w:rPr>
            </w:pPr>
            <w:r w:rsidRPr="00AE2503">
              <w:rPr>
                <w:color w:val="000000"/>
                <w:sz w:val="15"/>
                <w:lang w:val="de-CH"/>
              </w:rPr>
              <w:t>5</w:t>
            </w:r>
          </w:p>
        </w:tc>
        <w:tc>
          <w:tcPr>
            <w:tcW w:w="691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9539F80" w14:textId="77777777" w:rsidR="002C55A0" w:rsidRPr="00AE2503" w:rsidRDefault="00D874E0">
            <w:pPr>
              <w:spacing w:after="0" w:line="240" w:lineRule="auto"/>
              <w:rPr>
                <w:lang w:val="de-CH"/>
              </w:rPr>
            </w:pPr>
            <w:r w:rsidRPr="00AE2503">
              <w:rPr>
                <w:color w:val="000000"/>
                <w:sz w:val="15"/>
                <w:lang w:val="de-CH"/>
              </w:rPr>
              <w:t>Direkte Regel-Engine und mindestens eine einfache Baseline mit dem Modell vergleichen.</w:t>
            </w:r>
          </w:p>
        </w:tc>
        <w:tc>
          <w:tcPr>
            <w:tcW w:w="1417" w:type="dxa"/>
            <w:tcBorders>
              <w:top w:val="single" w:sz="4" w:space="0" w:color="A6A6A6"/>
              <w:left w:val="single" w:sz="4" w:space="0" w:color="A6A6A6"/>
              <w:bottom w:val="single" w:sz="4" w:space="0" w:color="A6A6A6"/>
              <w:right w:val="single" w:sz="4" w:space="0" w:color="A6A6A6"/>
            </w:tcBorders>
            <w:shd w:val="clear" w:color="auto" w:fill="FFF2CC"/>
            <w:tcMar>
              <w:top w:w="70" w:type="dxa"/>
              <w:left w:w="90" w:type="dxa"/>
              <w:bottom w:w="70" w:type="dxa"/>
              <w:right w:w="90" w:type="dxa"/>
            </w:tcMar>
            <w:vAlign w:val="center"/>
          </w:tcPr>
          <w:p w14:paraId="181AF1A2" w14:textId="77777777" w:rsidR="002C55A0" w:rsidRPr="00AE2503" w:rsidRDefault="00D874E0">
            <w:pPr>
              <w:spacing w:after="0" w:line="240" w:lineRule="auto"/>
              <w:rPr>
                <w:lang w:val="de-CH"/>
              </w:rPr>
            </w:pPr>
            <w:r w:rsidRPr="00AE2503">
              <w:rPr>
                <w:color w:val="000000"/>
                <w:sz w:val="15"/>
                <w:lang w:val="de-CH"/>
              </w:rPr>
              <w:t>Hoch</w:t>
            </w:r>
          </w:p>
        </w:tc>
      </w:tr>
      <w:tr w:rsidR="002C55A0" w:rsidRPr="00AE2503" w14:paraId="28813491" w14:textId="77777777">
        <w:trPr>
          <w:cantSplit/>
          <w:jc w:val="center"/>
        </w:trPr>
        <w:tc>
          <w:tcPr>
            <w:tcW w:w="113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42E7966" w14:textId="77777777" w:rsidR="002C55A0" w:rsidRPr="00AE2503" w:rsidRDefault="00D874E0">
            <w:pPr>
              <w:spacing w:after="0" w:line="240" w:lineRule="auto"/>
              <w:rPr>
                <w:lang w:val="de-CH"/>
              </w:rPr>
            </w:pPr>
            <w:r w:rsidRPr="00AE2503">
              <w:rPr>
                <w:color w:val="000000"/>
                <w:sz w:val="15"/>
                <w:lang w:val="de-CH"/>
              </w:rPr>
              <w:t>6</w:t>
            </w:r>
          </w:p>
        </w:tc>
        <w:tc>
          <w:tcPr>
            <w:tcW w:w="691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5F3F713" w14:textId="77777777" w:rsidR="002C55A0" w:rsidRPr="00AE2503" w:rsidRDefault="00D874E0">
            <w:pPr>
              <w:spacing w:after="0" w:line="240" w:lineRule="auto"/>
              <w:rPr>
                <w:lang w:val="de-CH"/>
              </w:rPr>
            </w:pPr>
            <w:r w:rsidRPr="00AE2503">
              <w:rPr>
                <w:color w:val="000000"/>
                <w:sz w:val="15"/>
                <w:lang w:val="de-CH"/>
              </w:rPr>
              <w:t>Klar benennen, welches Modell Lebensmittel erkennt; SAM2 allein ist Segmentierung.</w:t>
            </w:r>
          </w:p>
        </w:tc>
        <w:tc>
          <w:tcPr>
            <w:tcW w:w="1417" w:type="dxa"/>
            <w:tcBorders>
              <w:top w:val="single" w:sz="4" w:space="0" w:color="A6A6A6"/>
              <w:left w:val="single" w:sz="4" w:space="0" w:color="A6A6A6"/>
              <w:bottom w:val="single" w:sz="4" w:space="0" w:color="A6A6A6"/>
              <w:right w:val="single" w:sz="4" w:space="0" w:color="A6A6A6"/>
            </w:tcBorders>
            <w:shd w:val="clear" w:color="auto" w:fill="FFF2CC"/>
            <w:tcMar>
              <w:top w:w="70" w:type="dxa"/>
              <w:left w:w="90" w:type="dxa"/>
              <w:bottom w:w="70" w:type="dxa"/>
              <w:right w:w="90" w:type="dxa"/>
            </w:tcMar>
            <w:vAlign w:val="center"/>
          </w:tcPr>
          <w:p w14:paraId="0B5A7683" w14:textId="77777777" w:rsidR="002C55A0" w:rsidRPr="00AE2503" w:rsidRDefault="00D874E0">
            <w:pPr>
              <w:spacing w:after="0" w:line="240" w:lineRule="auto"/>
              <w:rPr>
                <w:lang w:val="de-CH"/>
              </w:rPr>
            </w:pPr>
            <w:r w:rsidRPr="00AE2503">
              <w:rPr>
                <w:color w:val="000000"/>
                <w:sz w:val="15"/>
                <w:lang w:val="de-CH"/>
              </w:rPr>
              <w:t>Hoch</w:t>
            </w:r>
          </w:p>
        </w:tc>
      </w:tr>
      <w:tr w:rsidR="002C55A0" w:rsidRPr="00AE2503" w14:paraId="348E89D4" w14:textId="77777777">
        <w:trPr>
          <w:cantSplit/>
          <w:jc w:val="center"/>
        </w:trPr>
        <w:tc>
          <w:tcPr>
            <w:tcW w:w="113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FCA6242" w14:textId="77777777" w:rsidR="002C55A0" w:rsidRPr="00AE2503" w:rsidRDefault="00D874E0">
            <w:pPr>
              <w:spacing w:after="0" w:line="240" w:lineRule="auto"/>
              <w:rPr>
                <w:lang w:val="de-CH"/>
              </w:rPr>
            </w:pPr>
            <w:r w:rsidRPr="00AE2503">
              <w:rPr>
                <w:color w:val="000000"/>
                <w:sz w:val="15"/>
                <w:lang w:val="de-CH"/>
              </w:rPr>
              <w:t>7</w:t>
            </w:r>
          </w:p>
        </w:tc>
        <w:tc>
          <w:tcPr>
            <w:tcW w:w="691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228780A" w14:textId="77777777" w:rsidR="002C55A0" w:rsidRPr="00AE2503" w:rsidRDefault="00D874E0">
            <w:pPr>
              <w:spacing w:after="0" w:line="240" w:lineRule="auto"/>
              <w:rPr>
                <w:lang w:val="de-CH"/>
              </w:rPr>
            </w:pPr>
            <w:r w:rsidRPr="00AE2503">
              <w:rPr>
                <w:color w:val="000000"/>
                <w:sz w:val="15"/>
                <w:lang w:val="de-CH"/>
              </w:rPr>
              <w:t>Nährwert- und Rezeptdaten mit Quelle, Lizenz und Version dokumentieren.</w:t>
            </w:r>
          </w:p>
        </w:tc>
        <w:tc>
          <w:tcPr>
            <w:tcW w:w="1417" w:type="dxa"/>
            <w:tcBorders>
              <w:top w:val="single" w:sz="4" w:space="0" w:color="A6A6A6"/>
              <w:left w:val="single" w:sz="4" w:space="0" w:color="A6A6A6"/>
              <w:bottom w:val="single" w:sz="4" w:space="0" w:color="A6A6A6"/>
              <w:right w:val="single" w:sz="4" w:space="0" w:color="A6A6A6"/>
            </w:tcBorders>
            <w:shd w:val="clear" w:color="auto" w:fill="FFF2CC"/>
            <w:tcMar>
              <w:top w:w="70" w:type="dxa"/>
              <w:left w:w="90" w:type="dxa"/>
              <w:bottom w:w="70" w:type="dxa"/>
              <w:right w:w="90" w:type="dxa"/>
            </w:tcMar>
            <w:vAlign w:val="center"/>
          </w:tcPr>
          <w:p w14:paraId="3591C710" w14:textId="77777777" w:rsidR="002C55A0" w:rsidRPr="00AE2503" w:rsidRDefault="00D874E0">
            <w:pPr>
              <w:spacing w:after="0" w:line="240" w:lineRule="auto"/>
              <w:rPr>
                <w:lang w:val="de-CH"/>
              </w:rPr>
            </w:pPr>
            <w:r w:rsidRPr="00AE2503">
              <w:rPr>
                <w:color w:val="000000"/>
                <w:sz w:val="15"/>
                <w:lang w:val="de-CH"/>
              </w:rPr>
              <w:t>Hoch</w:t>
            </w:r>
          </w:p>
        </w:tc>
      </w:tr>
      <w:tr w:rsidR="002C55A0" w:rsidRPr="00AE2503" w14:paraId="69F370FA" w14:textId="77777777">
        <w:trPr>
          <w:cantSplit/>
          <w:jc w:val="center"/>
        </w:trPr>
        <w:tc>
          <w:tcPr>
            <w:tcW w:w="113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B4A5BC3" w14:textId="77777777" w:rsidR="002C55A0" w:rsidRPr="00AE2503" w:rsidRDefault="00D874E0">
            <w:pPr>
              <w:spacing w:after="0" w:line="240" w:lineRule="auto"/>
              <w:rPr>
                <w:lang w:val="de-CH"/>
              </w:rPr>
            </w:pPr>
            <w:r w:rsidRPr="00AE2503">
              <w:rPr>
                <w:color w:val="000000"/>
                <w:sz w:val="15"/>
                <w:lang w:val="de-CH"/>
              </w:rPr>
              <w:t>8</w:t>
            </w:r>
          </w:p>
        </w:tc>
        <w:tc>
          <w:tcPr>
            <w:tcW w:w="691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EAF2832" w14:textId="77777777" w:rsidR="002C55A0" w:rsidRPr="00AE2503" w:rsidRDefault="00D874E0">
            <w:pPr>
              <w:spacing w:after="0" w:line="240" w:lineRule="auto"/>
              <w:rPr>
                <w:lang w:val="de-CH"/>
              </w:rPr>
            </w:pPr>
            <w:r w:rsidRPr="00AE2503">
              <w:rPr>
                <w:color w:val="000000"/>
                <w:sz w:val="15"/>
                <w:lang w:val="de-CH"/>
              </w:rPr>
              <w:t>Alle Personen, Tools und Arten der Unterstützung konkret nennen.</w:t>
            </w:r>
          </w:p>
        </w:tc>
        <w:tc>
          <w:tcPr>
            <w:tcW w:w="1417" w:type="dxa"/>
            <w:tcBorders>
              <w:top w:val="single" w:sz="4" w:space="0" w:color="A6A6A6"/>
              <w:left w:val="single" w:sz="4" w:space="0" w:color="A6A6A6"/>
              <w:bottom w:val="single" w:sz="4" w:space="0" w:color="A6A6A6"/>
              <w:right w:val="single" w:sz="4" w:space="0" w:color="A6A6A6"/>
            </w:tcBorders>
            <w:shd w:val="clear" w:color="auto" w:fill="FFF2CC"/>
            <w:tcMar>
              <w:top w:w="70" w:type="dxa"/>
              <w:left w:w="90" w:type="dxa"/>
              <w:bottom w:w="70" w:type="dxa"/>
              <w:right w:w="90" w:type="dxa"/>
            </w:tcMar>
            <w:vAlign w:val="center"/>
          </w:tcPr>
          <w:p w14:paraId="30A5F6A2" w14:textId="77777777" w:rsidR="002C55A0" w:rsidRPr="00AE2503" w:rsidRDefault="00D874E0">
            <w:pPr>
              <w:spacing w:after="0" w:line="240" w:lineRule="auto"/>
              <w:rPr>
                <w:lang w:val="de-CH"/>
              </w:rPr>
            </w:pPr>
            <w:r w:rsidRPr="00AE2503">
              <w:rPr>
                <w:color w:val="000000"/>
                <w:sz w:val="15"/>
                <w:lang w:val="de-CH"/>
              </w:rPr>
              <w:t>Hoch</w:t>
            </w:r>
          </w:p>
        </w:tc>
      </w:tr>
      <w:tr w:rsidR="002C55A0" w:rsidRPr="00AE2503" w14:paraId="21BDFFC1" w14:textId="77777777">
        <w:trPr>
          <w:cantSplit/>
          <w:jc w:val="center"/>
        </w:trPr>
        <w:tc>
          <w:tcPr>
            <w:tcW w:w="113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B4215A4" w14:textId="77777777" w:rsidR="002C55A0" w:rsidRPr="00AE2503" w:rsidRDefault="00D874E0">
            <w:pPr>
              <w:spacing w:after="0" w:line="240" w:lineRule="auto"/>
              <w:rPr>
                <w:lang w:val="de-CH"/>
              </w:rPr>
            </w:pPr>
            <w:r w:rsidRPr="00AE2503">
              <w:rPr>
                <w:color w:val="000000"/>
                <w:sz w:val="15"/>
                <w:lang w:val="de-CH"/>
              </w:rPr>
              <w:t>9</w:t>
            </w:r>
          </w:p>
        </w:tc>
        <w:tc>
          <w:tcPr>
            <w:tcW w:w="691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14500DA" w14:textId="77777777" w:rsidR="002C55A0" w:rsidRPr="00AE2503" w:rsidRDefault="00D874E0">
            <w:pPr>
              <w:spacing w:after="0" w:line="240" w:lineRule="auto"/>
              <w:rPr>
                <w:lang w:val="de-CH"/>
              </w:rPr>
            </w:pPr>
            <w:r w:rsidRPr="00AE2503">
              <w:rPr>
                <w:color w:val="000000"/>
                <w:sz w:val="15"/>
                <w:lang w:val="de-CH"/>
              </w:rPr>
              <w:t xml:space="preserve">API-Schlüssel, Datenschutz, </w:t>
            </w:r>
            <w:proofErr w:type="spellStart"/>
            <w:r w:rsidRPr="00AE2503">
              <w:rPr>
                <w:color w:val="000000"/>
                <w:sz w:val="15"/>
                <w:lang w:val="de-CH"/>
              </w:rPr>
              <w:t>Logging</w:t>
            </w:r>
            <w:proofErr w:type="spellEnd"/>
            <w:r w:rsidRPr="00AE2503">
              <w:rPr>
                <w:color w:val="000000"/>
                <w:sz w:val="15"/>
                <w:lang w:val="de-CH"/>
              </w:rPr>
              <w:t xml:space="preserve"> und Fehlerfälle im README dokumentieren.</w:t>
            </w:r>
          </w:p>
        </w:tc>
        <w:tc>
          <w:tcPr>
            <w:tcW w:w="1417" w:type="dxa"/>
            <w:tcBorders>
              <w:top w:val="single" w:sz="4" w:space="0" w:color="A6A6A6"/>
              <w:left w:val="single" w:sz="4" w:space="0" w:color="A6A6A6"/>
              <w:bottom w:val="single" w:sz="4" w:space="0" w:color="A6A6A6"/>
              <w:right w:val="single" w:sz="4" w:space="0" w:color="A6A6A6"/>
            </w:tcBorders>
            <w:shd w:val="clear" w:color="auto" w:fill="FFF2CC"/>
            <w:tcMar>
              <w:top w:w="70" w:type="dxa"/>
              <w:left w:w="90" w:type="dxa"/>
              <w:bottom w:w="70" w:type="dxa"/>
              <w:right w:w="90" w:type="dxa"/>
            </w:tcMar>
            <w:vAlign w:val="center"/>
          </w:tcPr>
          <w:p w14:paraId="7F3EA7F3" w14:textId="77777777" w:rsidR="002C55A0" w:rsidRPr="00AE2503" w:rsidRDefault="00D874E0">
            <w:pPr>
              <w:spacing w:after="0" w:line="240" w:lineRule="auto"/>
              <w:rPr>
                <w:lang w:val="de-CH"/>
              </w:rPr>
            </w:pPr>
            <w:r w:rsidRPr="00AE2503">
              <w:rPr>
                <w:color w:val="000000"/>
                <w:sz w:val="15"/>
                <w:lang w:val="de-CH"/>
              </w:rPr>
              <w:t>Mittel</w:t>
            </w:r>
          </w:p>
        </w:tc>
      </w:tr>
      <w:tr w:rsidR="002C55A0" w:rsidRPr="00AE2503" w14:paraId="1D20AC50" w14:textId="77777777">
        <w:trPr>
          <w:cantSplit/>
          <w:jc w:val="center"/>
        </w:trPr>
        <w:tc>
          <w:tcPr>
            <w:tcW w:w="113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10946F0" w14:textId="77777777" w:rsidR="002C55A0" w:rsidRPr="00AE2503" w:rsidRDefault="00D874E0">
            <w:pPr>
              <w:spacing w:after="0" w:line="240" w:lineRule="auto"/>
              <w:rPr>
                <w:lang w:val="de-CH"/>
              </w:rPr>
            </w:pPr>
            <w:r w:rsidRPr="00AE2503">
              <w:rPr>
                <w:color w:val="000000"/>
                <w:sz w:val="15"/>
                <w:lang w:val="de-CH"/>
              </w:rPr>
              <w:t>10</w:t>
            </w:r>
          </w:p>
        </w:tc>
        <w:tc>
          <w:tcPr>
            <w:tcW w:w="691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BF32507" w14:textId="77777777" w:rsidR="002C55A0" w:rsidRPr="00AE2503" w:rsidRDefault="00D874E0">
            <w:pPr>
              <w:spacing w:after="0" w:line="240" w:lineRule="auto"/>
              <w:rPr>
                <w:lang w:val="de-CH"/>
              </w:rPr>
            </w:pPr>
            <w:r w:rsidRPr="00AE2503">
              <w:rPr>
                <w:color w:val="000000"/>
                <w:sz w:val="15"/>
                <w:lang w:val="de-CH"/>
              </w:rPr>
              <w:t>Video-Pitch auf maximal zwei Minuten kürzen und die grösste Grenze ausdrücklich nennen.</w:t>
            </w:r>
          </w:p>
        </w:tc>
        <w:tc>
          <w:tcPr>
            <w:tcW w:w="1417" w:type="dxa"/>
            <w:tcBorders>
              <w:top w:val="single" w:sz="4" w:space="0" w:color="A6A6A6"/>
              <w:left w:val="single" w:sz="4" w:space="0" w:color="A6A6A6"/>
              <w:bottom w:val="single" w:sz="4" w:space="0" w:color="A6A6A6"/>
              <w:right w:val="single" w:sz="4" w:space="0" w:color="A6A6A6"/>
            </w:tcBorders>
            <w:shd w:val="clear" w:color="auto" w:fill="FFF2CC"/>
            <w:tcMar>
              <w:top w:w="70" w:type="dxa"/>
              <w:left w:w="90" w:type="dxa"/>
              <w:bottom w:w="70" w:type="dxa"/>
              <w:right w:w="90" w:type="dxa"/>
            </w:tcMar>
            <w:vAlign w:val="center"/>
          </w:tcPr>
          <w:p w14:paraId="29E04E18" w14:textId="77777777" w:rsidR="002C55A0" w:rsidRPr="00AE2503" w:rsidRDefault="00D874E0">
            <w:pPr>
              <w:spacing w:after="0" w:line="240" w:lineRule="auto"/>
              <w:rPr>
                <w:lang w:val="de-CH"/>
              </w:rPr>
            </w:pPr>
            <w:r w:rsidRPr="00AE2503">
              <w:rPr>
                <w:color w:val="000000"/>
                <w:sz w:val="15"/>
                <w:lang w:val="de-CH"/>
              </w:rPr>
              <w:t>Mittel</w:t>
            </w:r>
          </w:p>
        </w:tc>
      </w:tr>
    </w:tbl>
    <w:p w14:paraId="097F3861" w14:textId="77777777" w:rsidR="002C55A0" w:rsidRPr="00AE2503" w:rsidRDefault="002C55A0">
      <w:pPr>
        <w:spacing w:after="20"/>
        <w:rPr>
          <w:lang w:val="de-CH"/>
        </w:rPr>
      </w:pPr>
    </w:p>
    <w:tbl>
      <w:tblPr>
        <w:tblW w:w="0" w:type="auto"/>
        <w:jc w:val="center"/>
        <w:tblLook w:val="04A0" w:firstRow="1" w:lastRow="0" w:firstColumn="1" w:lastColumn="0" w:noHBand="0" w:noVBand="1"/>
      </w:tblPr>
      <w:tblGrid>
        <w:gridCol w:w="10184"/>
      </w:tblGrid>
      <w:tr w:rsidR="002C55A0" w:rsidRPr="00AE2503" w14:paraId="2AFBC1F4" w14:textId="77777777">
        <w:trPr>
          <w:cantSplit/>
          <w:jc w:val="center"/>
        </w:trPr>
        <w:tc>
          <w:tcPr>
            <w:tcW w:w="10200" w:type="dxa"/>
            <w:tcBorders>
              <w:top w:val="single" w:sz="6" w:space="0" w:color="1F4E78"/>
              <w:left w:val="single" w:sz="6" w:space="0" w:color="1F4E78"/>
              <w:bottom w:val="single" w:sz="6" w:space="0" w:color="1F4E78"/>
              <w:right w:val="single" w:sz="6" w:space="0" w:color="1F4E78"/>
            </w:tcBorders>
            <w:shd w:val="clear" w:color="auto" w:fill="FFF2CC"/>
            <w:tcMar>
              <w:top w:w="100" w:type="dxa"/>
              <w:left w:w="120" w:type="dxa"/>
              <w:bottom w:w="100" w:type="dxa"/>
              <w:right w:w="120" w:type="dxa"/>
            </w:tcMar>
          </w:tcPr>
          <w:p w14:paraId="70A2A75E" w14:textId="77777777" w:rsidR="002C55A0" w:rsidRPr="00AE2503" w:rsidRDefault="00D874E0">
            <w:pPr>
              <w:spacing w:after="0"/>
              <w:rPr>
                <w:lang w:val="de-CH"/>
              </w:rPr>
            </w:pPr>
            <w:r w:rsidRPr="00AE2503">
              <w:rPr>
                <w:b/>
                <w:color w:val="1F4E78"/>
                <w:lang w:val="de-CH"/>
              </w:rPr>
              <w:t xml:space="preserve">Empfehlung aus Auditor-Sicht: </w:t>
            </w:r>
            <w:r w:rsidRPr="00AE2503">
              <w:rPr>
                <w:sz w:val="18"/>
                <w:lang w:val="de-CH"/>
              </w:rPr>
              <w:t>Die Dokumentation soll nicht den Eindruck erwecken, dass jeder beschriebene Soll-Schritt bereits vollständig implementiert und getestet ist. Eine kurze, ehrliche Kennzeichnung „implementiert“, „teilweise implementiert“ oder „geplant“ erhöht die Glaubwürdigkeit deutlich.</w:t>
            </w:r>
          </w:p>
        </w:tc>
      </w:tr>
    </w:tbl>
    <w:p w14:paraId="174C6A69" w14:textId="77777777" w:rsidR="002C55A0" w:rsidRPr="00AE2503" w:rsidRDefault="002C55A0">
      <w:pPr>
        <w:spacing w:after="0"/>
        <w:rPr>
          <w:lang w:val="de-CH"/>
        </w:rPr>
      </w:pPr>
    </w:p>
    <w:p w14:paraId="699AFD88" w14:textId="77777777" w:rsidR="002C55A0" w:rsidRPr="00AE2503" w:rsidRDefault="00D874E0">
      <w:pPr>
        <w:rPr>
          <w:lang w:val="de-CH"/>
        </w:rPr>
      </w:pPr>
      <w:r w:rsidRPr="00AE2503">
        <w:rPr>
          <w:lang w:val="de-CH"/>
        </w:rPr>
        <w:br w:type="page"/>
      </w:r>
    </w:p>
    <w:p w14:paraId="79FD3DDE" w14:textId="77777777" w:rsidR="002C55A0" w:rsidRPr="00AE2503" w:rsidRDefault="00D874E0">
      <w:pPr>
        <w:pStyle w:val="berschrift1"/>
        <w:rPr>
          <w:lang w:val="de-CH"/>
        </w:rPr>
      </w:pPr>
      <w:r w:rsidRPr="00AE2503">
        <w:rPr>
          <w:lang w:val="de-CH"/>
        </w:rPr>
        <w:t>10. Quellen und technische Referenzen</w:t>
      </w:r>
    </w:p>
    <w:p w14:paraId="033B6A55" w14:textId="77777777" w:rsidR="002C55A0" w:rsidRPr="00AE2503" w:rsidRDefault="00D874E0">
      <w:pPr>
        <w:rPr>
          <w:lang w:val="de-CH"/>
        </w:rPr>
      </w:pPr>
      <w:r w:rsidRPr="00AE2503">
        <w:rPr>
          <w:lang w:val="de-CH"/>
        </w:rPr>
        <w:t>Die folgende Liste enthält die grundlegenden offiziellen Referenzen, auf denen die technische Einordnung dieser Dokumentation basiert. Zusätzlich müssen die tatsächlich verwendeten Nährwert-, Rezept- und Trainingsdaten mit Quelle, Version und Lizenz ergänzt werden.</w:t>
      </w:r>
    </w:p>
    <w:tbl>
      <w:tblPr>
        <w:tblW w:w="0" w:type="auto"/>
        <w:jc w:val="center"/>
        <w:tblLayout w:type="fixed"/>
        <w:tblLook w:val="04A0" w:firstRow="1" w:lastRow="0" w:firstColumn="1" w:lastColumn="0" w:noHBand="0" w:noVBand="1"/>
      </w:tblPr>
      <w:tblGrid>
        <w:gridCol w:w="680"/>
        <w:gridCol w:w="3969"/>
        <w:gridCol w:w="4819"/>
      </w:tblGrid>
      <w:tr w:rsidR="002C55A0" w:rsidRPr="00AE2503" w14:paraId="1136A1A2" w14:textId="77777777">
        <w:trPr>
          <w:cantSplit/>
          <w:tblHeader/>
          <w:jc w:val="center"/>
        </w:trPr>
        <w:tc>
          <w:tcPr>
            <w:tcW w:w="680"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196AFBF3" w14:textId="77777777" w:rsidR="002C55A0" w:rsidRPr="00AE2503" w:rsidRDefault="00D874E0">
            <w:pPr>
              <w:spacing w:after="0" w:line="240" w:lineRule="auto"/>
              <w:rPr>
                <w:lang w:val="de-CH"/>
              </w:rPr>
            </w:pPr>
            <w:r w:rsidRPr="00AE2503">
              <w:rPr>
                <w:b/>
                <w:color w:val="FFFFFF"/>
                <w:sz w:val="16"/>
                <w:lang w:val="de-CH"/>
              </w:rPr>
              <w:t>Nr.</w:t>
            </w:r>
          </w:p>
        </w:tc>
        <w:tc>
          <w:tcPr>
            <w:tcW w:w="3969"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38504E2E" w14:textId="77777777" w:rsidR="002C55A0" w:rsidRPr="00AE2503" w:rsidRDefault="00D874E0">
            <w:pPr>
              <w:spacing w:after="0" w:line="240" w:lineRule="auto"/>
              <w:rPr>
                <w:lang w:val="de-CH"/>
              </w:rPr>
            </w:pPr>
            <w:r w:rsidRPr="00AE2503">
              <w:rPr>
                <w:b/>
                <w:color w:val="FFFFFF"/>
                <w:sz w:val="16"/>
                <w:lang w:val="de-CH"/>
              </w:rPr>
              <w:t>Quelle</w:t>
            </w:r>
          </w:p>
        </w:tc>
        <w:tc>
          <w:tcPr>
            <w:tcW w:w="4819"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7BD40E54" w14:textId="77777777" w:rsidR="002C55A0" w:rsidRPr="00AE2503" w:rsidRDefault="00D874E0">
            <w:pPr>
              <w:spacing w:after="0" w:line="240" w:lineRule="auto"/>
              <w:rPr>
                <w:lang w:val="de-CH"/>
              </w:rPr>
            </w:pPr>
            <w:r w:rsidRPr="00AE2503">
              <w:rPr>
                <w:b/>
                <w:color w:val="FFFFFF"/>
                <w:sz w:val="16"/>
                <w:lang w:val="de-CH"/>
              </w:rPr>
              <w:t>Fundstelle</w:t>
            </w:r>
          </w:p>
        </w:tc>
      </w:tr>
      <w:tr w:rsidR="002C55A0" w:rsidRPr="00AE2503" w14:paraId="0ECAE654"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7E373BA" w14:textId="77777777" w:rsidR="002C55A0" w:rsidRPr="00AE2503" w:rsidRDefault="00D874E0">
            <w:pPr>
              <w:spacing w:after="0" w:line="240" w:lineRule="auto"/>
              <w:rPr>
                <w:lang w:val="de-CH"/>
              </w:rPr>
            </w:pPr>
            <w:r w:rsidRPr="00AE2503">
              <w:rPr>
                <w:color w:val="000000"/>
                <w:sz w:val="15"/>
                <w:lang w:val="de-CH"/>
              </w:rPr>
              <w:t>[1]</w:t>
            </w:r>
          </w:p>
        </w:tc>
        <w:tc>
          <w:tcPr>
            <w:tcW w:w="396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BDBA965" w14:textId="77777777" w:rsidR="002C55A0" w:rsidRPr="00AE2503" w:rsidRDefault="00D874E0">
            <w:pPr>
              <w:spacing w:after="0" w:line="240" w:lineRule="auto"/>
              <w:rPr>
                <w:lang w:val="de-CH"/>
              </w:rPr>
            </w:pPr>
            <w:r w:rsidRPr="00AE2503">
              <w:rPr>
                <w:color w:val="000000"/>
                <w:sz w:val="15"/>
                <w:lang w:val="de-CH"/>
              </w:rPr>
              <w:t>Schweizer KI Challenge – Teilnahmeinformationen und Bewertungskriterien</w:t>
            </w:r>
          </w:p>
        </w:tc>
        <w:tc>
          <w:tcPr>
            <w:tcW w:w="481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4FE6739" w14:textId="77777777" w:rsidR="002C55A0" w:rsidRPr="00AE2503" w:rsidRDefault="00D874E0">
            <w:pPr>
              <w:spacing w:after="0" w:line="240" w:lineRule="auto"/>
              <w:rPr>
                <w:lang w:val="de-CH"/>
              </w:rPr>
            </w:pPr>
            <w:r w:rsidRPr="00AE2503">
              <w:rPr>
                <w:color w:val="000000"/>
                <w:sz w:val="15"/>
                <w:lang w:val="de-CH"/>
              </w:rPr>
              <w:t>https://www.ki-challenge.ch/infos</w:t>
            </w:r>
          </w:p>
        </w:tc>
      </w:tr>
      <w:tr w:rsidR="002C55A0" w:rsidRPr="00AE2503" w14:paraId="03E8D42C"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8F2D838" w14:textId="77777777" w:rsidR="002C55A0" w:rsidRPr="00AE2503" w:rsidRDefault="00D874E0">
            <w:pPr>
              <w:spacing w:after="0" w:line="240" w:lineRule="auto"/>
              <w:rPr>
                <w:lang w:val="de-CH"/>
              </w:rPr>
            </w:pPr>
            <w:r w:rsidRPr="00AE2503">
              <w:rPr>
                <w:color w:val="000000"/>
                <w:sz w:val="15"/>
                <w:lang w:val="de-CH"/>
              </w:rPr>
              <w:t>[2]</w:t>
            </w:r>
          </w:p>
        </w:tc>
        <w:tc>
          <w:tcPr>
            <w:tcW w:w="396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75D9C8F" w14:textId="77777777" w:rsidR="002C55A0" w:rsidRPr="00AE2503" w:rsidRDefault="00D874E0">
            <w:pPr>
              <w:spacing w:after="0" w:line="240" w:lineRule="auto"/>
              <w:rPr>
                <w:lang w:val="de-CH"/>
              </w:rPr>
            </w:pPr>
            <w:r w:rsidRPr="00AE2503">
              <w:rPr>
                <w:color w:val="000000"/>
                <w:sz w:val="15"/>
                <w:lang w:val="de-CH"/>
              </w:rPr>
              <w:t>Schweizer KI Challenge – Projektabgabe</w:t>
            </w:r>
          </w:p>
        </w:tc>
        <w:tc>
          <w:tcPr>
            <w:tcW w:w="481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D4BE6FA" w14:textId="77777777" w:rsidR="002C55A0" w:rsidRPr="00AE2503" w:rsidRDefault="00D874E0">
            <w:pPr>
              <w:spacing w:after="0" w:line="240" w:lineRule="auto"/>
              <w:rPr>
                <w:lang w:val="de-CH"/>
              </w:rPr>
            </w:pPr>
            <w:r w:rsidRPr="00AE2503">
              <w:rPr>
                <w:color w:val="000000"/>
                <w:sz w:val="15"/>
                <w:lang w:val="de-CH"/>
              </w:rPr>
              <w:t>https://www.ki-challenge.ch/abgabe</w:t>
            </w:r>
          </w:p>
        </w:tc>
      </w:tr>
      <w:tr w:rsidR="002C55A0" w:rsidRPr="00AE2503" w14:paraId="64B24E02"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6205D2D" w14:textId="77777777" w:rsidR="002C55A0" w:rsidRPr="00AE2503" w:rsidRDefault="00D874E0">
            <w:pPr>
              <w:spacing w:after="0" w:line="240" w:lineRule="auto"/>
              <w:rPr>
                <w:lang w:val="de-CH"/>
              </w:rPr>
            </w:pPr>
            <w:r w:rsidRPr="00AE2503">
              <w:rPr>
                <w:color w:val="000000"/>
                <w:sz w:val="15"/>
                <w:lang w:val="de-CH"/>
              </w:rPr>
              <w:t>[3]</w:t>
            </w:r>
          </w:p>
        </w:tc>
        <w:tc>
          <w:tcPr>
            <w:tcW w:w="396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2A33BDF" w14:textId="77777777" w:rsidR="002C55A0" w:rsidRPr="00AE2503" w:rsidRDefault="00D874E0">
            <w:pPr>
              <w:spacing w:after="0" w:line="240" w:lineRule="auto"/>
              <w:rPr>
                <w:lang w:val="de-CH"/>
              </w:rPr>
            </w:pPr>
            <w:proofErr w:type="spellStart"/>
            <w:r w:rsidRPr="00AE2503">
              <w:rPr>
                <w:color w:val="000000"/>
                <w:sz w:val="15"/>
                <w:lang w:val="de-CH"/>
              </w:rPr>
              <w:t>PyTorch</w:t>
            </w:r>
            <w:proofErr w:type="spellEnd"/>
            <w:r w:rsidRPr="00AE2503">
              <w:rPr>
                <w:color w:val="000000"/>
                <w:sz w:val="15"/>
                <w:lang w:val="de-CH"/>
              </w:rPr>
              <w:t xml:space="preserve"> – offizielle Dokumentation</w:t>
            </w:r>
          </w:p>
        </w:tc>
        <w:tc>
          <w:tcPr>
            <w:tcW w:w="481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B3CC083" w14:textId="77777777" w:rsidR="002C55A0" w:rsidRPr="00AE2503" w:rsidRDefault="00D874E0">
            <w:pPr>
              <w:spacing w:after="0" w:line="240" w:lineRule="auto"/>
              <w:rPr>
                <w:lang w:val="de-CH"/>
              </w:rPr>
            </w:pPr>
            <w:r w:rsidRPr="00AE2503">
              <w:rPr>
                <w:color w:val="000000"/>
                <w:sz w:val="15"/>
                <w:lang w:val="de-CH"/>
              </w:rPr>
              <w:t>https://docs.pytorch.org/docs/stable/</w:t>
            </w:r>
          </w:p>
        </w:tc>
      </w:tr>
      <w:tr w:rsidR="002C55A0" w:rsidRPr="00AE2503" w14:paraId="6F9D0937"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7679CA3" w14:textId="77777777" w:rsidR="002C55A0" w:rsidRPr="00AE2503" w:rsidRDefault="00D874E0">
            <w:pPr>
              <w:spacing w:after="0" w:line="240" w:lineRule="auto"/>
              <w:rPr>
                <w:lang w:val="de-CH"/>
              </w:rPr>
            </w:pPr>
            <w:r w:rsidRPr="00AE2503">
              <w:rPr>
                <w:color w:val="000000"/>
                <w:sz w:val="15"/>
                <w:lang w:val="de-CH"/>
              </w:rPr>
              <w:t>[4]</w:t>
            </w:r>
          </w:p>
        </w:tc>
        <w:tc>
          <w:tcPr>
            <w:tcW w:w="396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CF0E0FF" w14:textId="77777777" w:rsidR="002C55A0" w:rsidRPr="00AE2503" w:rsidRDefault="00D874E0">
            <w:pPr>
              <w:spacing w:after="0" w:line="240" w:lineRule="auto"/>
              <w:rPr>
                <w:lang w:val="de-CH"/>
              </w:rPr>
            </w:pPr>
            <w:proofErr w:type="spellStart"/>
            <w:r w:rsidRPr="00AE2503">
              <w:rPr>
                <w:color w:val="000000"/>
                <w:sz w:val="15"/>
                <w:lang w:val="de-CH"/>
              </w:rPr>
              <w:t>PyTorch</w:t>
            </w:r>
            <w:proofErr w:type="spellEnd"/>
            <w:r w:rsidRPr="00AE2503">
              <w:rPr>
                <w:color w:val="000000"/>
                <w:sz w:val="15"/>
                <w:lang w:val="de-CH"/>
              </w:rPr>
              <w:t xml:space="preserve"> – </w:t>
            </w:r>
            <w:proofErr w:type="spellStart"/>
            <w:proofErr w:type="gramStart"/>
            <w:r w:rsidRPr="00AE2503">
              <w:rPr>
                <w:color w:val="000000"/>
                <w:sz w:val="15"/>
                <w:lang w:val="de-CH"/>
              </w:rPr>
              <w:t>torch.nn.Module</w:t>
            </w:r>
            <w:proofErr w:type="spellEnd"/>
            <w:proofErr w:type="gramEnd"/>
          </w:p>
        </w:tc>
        <w:tc>
          <w:tcPr>
            <w:tcW w:w="481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FF470ED" w14:textId="77777777" w:rsidR="002C55A0" w:rsidRPr="00AE2503" w:rsidRDefault="00D874E0">
            <w:pPr>
              <w:spacing w:after="0" w:line="240" w:lineRule="auto"/>
              <w:rPr>
                <w:lang w:val="de-CH"/>
              </w:rPr>
            </w:pPr>
            <w:r w:rsidRPr="00AE2503">
              <w:rPr>
                <w:color w:val="000000"/>
                <w:sz w:val="15"/>
                <w:lang w:val="de-CH"/>
              </w:rPr>
              <w:t>https://docs.pytorch.org/docs/stable/generated/torch.nn.Module</w:t>
            </w:r>
          </w:p>
        </w:tc>
      </w:tr>
      <w:tr w:rsidR="002C55A0" w:rsidRPr="00AE2503" w14:paraId="72DC8926"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6776A01" w14:textId="77777777" w:rsidR="002C55A0" w:rsidRPr="00AE2503" w:rsidRDefault="00D874E0">
            <w:pPr>
              <w:spacing w:after="0" w:line="240" w:lineRule="auto"/>
              <w:rPr>
                <w:lang w:val="de-CH"/>
              </w:rPr>
            </w:pPr>
            <w:r w:rsidRPr="00AE2503">
              <w:rPr>
                <w:color w:val="000000"/>
                <w:sz w:val="15"/>
                <w:lang w:val="de-CH"/>
              </w:rPr>
              <w:t>[5]</w:t>
            </w:r>
          </w:p>
        </w:tc>
        <w:tc>
          <w:tcPr>
            <w:tcW w:w="396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E2A9F46" w14:textId="77777777" w:rsidR="002C55A0" w:rsidRPr="00AE2503" w:rsidRDefault="00D874E0">
            <w:pPr>
              <w:spacing w:after="0" w:line="240" w:lineRule="auto"/>
              <w:rPr>
                <w:lang w:val="de-CH"/>
              </w:rPr>
            </w:pPr>
            <w:proofErr w:type="spellStart"/>
            <w:r w:rsidRPr="00AE2503">
              <w:rPr>
                <w:color w:val="000000"/>
                <w:sz w:val="15"/>
                <w:lang w:val="de-CH"/>
              </w:rPr>
              <w:t>PyTorch</w:t>
            </w:r>
            <w:proofErr w:type="spellEnd"/>
            <w:r w:rsidRPr="00AE2503">
              <w:rPr>
                <w:color w:val="000000"/>
                <w:sz w:val="15"/>
                <w:lang w:val="de-CH"/>
              </w:rPr>
              <w:t xml:space="preserve"> – </w:t>
            </w:r>
            <w:proofErr w:type="spellStart"/>
            <w:r w:rsidRPr="00AE2503">
              <w:rPr>
                <w:color w:val="000000"/>
                <w:sz w:val="15"/>
                <w:lang w:val="de-CH"/>
              </w:rPr>
              <w:t>DataLoader</w:t>
            </w:r>
            <w:proofErr w:type="spellEnd"/>
          </w:p>
        </w:tc>
        <w:tc>
          <w:tcPr>
            <w:tcW w:w="481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42D2476" w14:textId="77777777" w:rsidR="002C55A0" w:rsidRPr="00AE2503" w:rsidRDefault="00D874E0">
            <w:pPr>
              <w:spacing w:after="0" w:line="240" w:lineRule="auto"/>
              <w:rPr>
                <w:lang w:val="de-CH"/>
              </w:rPr>
            </w:pPr>
            <w:r w:rsidRPr="00AE2503">
              <w:rPr>
                <w:color w:val="000000"/>
                <w:sz w:val="15"/>
                <w:lang w:val="de-CH"/>
              </w:rPr>
              <w:t>https://docs.pytorch.org/docs/stable/data.html</w:t>
            </w:r>
          </w:p>
        </w:tc>
      </w:tr>
      <w:tr w:rsidR="002C55A0" w:rsidRPr="00AE2503" w14:paraId="3EE7E80D"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1865F2F" w14:textId="77777777" w:rsidR="002C55A0" w:rsidRPr="00AE2503" w:rsidRDefault="00D874E0">
            <w:pPr>
              <w:spacing w:after="0" w:line="240" w:lineRule="auto"/>
              <w:rPr>
                <w:lang w:val="de-CH"/>
              </w:rPr>
            </w:pPr>
            <w:r w:rsidRPr="00AE2503">
              <w:rPr>
                <w:color w:val="000000"/>
                <w:sz w:val="15"/>
                <w:lang w:val="de-CH"/>
              </w:rPr>
              <w:t>[6]</w:t>
            </w:r>
          </w:p>
        </w:tc>
        <w:tc>
          <w:tcPr>
            <w:tcW w:w="396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AFE4299" w14:textId="77777777" w:rsidR="002C55A0" w:rsidRPr="00AE2503" w:rsidRDefault="00D874E0">
            <w:pPr>
              <w:spacing w:after="0" w:line="240" w:lineRule="auto"/>
              <w:rPr>
                <w:lang w:val="de-CH"/>
              </w:rPr>
            </w:pPr>
            <w:proofErr w:type="spellStart"/>
            <w:r w:rsidRPr="00AE2503">
              <w:rPr>
                <w:color w:val="000000"/>
                <w:sz w:val="15"/>
                <w:lang w:val="de-CH"/>
              </w:rPr>
              <w:t>Meta</w:t>
            </w:r>
            <w:proofErr w:type="spellEnd"/>
            <w:r w:rsidRPr="00AE2503">
              <w:rPr>
                <w:color w:val="000000"/>
                <w:sz w:val="15"/>
                <w:lang w:val="de-CH"/>
              </w:rPr>
              <w:t xml:space="preserve"> – Segment </w:t>
            </w:r>
            <w:proofErr w:type="spellStart"/>
            <w:r w:rsidRPr="00AE2503">
              <w:rPr>
                <w:color w:val="000000"/>
                <w:sz w:val="15"/>
                <w:lang w:val="de-CH"/>
              </w:rPr>
              <w:t>Anything</w:t>
            </w:r>
            <w:proofErr w:type="spellEnd"/>
            <w:r w:rsidRPr="00AE2503">
              <w:rPr>
                <w:color w:val="000000"/>
                <w:sz w:val="15"/>
                <w:lang w:val="de-CH"/>
              </w:rPr>
              <w:t xml:space="preserve"> Model 2 (SAM2)</w:t>
            </w:r>
          </w:p>
        </w:tc>
        <w:tc>
          <w:tcPr>
            <w:tcW w:w="481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74DCE16" w14:textId="77777777" w:rsidR="002C55A0" w:rsidRPr="00AE2503" w:rsidRDefault="00D874E0">
            <w:pPr>
              <w:spacing w:after="0" w:line="240" w:lineRule="auto"/>
              <w:rPr>
                <w:lang w:val="de-CH"/>
              </w:rPr>
            </w:pPr>
            <w:r w:rsidRPr="00AE2503">
              <w:rPr>
                <w:color w:val="000000"/>
                <w:sz w:val="15"/>
                <w:lang w:val="de-CH"/>
              </w:rPr>
              <w:t>https://github.com/facebookresearch/sam2</w:t>
            </w:r>
          </w:p>
        </w:tc>
      </w:tr>
      <w:tr w:rsidR="002C55A0" w:rsidRPr="00AE2503" w14:paraId="594D812D"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1BE0E31" w14:textId="77777777" w:rsidR="002C55A0" w:rsidRPr="00AE2503" w:rsidRDefault="00D874E0">
            <w:pPr>
              <w:spacing w:after="0" w:line="240" w:lineRule="auto"/>
              <w:rPr>
                <w:lang w:val="de-CH"/>
              </w:rPr>
            </w:pPr>
            <w:r w:rsidRPr="00AE2503">
              <w:rPr>
                <w:color w:val="000000"/>
                <w:sz w:val="15"/>
                <w:lang w:val="de-CH"/>
              </w:rPr>
              <w:t>[7]</w:t>
            </w:r>
          </w:p>
        </w:tc>
        <w:tc>
          <w:tcPr>
            <w:tcW w:w="396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33354FA" w14:textId="77777777" w:rsidR="002C55A0" w:rsidRPr="00AE2503" w:rsidRDefault="00D874E0">
            <w:pPr>
              <w:spacing w:after="0" w:line="240" w:lineRule="auto"/>
              <w:rPr>
                <w:lang w:val="de-CH"/>
              </w:rPr>
            </w:pPr>
            <w:r w:rsidRPr="00AE2503">
              <w:rPr>
                <w:color w:val="000000"/>
                <w:sz w:val="15"/>
                <w:lang w:val="de-CH"/>
              </w:rPr>
              <w:t xml:space="preserve">Roboflow – </w:t>
            </w:r>
            <w:proofErr w:type="spellStart"/>
            <w:r w:rsidRPr="00AE2503">
              <w:rPr>
                <w:color w:val="000000"/>
                <w:sz w:val="15"/>
                <w:lang w:val="de-CH"/>
              </w:rPr>
              <w:t>Object</w:t>
            </w:r>
            <w:proofErr w:type="spellEnd"/>
            <w:r w:rsidRPr="00AE2503">
              <w:rPr>
                <w:color w:val="000000"/>
                <w:sz w:val="15"/>
                <w:lang w:val="de-CH"/>
              </w:rPr>
              <w:t xml:space="preserve"> </w:t>
            </w:r>
            <w:proofErr w:type="spellStart"/>
            <w:r w:rsidRPr="00AE2503">
              <w:rPr>
                <w:color w:val="000000"/>
                <w:sz w:val="15"/>
                <w:lang w:val="de-CH"/>
              </w:rPr>
              <w:t>Detection</w:t>
            </w:r>
            <w:proofErr w:type="spellEnd"/>
            <w:r w:rsidRPr="00AE2503">
              <w:rPr>
                <w:color w:val="000000"/>
                <w:sz w:val="15"/>
                <w:lang w:val="de-CH"/>
              </w:rPr>
              <w:t xml:space="preserve"> / </w:t>
            </w:r>
            <w:proofErr w:type="spellStart"/>
            <w:r w:rsidRPr="00AE2503">
              <w:rPr>
                <w:color w:val="000000"/>
                <w:sz w:val="15"/>
                <w:lang w:val="de-CH"/>
              </w:rPr>
              <w:t>Inference</w:t>
            </w:r>
            <w:proofErr w:type="spellEnd"/>
          </w:p>
        </w:tc>
        <w:tc>
          <w:tcPr>
            <w:tcW w:w="481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34FD93A" w14:textId="77777777" w:rsidR="002C55A0" w:rsidRPr="00AE2503" w:rsidRDefault="00D874E0">
            <w:pPr>
              <w:spacing w:after="0" w:line="240" w:lineRule="auto"/>
              <w:rPr>
                <w:lang w:val="de-CH"/>
              </w:rPr>
            </w:pPr>
            <w:r w:rsidRPr="00AE2503">
              <w:rPr>
                <w:color w:val="000000"/>
                <w:sz w:val="15"/>
                <w:lang w:val="de-CH"/>
              </w:rPr>
              <w:t>https://docs.roboflow.com/deploy/serverless/object-detection</w:t>
            </w:r>
          </w:p>
        </w:tc>
      </w:tr>
      <w:tr w:rsidR="002C55A0" w:rsidRPr="00AE2503" w14:paraId="75F83307"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D6185F9" w14:textId="77777777" w:rsidR="002C55A0" w:rsidRPr="00AE2503" w:rsidRDefault="00D874E0">
            <w:pPr>
              <w:spacing w:after="0" w:line="240" w:lineRule="auto"/>
              <w:rPr>
                <w:lang w:val="de-CH"/>
              </w:rPr>
            </w:pPr>
            <w:r w:rsidRPr="00AE2503">
              <w:rPr>
                <w:color w:val="000000"/>
                <w:sz w:val="15"/>
                <w:lang w:val="de-CH"/>
              </w:rPr>
              <w:t>[8]</w:t>
            </w:r>
          </w:p>
        </w:tc>
        <w:tc>
          <w:tcPr>
            <w:tcW w:w="396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15D6723" w14:textId="77777777" w:rsidR="002C55A0" w:rsidRPr="00AE2503" w:rsidRDefault="00D874E0">
            <w:pPr>
              <w:spacing w:after="0" w:line="240" w:lineRule="auto"/>
              <w:rPr>
                <w:lang w:val="de-CH"/>
              </w:rPr>
            </w:pPr>
            <w:r w:rsidRPr="00AE2503">
              <w:rPr>
                <w:color w:val="000000"/>
                <w:sz w:val="15"/>
                <w:lang w:val="de-CH"/>
              </w:rPr>
              <w:t>Flask – offizielle Dokumentation</w:t>
            </w:r>
          </w:p>
        </w:tc>
        <w:tc>
          <w:tcPr>
            <w:tcW w:w="481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74AA712" w14:textId="77777777" w:rsidR="002C55A0" w:rsidRPr="00AE2503" w:rsidRDefault="00D874E0">
            <w:pPr>
              <w:spacing w:after="0" w:line="240" w:lineRule="auto"/>
              <w:rPr>
                <w:lang w:val="de-CH"/>
              </w:rPr>
            </w:pPr>
            <w:r w:rsidRPr="00AE2503">
              <w:rPr>
                <w:color w:val="000000"/>
                <w:sz w:val="15"/>
                <w:lang w:val="de-CH"/>
              </w:rPr>
              <w:t>https://flask.palletsprojects.com/en/stable/</w:t>
            </w:r>
          </w:p>
        </w:tc>
      </w:tr>
      <w:tr w:rsidR="002C55A0" w:rsidRPr="00AE2503" w14:paraId="0270C0A4"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DCA9D69" w14:textId="77777777" w:rsidR="002C55A0" w:rsidRPr="00AE2503" w:rsidRDefault="00D874E0">
            <w:pPr>
              <w:spacing w:after="0" w:line="240" w:lineRule="auto"/>
              <w:rPr>
                <w:lang w:val="de-CH"/>
              </w:rPr>
            </w:pPr>
            <w:r w:rsidRPr="00AE2503">
              <w:rPr>
                <w:color w:val="000000"/>
                <w:sz w:val="15"/>
                <w:lang w:val="de-CH"/>
              </w:rPr>
              <w:t>[9]</w:t>
            </w:r>
          </w:p>
        </w:tc>
        <w:tc>
          <w:tcPr>
            <w:tcW w:w="396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105A75F" w14:textId="77777777" w:rsidR="002C55A0" w:rsidRPr="00AE2503" w:rsidRDefault="00D874E0">
            <w:pPr>
              <w:spacing w:after="0" w:line="240" w:lineRule="auto"/>
              <w:rPr>
                <w:lang w:val="de-CH"/>
              </w:rPr>
            </w:pPr>
            <w:r w:rsidRPr="00AE2503">
              <w:rPr>
                <w:color w:val="000000"/>
                <w:sz w:val="15"/>
                <w:lang w:val="de-CH"/>
              </w:rPr>
              <w:t>Flutter – offizielle Dokumentation</w:t>
            </w:r>
          </w:p>
        </w:tc>
        <w:tc>
          <w:tcPr>
            <w:tcW w:w="481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0F2ECBD" w14:textId="77777777" w:rsidR="002C55A0" w:rsidRPr="00AE2503" w:rsidRDefault="00D874E0">
            <w:pPr>
              <w:spacing w:after="0" w:line="240" w:lineRule="auto"/>
              <w:rPr>
                <w:lang w:val="de-CH"/>
              </w:rPr>
            </w:pPr>
            <w:r w:rsidRPr="00AE2503">
              <w:rPr>
                <w:color w:val="000000"/>
                <w:sz w:val="15"/>
                <w:lang w:val="de-CH"/>
              </w:rPr>
              <w:t>https://docs.flutter.dev/</w:t>
            </w:r>
          </w:p>
        </w:tc>
      </w:tr>
      <w:tr w:rsidR="002C55A0" w:rsidRPr="00AE2503" w14:paraId="319584C0"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A9B0CFA" w14:textId="77777777" w:rsidR="002C55A0" w:rsidRPr="00AE2503" w:rsidRDefault="00D874E0">
            <w:pPr>
              <w:spacing w:after="0" w:line="240" w:lineRule="auto"/>
              <w:rPr>
                <w:lang w:val="de-CH"/>
              </w:rPr>
            </w:pPr>
            <w:r w:rsidRPr="00AE2503">
              <w:rPr>
                <w:color w:val="000000"/>
                <w:sz w:val="15"/>
                <w:lang w:val="de-CH"/>
              </w:rPr>
              <w:t>[10]</w:t>
            </w:r>
          </w:p>
        </w:tc>
        <w:tc>
          <w:tcPr>
            <w:tcW w:w="396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94D970A" w14:textId="77777777" w:rsidR="002C55A0" w:rsidRPr="00AE2503" w:rsidRDefault="00D874E0">
            <w:pPr>
              <w:spacing w:after="0" w:line="240" w:lineRule="auto"/>
              <w:rPr>
                <w:lang w:val="de-CH"/>
              </w:rPr>
            </w:pPr>
            <w:r w:rsidRPr="00AE2503">
              <w:rPr>
                <w:color w:val="000000"/>
                <w:sz w:val="15"/>
                <w:lang w:val="de-CH"/>
              </w:rPr>
              <w:t>Anthropic – Claude Dokumentation</w:t>
            </w:r>
          </w:p>
        </w:tc>
        <w:tc>
          <w:tcPr>
            <w:tcW w:w="481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0A83F69" w14:textId="77777777" w:rsidR="002C55A0" w:rsidRPr="00AE2503" w:rsidRDefault="00D874E0">
            <w:pPr>
              <w:spacing w:after="0" w:line="240" w:lineRule="auto"/>
              <w:rPr>
                <w:lang w:val="de-CH"/>
              </w:rPr>
            </w:pPr>
            <w:r w:rsidRPr="00AE2503">
              <w:rPr>
                <w:color w:val="000000"/>
                <w:sz w:val="15"/>
                <w:lang w:val="de-CH"/>
              </w:rPr>
              <w:t>https://docs.anthropic.com/en/docs/welcome</w:t>
            </w:r>
          </w:p>
        </w:tc>
      </w:tr>
      <w:tr w:rsidR="002C55A0" w:rsidRPr="00AE2503" w14:paraId="0D2D8D71"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01278EA" w14:textId="77777777" w:rsidR="002C55A0" w:rsidRPr="00AE2503" w:rsidRDefault="00D874E0">
            <w:pPr>
              <w:spacing w:after="0" w:line="240" w:lineRule="auto"/>
              <w:rPr>
                <w:lang w:val="de-CH"/>
              </w:rPr>
            </w:pPr>
            <w:r w:rsidRPr="00AE2503">
              <w:rPr>
                <w:color w:val="000000"/>
                <w:sz w:val="15"/>
                <w:lang w:val="de-CH"/>
              </w:rPr>
              <w:t>[11]</w:t>
            </w:r>
          </w:p>
        </w:tc>
        <w:tc>
          <w:tcPr>
            <w:tcW w:w="396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FB58791" w14:textId="77777777" w:rsidR="002C55A0" w:rsidRPr="00AE2503" w:rsidRDefault="00D874E0">
            <w:pPr>
              <w:spacing w:after="0" w:line="240" w:lineRule="auto"/>
              <w:rPr>
                <w:lang w:val="de-CH"/>
              </w:rPr>
            </w:pPr>
            <w:r w:rsidRPr="00AE2503">
              <w:rPr>
                <w:color w:val="000000"/>
                <w:sz w:val="15"/>
                <w:lang w:val="de-CH"/>
              </w:rPr>
              <w:t>Verwendete Nährwertquelle(n)</w:t>
            </w:r>
          </w:p>
        </w:tc>
        <w:tc>
          <w:tcPr>
            <w:tcW w:w="481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21EA85C" w14:textId="77777777" w:rsidR="002C55A0" w:rsidRPr="00AE2503" w:rsidRDefault="00D874E0">
            <w:pPr>
              <w:spacing w:after="0" w:line="240" w:lineRule="auto"/>
              <w:rPr>
                <w:lang w:val="de-CH"/>
              </w:rPr>
            </w:pPr>
            <w:r w:rsidRPr="00AE2503">
              <w:rPr>
                <w:color w:val="000000"/>
                <w:sz w:val="15"/>
                <w:lang w:val="de-CH"/>
              </w:rPr>
              <w:t>[Name, URL, Version und Lizenz ergänzen]</w:t>
            </w:r>
          </w:p>
        </w:tc>
      </w:tr>
      <w:tr w:rsidR="002C55A0" w:rsidRPr="00AE2503" w14:paraId="46564089"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797EE7C" w14:textId="77777777" w:rsidR="002C55A0" w:rsidRPr="00AE2503" w:rsidRDefault="00D874E0">
            <w:pPr>
              <w:spacing w:after="0" w:line="240" w:lineRule="auto"/>
              <w:rPr>
                <w:lang w:val="de-CH"/>
              </w:rPr>
            </w:pPr>
            <w:r w:rsidRPr="00AE2503">
              <w:rPr>
                <w:color w:val="000000"/>
                <w:sz w:val="15"/>
                <w:lang w:val="de-CH"/>
              </w:rPr>
              <w:t>[12]</w:t>
            </w:r>
          </w:p>
        </w:tc>
        <w:tc>
          <w:tcPr>
            <w:tcW w:w="396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AA4DB00" w14:textId="77777777" w:rsidR="002C55A0" w:rsidRPr="00AE2503" w:rsidRDefault="00D874E0">
            <w:pPr>
              <w:spacing w:after="0" w:line="240" w:lineRule="auto"/>
              <w:rPr>
                <w:lang w:val="de-CH"/>
              </w:rPr>
            </w:pPr>
            <w:r w:rsidRPr="00AE2503">
              <w:rPr>
                <w:color w:val="000000"/>
                <w:sz w:val="15"/>
                <w:lang w:val="de-CH"/>
              </w:rPr>
              <w:t>Verwendete Rezeptquelle(n)</w:t>
            </w:r>
          </w:p>
        </w:tc>
        <w:tc>
          <w:tcPr>
            <w:tcW w:w="4819"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1723B34" w14:textId="77777777" w:rsidR="002C55A0" w:rsidRPr="00AE2503" w:rsidRDefault="00D874E0">
            <w:pPr>
              <w:spacing w:after="0" w:line="240" w:lineRule="auto"/>
              <w:rPr>
                <w:lang w:val="de-CH"/>
              </w:rPr>
            </w:pPr>
            <w:r w:rsidRPr="00AE2503">
              <w:rPr>
                <w:color w:val="000000"/>
                <w:sz w:val="15"/>
                <w:lang w:val="de-CH"/>
              </w:rPr>
              <w:t>[Name, URL, Version und Lizenz ergänzen]</w:t>
            </w:r>
          </w:p>
        </w:tc>
      </w:tr>
    </w:tbl>
    <w:p w14:paraId="75F6B157" w14:textId="77777777" w:rsidR="002C55A0" w:rsidRPr="00AE2503" w:rsidRDefault="002C55A0">
      <w:pPr>
        <w:spacing w:after="20"/>
        <w:rPr>
          <w:lang w:val="de-CH"/>
        </w:rPr>
      </w:pPr>
    </w:p>
    <w:p w14:paraId="13FE5430" w14:textId="77777777" w:rsidR="002C55A0" w:rsidRPr="00AE2503" w:rsidRDefault="00D874E0">
      <w:pPr>
        <w:rPr>
          <w:lang w:val="de-CH"/>
        </w:rPr>
      </w:pPr>
      <w:r w:rsidRPr="00AE2503">
        <w:rPr>
          <w:lang w:val="de-CH"/>
        </w:rPr>
        <w:br w:type="page"/>
      </w:r>
    </w:p>
    <w:p w14:paraId="1EF07966" w14:textId="77777777" w:rsidR="002C55A0" w:rsidRPr="00AE2503" w:rsidRDefault="00D874E0">
      <w:pPr>
        <w:pStyle w:val="berschrift1"/>
        <w:rPr>
          <w:lang w:val="de-CH"/>
        </w:rPr>
      </w:pPr>
      <w:r w:rsidRPr="00AE2503">
        <w:rPr>
          <w:lang w:val="de-CH"/>
        </w:rPr>
        <w:t>Anhang A. Prüfschema für den Feature-Vektor</w:t>
      </w:r>
    </w:p>
    <w:p w14:paraId="0A6E0E3B" w14:textId="77777777" w:rsidR="002C55A0" w:rsidRPr="00AE2503" w:rsidRDefault="00D874E0">
      <w:pPr>
        <w:rPr>
          <w:lang w:val="de-CH"/>
        </w:rPr>
      </w:pPr>
      <w:r w:rsidRPr="00AE2503">
        <w:rPr>
          <w:lang w:val="de-CH"/>
        </w:rPr>
        <w:t xml:space="preserve">Dieser Anhang ist ein Prüfschema und keine Behauptung über den finalen Code. Vor der Abgabe muss jede Zeile mit der tatsächlichen Implementierung abgeglichen werden. Nicht verwendete Merkmale sind zu entfernen; fehlende Merkmale sind zu ergänzen. </w:t>
      </w:r>
      <w:r w:rsidRPr="00AE2503">
        <w:rPr>
          <w:lang w:val="de-CH"/>
        </w:rPr>
        <w:t>Entscheidend ist die exakte Reihenfolge.</w:t>
      </w:r>
    </w:p>
    <w:tbl>
      <w:tblPr>
        <w:tblW w:w="0" w:type="auto"/>
        <w:jc w:val="center"/>
        <w:tblLayout w:type="fixed"/>
        <w:tblLook w:val="04A0" w:firstRow="1" w:lastRow="0" w:firstColumn="1" w:lastColumn="0" w:noHBand="0" w:noVBand="1"/>
      </w:tblPr>
      <w:tblGrid>
        <w:gridCol w:w="680"/>
        <w:gridCol w:w="1871"/>
        <w:gridCol w:w="1247"/>
        <w:gridCol w:w="1928"/>
        <w:gridCol w:w="1587"/>
        <w:gridCol w:w="2154"/>
      </w:tblGrid>
      <w:tr w:rsidR="002C55A0" w:rsidRPr="00AE2503" w14:paraId="7AF48AFA" w14:textId="77777777">
        <w:trPr>
          <w:cantSplit/>
          <w:tblHeader/>
          <w:jc w:val="center"/>
        </w:trPr>
        <w:tc>
          <w:tcPr>
            <w:tcW w:w="680"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3B24AE8C" w14:textId="77777777" w:rsidR="002C55A0" w:rsidRPr="00AE2503" w:rsidRDefault="00D874E0">
            <w:pPr>
              <w:spacing w:after="0" w:line="240" w:lineRule="auto"/>
              <w:rPr>
                <w:lang w:val="de-CH"/>
              </w:rPr>
            </w:pPr>
            <w:r w:rsidRPr="00AE2503">
              <w:rPr>
                <w:b/>
                <w:color w:val="FFFFFF"/>
                <w:sz w:val="16"/>
                <w:lang w:val="de-CH"/>
              </w:rPr>
              <w:t>Index</w:t>
            </w:r>
          </w:p>
        </w:tc>
        <w:tc>
          <w:tcPr>
            <w:tcW w:w="1871"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094904C8" w14:textId="77777777" w:rsidR="002C55A0" w:rsidRPr="00AE2503" w:rsidRDefault="00D874E0">
            <w:pPr>
              <w:spacing w:after="0" w:line="240" w:lineRule="auto"/>
              <w:rPr>
                <w:lang w:val="de-CH"/>
              </w:rPr>
            </w:pPr>
            <w:r w:rsidRPr="00AE2503">
              <w:rPr>
                <w:b/>
                <w:color w:val="FFFFFF"/>
                <w:sz w:val="16"/>
                <w:lang w:val="de-CH"/>
              </w:rPr>
              <w:t>Merkmal</w:t>
            </w:r>
          </w:p>
        </w:tc>
        <w:tc>
          <w:tcPr>
            <w:tcW w:w="1247"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514930EA" w14:textId="77777777" w:rsidR="002C55A0" w:rsidRPr="00AE2503" w:rsidRDefault="00D874E0">
            <w:pPr>
              <w:spacing w:after="0" w:line="240" w:lineRule="auto"/>
              <w:rPr>
                <w:lang w:val="de-CH"/>
              </w:rPr>
            </w:pPr>
            <w:r w:rsidRPr="00AE2503">
              <w:rPr>
                <w:b/>
                <w:color w:val="FFFFFF"/>
                <w:sz w:val="16"/>
                <w:lang w:val="de-CH"/>
              </w:rPr>
              <w:t>Typ</w:t>
            </w:r>
          </w:p>
        </w:tc>
        <w:tc>
          <w:tcPr>
            <w:tcW w:w="1928"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7FE66D0D" w14:textId="77777777" w:rsidR="002C55A0" w:rsidRPr="00AE2503" w:rsidRDefault="00D874E0">
            <w:pPr>
              <w:spacing w:after="0" w:line="240" w:lineRule="auto"/>
              <w:rPr>
                <w:lang w:val="de-CH"/>
              </w:rPr>
            </w:pPr>
            <w:r w:rsidRPr="00AE2503">
              <w:rPr>
                <w:b/>
                <w:color w:val="FFFFFF"/>
                <w:sz w:val="16"/>
                <w:lang w:val="de-CH"/>
              </w:rPr>
              <w:t>Einheit / Wertebereich</w:t>
            </w:r>
          </w:p>
        </w:tc>
        <w:tc>
          <w:tcPr>
            <w:tcW w:w="1587"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45F28914" w14:textId="77777777" w:rsidR="002C55A0" w:rsidRPr="00AE2503" w:rsidRDefault="00D874E0">
            <w:pPr>
              <w:spacing w:after="0" w:line="240" w:lineRule="auto"/>
              <w:rPr>
                <w:lang w:val="de-CH"/>
              </w:rPr>
            </w:pPr>
            <w:r w:rsidRPr="00AE2503">
              <w:rPr>
                <w:b/>
                <w:color w:val="FFFFFF"/>
                <w:sz w:val="16"/>
                <w:lang w:val="de-CH"/>
              </w:rPr>
              <w:t>Skalierung</w:t>
            </w:r>
          </w:p>
        </w:tc>
        <w:tc>
          <w:tcPr>
            <w:tcW w:w="2154"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048199C3" w14:textId="77777777" w:rsidR="002C55A0" w:rsidRPr="00AE2503" w:rsidRDefault="00D874E0">
            <w:pPr>
              <w:spacing w:after="0" w:line="240" w:lineRule="auto"/>
              <w:rPr>
                <w:lang w:val="de-CH"/>
              </w:rPr>
            </w:pPr>
            <w:r w:rsidRPr="00AE2503">
              <w:rPr>
                <w:b/>
                <w:color w:val="FFFFFF"/>
                <w:sz w:val="16"/>
                <w:lang w:val="de-CH"/>
              </w:rPr>
              <w:t>Prüfhinweis</w:t>
            </w:r>
          </w:p>
        </w:tc>
      </w:tr>
      <w:tr w:rsidR="002C55A0" w:rsidRPr="00AE2503" w14:paraId="20B32E0A"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284A16B" w14:textId="77777777" w:rsidR="002C55A0" w:rsidRPr="00AE2503" w:rsidRDefault="00D874E0">
            <w:pPr>
              <w:spacing w:after="0" w:line="240" w:lineRule="auto"/>
              <w:rPr>
                <w:lang w:val="de-CH"/>
              </w:rPr>
            </w:pPr>
            <w:r w:rsidRPr="00AE2503">
              <w:rPr>
                <w:color w:val="000000"/>
                <w:sz w:val="13"/>
                <w:lang w:val="de-CH"/>
              </w:rPr>
              <w:t>0</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5313E72" w14:textId="77777777" w:rsidR="002C55A0" w:rsidRPr="00AE2503" w:rsidRDefault="00D874E0">
            <w:pPr>
              <w:spacing w:after="0" w:line="240" w:lineRule="auto"/>
              <w:rPr>
                <w:lang w:val="de-CH"/>
              </w:rPr>
            </w:pPr>
            <w:proofErr w:type="spellStart"/>
            <w:r w:rsidRPr="00AE2503">
              <w:rPr>
                <w:color w:val="000000"/>
                <w:sz w:val="13"/>
                <w:lang w:val="de-CH"/>
              </w:rPr>
              <w:t>energy_kcal</w:t>
            </w:r>
            <w:proofErr w:type="spellEnd"/>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D355436" w14:textId="77777777" w:rsidR="002C55A0" w:rsidRPr="00AE2503" w:rsidRDefault="00D874E0">
            <w:pPr>
              <w:spacing w:after="0" w:line="240" w:lineRule="auto"/>
              <w:rPr>
                <w:lang w:val="de-CH"/>
              </w:rPr>
            </w:pPr>
            <w:r w:rsidRPr="00AE2503">
              <w:rPr>
                <w:color w:val="000000"/>
                <w:sz w:val="13"/>
                <w:lang w:val="de-CH"/>
              </w:rPr>
              <w:t>numerisch</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1EC6952" w14:textId="77777777" w:rsidR="002C55A0" w:rsidRPr="00AE2503" w:rsidRDefault="00D874E0">
            <w:pPr>
              <w:spacing w:after="0" w:line="240" w:lineRule="auto"/>
              <w:rPr>
                <w:lang w:val="de-CH"/>
              </w:rPr>
            </w:pPr>
            <w:r w:rsidRPr="00AE2503">
              <w:rPr>
                <w:color w:val="000000"/>
                <w:sz w:val="13"/>
                <w:lang w:val="de-CH"/>
              </w:rPr>
              <w:t>kcal pro bestätigte Portion</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5913021" w14:textId="77777777" w:rsidR="002C55A0" w:rsidRPr="00AE2503" w:rsidRDefault="00D874E0">
            <w:pPr>
              <w:spacing w:after="0" w:line="240" w:lineRule="auto"/>
              <w:rPr>
                <w:lang w:val="de-CH"/>
              </w:rPr>
            </w:pPr>
            <w:r w:rsidRPr="00AE2503">
              <w:rPr>
                <w:color w:val="000000"/>
                <w:sz w:val="13"/>
                <w:lang w:val="de-CH"/>
              </w:rPr>
              <w:t>aus Trainingsdaten</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DF02474" w14:textId="77777777" w:rsidR="002C55A0" w:rsidRPr="00AE2503" w:rsidRDefault="00D874E0">
            <w:pPr>
              <w:spacing w:after="0" w:line="240" w:lineRule="auto"/>
              <w:rPr>
                <w:lang w:val="de-CH"/>
              </w:rPr>
            </w:pPr>
            <w:r w:rsidRPr="00AE2503">
              <w:rPr>
                <w:color w:val="000000"/>
                <w:sz w:val="13"/>
                <w:lang w:val="de-CH"/>
              </w:rPr>
              <w:t>Plausibilitätsbereich prüfen</w:t>
            </w:r>
          </w:p>
        </w:tc>
      </w:tr>
      <w:tr w:rsidR="002C55A0" w:rsidRPr="00AE2503" w14:paraId="3C1733D5"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4F9FC71" w14:textId="77777777" w:rsidR="002C55A0" w:rsidRPr="00AE2503" w:rsidRDefault="00D874E0">
            <w:pPr>
              <w:spacing w:after="0" w:line="240" w:lineRule="auto"/>
              <w:rPr>
                <w:lang w:val="de-CH"/>
              </w:rPr>
            </w:pPr>
            <w:r w:rsidRPr="00AE2503">
              <w:rPr>
                <w:color w:val="000000"/>
                <w:sz w:val="13"/>
                <w:lang w:val="de-CH"/>
              </w:rPr>
              <w:t>1</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556477A" w14:textId="77777777" w:rsidR="002C55A0" w:rsidRPr="00AE2503" w:rsidRDefault="00D874E0">
            <w:pPr>
              <w:spacing w:after="0" w:line="240" w:lineRule="auto"/>
              <w:rPr>
                <w:lang w:val="de-CH"/>
              </w:rPr>
            </w:pPr>
            <w:proofErr w:type="spellStart"/>
            <w:r w:rsidRPr="00AE2503">
              <w:rPr>
                <w:color w:val="000000"/>
                <w:sz w:val="13"/>
                <w:lang w:val="de-CH"/>
              </w:rPr>
              <w:t>protein_g</w:t>
            </w:r>
            <w:proofErr w:type="spellEnd"/>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A00F7A6" w14:textId="77777777" w:rsidR="002C55A0" w:rsidRPr="00AE2503" w:rsidRDefault="00D874E0">
            <w:pPr>
              <w:spacing w:after="0" w:line="240" w:lineRule="auto"/>
              <w:rPr>
                <w:lang w:val="de-CH"/>
              </w:rPr>
            </w:pPr>
            <w:r w:rsidRPr="00AE2503">
              <w:rPr>
                <w:color w:val="000000"/>
                <w:sz w:val="13"/>
                <w:lang w:val="de-CH"/>
              </w:rPr>
              <w:t>numerisch</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2297D76" w14:textId="77777777" w:rsidR="002C55A0" w:rsidRPr="00AE2503" w:rsidRDefault="00D874E0">
            <w:pPr>
              <w:spacing w:after="0" w:line="240" w:lineRule="auto"/>
              <w:rPr>
                <w:lang w:val="de-CH"/>
              </w:rPr>
            </w:pPr>
            <w:r w:rsidRPr="00AE2503">
              <w:rPr>
                <w:color w:val="000000"/>
                <w:sz w:val="13"/>
                <w:lang w:val="de-CH"/>
              </w:rPr>
              <w:t>g pro Portion</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CBEEFC2" w14:textId="77777777" w:rsidR="002C55A0" w:rsidRPr="00AE2503" w:rsidRDefault="00D874E0">
            <w:pPr>
              <w:spacing w:after="0" w:line="240" w:lineRule="auto"/>
              <w:rPr>
                <w:lang w:val="de-CH"/>
              </w:rPr>
            </w:pPr>
            <w:r w:rsidRPr="00AE2503">
              <w:rPr>
                <w:color w:val="000000"/>
                <w:sz w:val="13"/>
                <w:lang w:val="de-CH"/>
              </w:rPr>
              <w:t>aus Trainingsdaten</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400C1CA" w14:textId="77777777" w:rsidR="002C55A0" w:rsidRPr="00AE2503" w:rsidRDefault="00D874E0">
            <w:pPr>
              <w:spacing w:after="0" w:line="240" w:lineRule="auto"/>
              <w:rPr>
                <w:lang w:val="de-CH"/>
              </w:rPr>
            </w:pPr>
            <w:r w:rsidRPr="00AE2503">
              <w:rPr>
                <w:color w:val="000000"/>
                <w:sz w:val="13"/>
                <w:lang w:val="de-CH"/>
              </w:rPr>
              <w:t>Quelle und Portion belegen</w:t>
            </w:r>
          </w:p>
        </w:tc>
      </w:tr>
      <w:tr w:rsidR="002C55A0" w:rsidRPr="00AE2503" w14:paraId="5A120DB1"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12C36DD" w14:textId="77777777" w:rsidR="002C55A0" w:rsidRPr="00AE2503" w:rsidRDefault="00D874E0">
            <w:pPr>
              <w:spacing w:after="0" w:line="240" w:lineRule="auto"/>
              <w:rPr>
                <w:lang w:val="de-CH"/>
              </w:rPr>
            </w:pPr>
            <w:r w:rsidRPr="00AE2503">
              <w:rPr>
                <w:color w:val="000000"/>
                <w:sz w:val="13"/>
                <w:lang w:val="de-CH"/>
              </w:rPr>
              <w:t>2</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84196DF" w14:textId="77777777" w:rsidR="002C55A0" w:rsidRPr="00AE2503" w:rsidRDefault="00D874E0">
            <w:pPr>
              <w:spacing w:after="0" w:line="240" w:lineRule="auto"/>
              <w:rPr>
                <w:lang w:val="de-CH"/>
              </w:rPr>
            </w:pPr>
            <w:proofErr w:type="spellStart"/>
            <w:r w:rsidRPr="00AE2503">
              <w:rPr>
                <w:color w:val="000000"/>
                <w:sz w:val="13"/>
                <w:lang w:val="de-CH"/>
              </w:rPr>
              <w:t>carbohydrate_g</w:t>
            </w:r>
            <w:proofErr w:type="spellEnd"/>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745DA02" w14:textId="77777777" w:rsidR="002C55A0" w:rsidRPr="00AE2503" w:rsidRDefault="00D874E0">
            <w:pPr>
              <w:spacing w:after="0" w:line="240" w:lineRule="auto"/>
              <w:rPr>
                <w:lang w:val="de-CH"/>
              </w:rPr>
            </w:pPr>
            <w:r w:rsidRPr="00AE2503">
              <w:rPr>
                <w:color w:val="000000"/>
                <w:sz w:val="13"/>
                <w:lang w:val="de-CH"/>
              </w:rPr>
              <w:t>numerisch</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DC92EE8" w14:textId="77777777" w:rsidR="002C55A0" w:rsidRPr="00AE2503" w:rsidRDefault="00D874E0">
            <w:pPr>
              <w:spacing w:after="0" w:line="240" w:lineRule="auto"/>
              <w:rPr>
                <w:lang w:val="de-CH"/>
              </w:rPr>
            </w:pPr>
            <w:r w:rsidRPr="00AE2503">
              <w:rPr>
                <w:color w:val="000000"/>
                <w:sz w:val="13"/>
                <w:lang w:val="de-CH"/>
              </w:rPr>
              <w:t>g pro Portion</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A194C41" w14:textId="77777777" w:rsidR="002C55A0" w:rsidRPr="00AE2503" w:rsidRDefault="00D874E0">
            <w:pPr>
              <w:spacing w:after="0" w:line="240" w:lineRule="auto"/>
              <w:rPr>
                <w:lang w:val="de-CH"/>
              </w:rPr>
            </w:pPr>
            <w:r w:rsidRPr="00AE2503">
              <w:rPr>
                <w:color w:val="000000"/>
                <w:sz w:val="13"/>
                <w:lang w:val="de-CH"/>
              </w:rPr>
              <w:t>aus Trainingsdaten</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78F2883" w14:textId="77777777" w:rsidR="002C55A0" w:rsidRPr="00AE2503" w:rsidRDefault="00D874E0">
            <w:pPr>
              <w:spacing w:after="0" w:line="240" w:lineRule="auto"/>
              <w:rPr>
                <w:lang w:val="de-CH"/>
              </w:rPr>
            </w:pPr>
            <w:r w:rsidRPr="00AE2503">
              <w:rPr>
                <w:color w:val="000000"/>
                <w:sz w:val="13"/>
                <w:lang w:val="de-CH"/>
              </w:rPr>
              <w:t>Bezeichnung im Code prüfen</w:t>
            </w:r>
          </w:p>
        </w:tc>
      </w:tr>
      <w:tr w:rsidR="002C55A0" w:rsidRPr="00AE2503" w14:paraId="4FFBD426"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1A432EB" w14:textId="77777777" w:rsidR="002C55A0" w:rsidRPr="00AE2503" w:rsidRDefault="00D874E0">
            <w:pPr>
              <w:spacing w:after="0" w:line="240" w:lineRule="auto"/>
              <w:rPr>
                <w:lang w:val="de-CH"/>
              </w:rPr>
            </w:pPr>
            <w:r w:rsidRPr="00AE2503">
              <w:rPr>
                <w:color w:val="000000"/>
                <w:sz w:val="13"/>
                <w:lang w:val="de-CH"/>
              </w:rPr>
              <w:t>3</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3421F44" w14:textId="77777777" w:rsidR="002C55A0" w:rsidRPr="00AE2503" w:rsidRDefault="00D874E0">
            <w:pPr>
              <w:spacing w:after="0" w:line="240" w:lineRule="auto"/>
              <w:rPr>
                <w:lang w:val="de-CH"/>
              </w:rPr>
            </w:pPr>
            <w:proofErr w:type="spellStart"/>
            <w:r w:rsidRPr="00AE2503">
              <w:rPr>
                <w:color w:val="000000"/>
                <w:sz w:val="13"/>
                <w:lang w:val="de-CH"/>
              </w:rPr>
              <w:t>fat_g</w:t>
            </w:r>
            <w:proofErr w:type="spellEnd"/>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AB62887" w14:textId="77777777" w:rsidR="002C55A0" w:rsidRPr="00AE2503" w:rsidRDefault="00D874E0">
            <w:pPr>
              <w:spacing w:after="0" w:line="240" w:lineRule="auto"/>
              <w:rPr>
                <w:lang w:val="de-CH"/>
              </w:rPr>
            </w:pPr>
            <w:r w:rsidRPr="00AE2503">
              <w:rPr>
                <w:color w:val="000000"/>
                <w:sz w:val="13"/>
                <w:lang w:val="de-CH"/>
              </w:rPr>
              <w:t>numerisch</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93DAA8E" w14:textId="77777777" w:rsidR="002C55A0" w:rsidRPr="00AE2503" w:rsidRDefault="00D874E0">
            <w:pPr>
              <w:spacing w:after="0" w:line="240" w:lineRule="auto"/>
              <w:rPr>
                <w:lang w:val="de-CH"/>
              </w:rPr>
            </w:pPr>
            <w:r w:rsidRPr="00AE2503">
              <w:rPr>
                <w:color w:val="000000"/>
                <w:sz w:val="13"/>
                <w:lang w:val="de-CH"/>
              </w:rPr>
              <w:t>g pro Portion</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DC4F421" w14:textId="77777777" w:rsidR="002C55A0" w:rsidRPr="00AE2503" w:rsidRDefault="00D874E0">
            <w:pPr>
              <w:spacing w:after="0" w:line="240" w:lineRule="auto"/>
              <w:rPr>
                <w:lang w:val="de-CH"/>
              </w:rPr>
            </w:pPr>
            <w:r w:rsidRPr="00AE2503">
              <w:rPr>
                <w:color w:val="000000"/>
                <w:sz w:val="13"/>
                <w:lang w:val="de-CH"/>
              </w:rPr>
              <w:t>aus Trainingsdaten</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7D6A16F" w14:textId="77777777" w:rsidR="002C55A0" w:rsidRPr="00AE2503" w:rsidRDefault="00D874E0">
            <w:pPr>
              <w:spacing w:after="0" w:line="240" w:lineRule="auto"/>
              <w:rPr>
                <w:lang w:val="de-CH"/>
              </w:rPr>
            </w:pPr>
            <w:r w:rsidRPr="00AE2503">
              <w:rPr>
                <w:color w:val="000000"/>
                <w:sz w:val="13"/>
                <w:lang w:val="de-CH"/>
              </w:rPr>
              <w:t>Bezeichnung im Code prüfen</w:t>
            </w:r>
          </w:p>
        </w:tc>
      </w:tr>
      <w:tr w:rsidR="002C55A0" w:rsidRPr="00AE2503" w14:paraId="223FE3D7"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B0691D2" w14:textId="77777777" w:rsidR="002C55A0" w:rsidRPr="00AE2503" w:rsidRDefault="00D874E0">
            <w:pPr>
              <w:spacing w:after="0" w:line="240" w:lineRule="auto"/>
              <w:rPr>
                <w:lang w:val="de-CH"/>
              </w:rPr>
            </w:pPr>
            <w:r w:rsidRPr="00AE2503">
              <w:rPr>
                <w:color w:val="000000"/>
                <w:sz w:val="13"/>
                <w:lang w:val="de-CH"/>
              </w:rPr>
              <w:t>4</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614DADE" w14:textId="77777777" w:rsidR="002C55A0" w:rsidRPr="00AE2503" w:rsidRDefault="00D874E0">
            <w:pPr>
              <w:spacing w:after="0" w:line="240" w:lineRule="auto"/>
              <w:rPr>
                <w:lang w:val="de-CH"/>
              </w:rPr>
            </w:pPr>
            <w:proofErr w:type="spellStart"/>
            <w:r w:rsidRPr="00AE2503">
              <w:rPr>
                <w:color w:val="000000"/>
                <w:sz w:val="13"/>
                <w:lang w:val="de-CH"/>
              </w:rPr>
              <w:t>sugar_g</w:t>
            </w:r>
            <w:proofErr w:type="spellEnd"/>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91D2541" w14:textId="77777777" w:rsidR="002C55A0" w:rsidRPr="00AE2503" w:rsidRDefault="00D874E0">
            <w:pPr>
              <w:spacing w:after="0" w:line="240" w:lineRule="auto"/>
              <w:rPr>
                <w:lang w:val="de-CH"/>
              </w:rPr>
            </w:pPr>
            <w:r w:rsidRPr="00AE2503">
              <w:rPr>
                <w:color w:val="000000"/>
                <w:sz w:val="13"/>
                <w:lang w:val="de-CH"/>
              </w:rPr>
              <w:t>numerisch</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E2B07B4" w14:textId="77777777" w:rsidR="002C55A0" w:rsidRPr="00AE2503" w:rsidRDefault="00D874E0">
            <w:pPr>
              <w:spacing w:after="0" w:line="240" w:lineRule="auto"/>
              <w:rPr>
                <w:lang w:val="de-CH"/>
              </w:rPr>
            </w:pPr>
            <w:r w:rsidRPr="00AE2503">
              <w:rPr>
                <w:color w:val="000000"/>
                <w:sz w:val="13"/>
                <w:lang w:val="de-CH"/>
              </w:rPr>
              <w:t>g pro Portion</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3D35D1B" w14:textId="77777777" w:rsidR="002C55A0" w:rsidRPr="00AE2503" w:rsidRDefault="00D874E0">
            <w:pPr>
              <w:spacing w:after="0" w:line="240" w:lineRule="auto"/>
              <w:rPr>
                <w:lang w:val="de-CH"/>
              </w:rPr>
            </w:pPr>
            <w:r w:rsidRPr="00AE2503">
              <w:rPr>
                <w:color w:val="000000"/>
                <w:sz w:val="13"/>
                <w:lang w:val="de-CH"/>
              </w:rPr>
              <w:t>aus Trainingsdaten</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EA7B10C" w14:textId="77777777" w:rsidR="002C55A0" w:rsidRPr="00AE2503" w:rsidRDefault="00D874E0">
            <w:pPr>
              <w:spacing w:after="0" w:line="240" w:lineRule="auto"/>
              <w:rPr>
                <w:lang w:val="de-CH"/>
              </w:rPr>
            </w:pPr>
            <w:r w:rsidRPr="00AE2503">
              <w:rPr>
                <w:color w:val="000000"/>
                <w:sz w:val="13"/>
                <w:lang w:val="de-CH"/>
              </w:rPr>
              <w:t>nur wenn tatsächlich verwendet</w:t>
            </w:r>
          </w:p>
        </w:tc>
      </w:tr>
      <w:tr w:rsidR="002C55A0" w:rsidRPr="00AE2503" w14:paraId="0E2E645B"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81477B7" w14:textId="77777777" w:rsidR="002C55A0" w:rsidRPr="00AE2503" w:rsidRDefault="00D874E0">
            <w:pPr>
              <w:spacing w:after="0" w:line="240" w:lineRule="auto"/>
              <w:rPr>
                <w:lang w:val="de-CH"/>
              </w:rPr>
            </w:pPr>
            <w:r w:rsidRPr="00AE2503">
              <w:rPr>
                <w:color w:val="000000"/>
                <w:sz w:val="13"/>
                <w:lang w:val="de-CH"/>
              </w:rPr>
              <w:t>5</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4415B55" w14:textId="77777777" w:rsidR="002C55A0" w:rsidRPr="00AE2503" w:rsidRDefault="00D874E0">
            <w:pPr>
              <w:spacing w:after="0" w:line="240" w:lineRule="auto"/>
              <w:rPr>
                <w:lang w:val="de-CH"/>
              </w:rPr>
            </w:pPr>
            <w:proofErr w:type="spellStart"/>
            <w:r w:rsidRPr="00AE2503">
              <w:rPr>
                <w:color w:val="000000"/>
                <w:sz w:val="13"/>
                <w:lang w:val="de-CH"/>
              </w:rPr>
              <w:t>fiber_g</w:t>
            </w:r>
            <w:proofErr w:type="spellEnd"/>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A599A08" w14:textId="77777777" w:rsidR="002C55A0" w:rsidRPr="00AE2503" w:rsidRDefault="00D874E0">
            <w:pPr>
              <w:spacing w:after="0" w:line="240" w:lineRule="auto"/>
              <w:rPr>
                <w:lang w:val="de-CH"/>
              </w:rPr>
            </w:pPr>
            <w:r w:rsidRPr="00AE2503">
              <w:rPr>
                <w:color w:val="000000"/>
                <w:sz w:val="13"/>
                <w:lang w:val="de-CH"/>
              </w:rPr>
              <w:t>numerisch</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A76E9B1" w14:textId="77777777" w:rsidR="002C55A0" w:rsidRPr="00AE2503" w:rsidRDefault="00D874E0">
            <w:pPr>
              <w:spacing w:after="0" w:line="240" w:lineRule="auto"/>
              <w:rPr>
                <w:lang w:val="de-CH"/>
              </w:rPr>
            </w:pPr>
            <w:r w:rsidRPr="00AE2503">
              <w:rPr>
                <w:color w:val="000000"/>
                <w:sz w:val="13"/>
                <w:lang w:val="de-CH"/>
              </w:rPr>
              <w:t>g pro Portion</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EEFFB66" w14:textId="77777777" w:rsidR="002C55A0" w:rsidRPr="00AE2503" w:rsidRDefault="00D874E0">
            <w:pPr>
              <w:spacing w:after="0" w:line="240" w:lineRule="auto"/>
              <w:rPr>
                <w:lang w:val="de-CH"/>
              </w:rPr>
            </w:pPr>
            <w:r w:rsidRPr="00AE2503">
              <w:rPr>
                <w:color w:val="000000"/>
                <w:sz w:val="13"/>
                <w:lang w:val="de-CH"/>
              </w:rPr>
              <w:t>aus Trainingsdaten</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78C588F" w14:textId="77777777" w:rsidR="002C55A0" w:rsidRPr="00AE2503" w:rsidRDefault="00D874E0">
            <w:pPr>
              <w:spacing w:after="0" w:line="240" w:lineRule="auto"/>
              <w:rPr>
                <w:lang w:val="de-CH"/>
              </w:rPr>
            </w:pPr>
            <w:r w:rsidRPr="00AE2503">
              <w:rPr>
                <w:color w:val="000000"/>
                <w:sz w:val="13"/>
                <w:lang w:val="de-CH"/>
              </w:rPr>
              <w:t>nur wenn tatsächlich verwendet</w:t>
            </w:r>
          </w:p>
        </w:tc>
      </w:tr>
      <w:tr w:rsidR="002C55A0" w:rsidRPr="00AE2503" w14:paraId="1E4C6174"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4CCBAF2" w14:textId="77777777" w:rsidR="002C55A0" w:rsidRPr="00AE2503" w:rsidRDefault="00D874E0">
            <w:pPr>
              <w:spacing w:after="0" w:line="240" w:lineRule="auto"/>
              <w:rPr>
                <w:lang w:val="de-CH"/>
              </w:rPr>
            </w:pPr>
            <w:r w:rsidRPr="00AE2503">
              <w:rPr>
                <w:color w:val="000000"/>
                <w:sz w:val="13"/>
                <w:lang w:val="de-CH"/>
              </w:rPr>
              <w:t>6</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D2C9F1E" w14:textId="77777777" w:rsidR="002C55A0" w:rsidRPr="00AE2503" w:rsidRDefault="00D874E0">
            <w:pPr>
              <w:spacing w:after="0" w:line="240" w:lineRule="auto"/>
              <w:rPr>
                <w:lang w:val="de-CH"/>
              </w:rPr>
            </w:pPr>
            <w:proofErr w:type="spellStart"/>
            <w:r w:rsidRPr="00AE2503">
              <w:rPr>
                <w:color w:val="000000"/>
                <w:sz w:val="13"/>
                <w:lang w:val="de-CH"/>
              </w:rPr>
              <w:t>salt_g_or_sodium</w:t>
            </w:r>
            <w:proofErr w:type="spellEnd"/>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3E12D80" w14:textId="77777777" w:rsidR="002C55A0" w:rsidRPr="00AE2503" w:rsidRDefault="00D874E0">
            <w:pPr>
              <w:spacing w:after="0" w:line="240" w:lineRule="auto"/>
              <w:rPr>
                <w:lang w:val="de-CH"/>
              </w:rPr>
            </w:pPr>
            <w:r w:rsidRPr="00AE2503">
              <w:rPr>
                <w:color w:val="000000"/>
                <w:sz w:val="13"/>
                <w:lang w:val="de-CH"/>
              </w:rPr>
              <w:t>numerisch</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09B34AF" w14:textId="77777777" w:rsidR="002C55A0" w:rsidRPr="00AE2503" w:rsidRDefault="00D874E0">
            <w:pPr>
              <w:spacing w:after="0" w:line="240" w:lineRule="auto"/>
              <w:rPr>
                <w:lang w:val="de-CH"/>
              </w:rPr>
            </w:pPr>
            <w:r w:rsidRPr="00AE2503">
              <w:rPr>
                <w:color w:val="000000"/>
                <w:sz w:val="13"/>
                <w:lang w:val="de-CH"/>
              </w:rPr>
              <w:t>eindeutige Einheit festlegen</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D40E55C" w14:textId="77777777" w:rsidR="002C55A0" w:rsidRPr="00AE2503" w:rsidRDefault="00D874E0">
            <w:pPr>
              <w:spacing w:after="0" w:line="240" w:lineRule="auto"/>
              <w:rPr>
                <w:lang w:val="de-CH"/>
              </w:rPr>
            </w:pPr>
            <w:r w:rsidRPr="00AE2503">
              <w:rPr>
                <w:color w:val="000000"/>
                <w:sz w:val="13"/>
                <w:lang w:val="de-CH"/>
              </w:rPr>
              <w:t>aus Trainingsdaten</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DABAE58" w14:textId="77777777" w:rsidR="002C55A0" w:rsidRPr="00AE2503" w:rsidRDefault="00D874E0">
            <w:pPr>
              <w:spacing w:after="0" w:line="240" w:lineRule="auto"/>
              <w:rPr>
                <w:lang w:val="de-CH"/>
              </w:rPr>
            </w:pPr>
            <w:r w:rsidRPr="00AE2503">
              <w:rPr>
                <w:color w:val="000000"/>
                <w:sz w:val="13"/>
                <w:lang w:val="de-CH"/>
              </w:rPr>
              <w:t>Salz und Natrium nicht verwechseln</w:t>
            </w:r>
          </w:p>
        </w:tc>
      </w:tr>
      <w:tr w:rsidR="002C55A0" w:rsidRPr="00AE2503" w14:paraId="2374538B"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3435FCD" w14:textId="77777777" w:rsidR="002C55A0" w:rsidRPr="00AE2503" w:rsidRDefault="00D874E0">
            <w:pPr>
              <w:spacing w:after="0" w:line="240" w:lineRule="auto"/>
              <w:rPr>
                <w:lang w:val="de-CH"/>
              </w:rPr>
            </w:pPr>
            <w:r w:rsidRPr="00AE2503">
              <w:rPr>
                <w:color w:val="000000"/>
                <w:sz w:val="13"/>
                <w:lang w:val="de-CH"/>
              </w:rPr>
              <w:t>7</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ABF324E" w14:textId="77777777" w:rsidR="002C55A0" w:rsidRPr="00AE2503" w:rsidRDefault="00D874E0">
            <w:pPr>
              <w:spacing w:after="0" w:line="240" w:lineRule="auto"/>
              <w:rPr>
                <w:lang w:val="de-CH"/>
              </w:rPr>
            </w:pPr>
            <w:proofErr w:type="spellStart"/>
            <w:r w:rsidRPr="00AE2503">
              <w:rPr>
                <w:color w:val="000000"/>
                <w:sz w:val="13"/>
                <w:lang w:val="de-CH"/>
              </w:rPr>
              <w:t>portion_g</w:t>
            </w:r>
            <w:proofErr w:type="spellEnd"/>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3F9DDD7" w14:textId="77777777" w:rsidR="002C55A0" w:rsidRPr="00AE2503" w:rsidRDefault="00D874E0">
            <w:pPr>
              <w:spacing w:after="0" w:line="240" w:lineRule="auto"/>
              <w:rPr>
                <w:lang w:val="de-CH"/>
              </w:rPr>
            </w:pPr>
            <w:r w:rsidRPr="00AE2503">
              <w:rPr>
                <w:color w:val="000000"/>
                <w:sz w:val="13"/>
                <w:lang w:val="de-CH"/>
              </w:rPr>
              <w:t>numerisch</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3C02C30" w14:textId="77777777" w:rsidR="002C55A0" w:rsidRPr="00AE2503" w:rsidRDefault="00D874E0">
            <w:pPr>
              <w:spacing w:after="0" w:line="240" w:lineRule="auto"/>
              <w:rPr>
                <w:lang w:val="de-CH"/>
              </w:rPr>
            </w:pPr>
            <w:r w:rsidRPr="00AE2503">
              <w:rPr>
                <w:color w:val="000000"/>
                <w:sz w:val="13"/>
                <w:lang w:val="de-CH"/>
              </w:rPr>
              <w:t>g</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E6C1849" w14:textId="77777777" w:rsidR="002C55A0" w:rsidRPr="00AE2503" w:rsidRDefault="00D874E0">
            <w:pPr>
              <w:spacing w:after="0" w:line="240" w:lineRule="auto"/>
              <w:rPr>
                <w:lang w:val="de-CH"/>
              </w:rPr>
            </w:pPr>
            <w:r w:rsidRPr="00AE2503">
              <w:rPr>
                <w:color w:val="000000"/>
                <w:sz w:val="13"/>
                <w:lang w:val="de-CH"/>
              </w:rPr>
              <w:t>aus Trainingsdaten</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3EC8343" w14:textId="77777777" w:rsidR="002C55A0" w:rsidRPr="00AE2503" w:rsidRDefault="00D874E0">
            <w:pPr>
              <w:spacing w:after="0" w:line="240" w:lineRule="auto"/>
              <w:rPr>
                <w:lang w:val="de-CH"/>
              </w:rPr>
            </w:pPr>
            <w:r w:rsidRPr="00AE2503">
              <w:rPr>
                <w:color w:val="000000"/>
                <w:sz w:val="13"/>
                <w:lang w:val="de-CH"/>
              </w:rPr>
              <w:t>bestätigt oder geschätzt kennzeichnen</w:t>
            </w:r>
          </w:p>
        </w:tc>
      </w:tr>
      <w:tr w:rsidR="002C55A0" w:rsidRPr="00AE2503" w14:paraId="0E1D25DC"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0B5C9CC" w14:textId="77777777" w:rsidR="002C55A0" w:rsidRPr="00AE2503" w:rsidRDefault="00D874E0">
            <w:pPr>
              <w:spacing w:after="0" w:line="240" w:lineRule="auto"/>
              <w:rPr>
                <w:lang w:val="de-CH"/>
              </w:rPr>
            </w:pPr>
            <w:r w:rsidRPr="00AE2503">
              <w:rPr>
                <w:color w:val="000000"/>
                <w:sz w:val="13"/>
                <w:lang w:val="de-CH"/>
              </w:rPr>
              <w:t>8</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90B69D5" w14:textId="77777777" w:rsidR="002C55A0" w:rsidRPr="00AE2503" w:rsidRDefault="00D874E0">
            <w:pPr>
              <w:spacing w:after="0" w:line="240" w:lineRule="auto"/>
              <w:rPr>
                <w:lang w:val="de-CH"/>
              </w:rPr>
            </w:pPr>
            <w:proofErr w:type="spellStart"/>
            <w:r w:rsidRPr="00AE2503">
              <w:rPr>
                <w:color w:val="000000"/>
                <w:sz w:val="13"/>
                <w:lang w:val="de-CH"/>
              </w:rPr>
              <w:t>vegetable_share</w:t>
            </w:r>
            <w:proofErr w:type="spellEnd"/>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5E7D83C" w14:textId="77777777" w:rsidR="002C55A0" w:rsidRPr="00AE2503" w:rsidRDefault="00D874E0">
            <w:pPr>
              <w:spacing w:after="0" w:line="240" w:lineRule="auto"/>
              <w:rPr>
                <w:lang w:val="de-CH"/>
              </w:rPr>
            </w:pPr>
            <w:r w:rsidRPr="00AE2503">
              <w:rPr>
                <w:color w:val="000000"/>
                <w:sz w:val="13"/>
                <w:lang w:val="de-CH"/>
              </w:rPr>
              <w:t>numerisch</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A5F570F" w14:textId="77777777" w:rsidR="002C55A0" w:rsidRPr="00AE2503" w:rsidRDefault="00D874E0">
            <w:pPr>
              <w:spacing w:after="0" w:line="240" w:lineRule="auto"/>
              <w:rPr>
                <w:lang w:val="de-CH"/>
              </w:rPr>
            </w:pPr>
            <w:r w:rsidRPr="00AE2503">
              <w:rPr>
                <w:color w:val="000000"/>
                <w:sz w:val="13"/>
                <w:lang w:val="de-CH"/>
              </w:rPr>
              <w:t>0–1 oder Prozent</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69B8516" w14:textId="77777777" w:rsidR="002C55A0" w:rsidRPr="00AE2503" w:rsidRDefault="00D874E0">
            <w:pPr>
              <w:spacing w:after="0" w:line="240" w:lineRule="auto"/>
              <w:rPr>
                <w:lang w:val="de-CH"/>
              </w:rPr>
            </w:pPr>
            <w:r w:rsidRPr="00AE2503">
              <w:rPr>
                <w:color w:val="000000"/>
                <w:sz w:val="13"/>
                <w:lang w:val="de-CH"/>
              </w:rPr>
              <w:t>aus Trainingsdaten</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74D5E08" w14:textId="77777777" w:rsidR="002C55A0" w:rsidRPr="00AE2503" w:rsidRDefault="00D874E0">
            <w:pPr>
              <w:spacing w:after="0" w:line="240" w:lineRule="auto"/>
              <w:rPr>
                <w:lang w:val="de-CH"/>
              </w:rPr>
            </w:pPr>
            <w:r w:rsidRPr="00AE2503">
              <w:rPr>
                <w:color w:val="000000"/>
                <w:sz w:val="13"/>
                <w:lang w:val="de-CH"/>
              </w:rPr>
              <w:t>Berechnungsregel dokumentieren</w:t>
            </w:r>
          </w:p>
        </w:tc>
      </w:tr>
      <w:tr w:rsidR="002C55A0" w:rsidRPr="00AE2503" w14:paraId="7B3C8330"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F42314E" w14:textId="77777777" w:rsidR="002C55A0" w:rsidRPr="00AE2503" w:rsidRDefault="00D874E0">
            <w:pPr>
              <w:spacing w:after="0" w:line="240" w:lineRule="auto"/>
              <w:rPr>
                <w:lang w:val="de-CH"/>
              </w:rPr>
            </w:pPr>
            <w:r w:rsidRPr="00AE2503">
              <w:rPr>
                <w:color w:val="000000"/>
                <w:sz w:val="13"/>
                <w:lang w:val="de-CH"/>
              </w:rPr>
              <w:t>9</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96A42A4" w14:textId="77777777" w:rsidR="002C55A0" w:rsidRPr="00AE2503" w:rsidRDefault="00D874E0">
            <w:pPr>
              <w:spacing w:after="0" w:line="240" w:lineRule="auto"/>
              <w:rPr>
                <w:lang w:val="de-CH"/>
              </w:rPr>
            </w:pPr>
            <w:proofErr w:type="spellStart"/>
            <w:r w:rsidRPr="00AE2503">
              <w:rPr>
                <w:color w:val="000000"/>
                <w:sz w:val="13"/>
                <w:lang w:val="de-CH"/>
              </w:rPr>
              <w:t>data_coverage</w:t>
            </w:r>
            <w:proofErr w:type="spellEnd"/>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C8B8E74" w14:textId="77777777" w:rsidR="002C55A0" w:rsidRPr="00AE2503" w:rsidRDefault="00D874E0">
            <w:pPr>
              <w:spacing w:after="0" w:line="240" w:lineRule="auto"/>
              <w:rPr>
                <w:lang w:val="de-CH"/>
              </w:rPr>
            </w:pPr>
            <w:r w:rsidRPr="00AE2503">
              <w:rPr>
                <w:color w:val="000000"/>
                <w:sz w:val="13"/>
                <w:lang w:val="de-CH"/>
              </w:rPr>
              <w:t>numerisch</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0E4E22B" w14:textId="77777777" w:rsidR="002C55A0" w:rsidRPr="00AE2503" w:rsidRDefault="00D874E0">
            <w:pPr>
              <w:spacing w:after="0" w:line="240" w:lineRule="auto"/>
              <w:rPr>
                <w:lang w:val="de-CH"/>
              </w:rPr>
            </w:pPr>
            <w:r w:rsidRPr="00AE2503">
              <w:rPr>
                <w:color w:val="000000"/>
                <w:sz w:val="13"/>
                <w:lang w:val="de-CH"/>
              </w:rPr>
              <w:t>0–1</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7C53FFF" w14:textId="77777777" w:rsidR="002C55A0" w:rsidRPr="00AE2503" w:rsidRDefault="00D874E0">
            <w:pPr>
              <w:spacing w:after="0" w:line="240" w:lineRule="auto"/>
              <w:rPr>
                <w:lang w:val="de-CH"/>
              </w:rPr>
            </w:pPr>
            <w:r w:rsidRPr="00AE2503">
              <w:rPr>
                <w:color w:val="000000"/>
                <w:sz w:val="13"/>
                <w:lang w:val="de-CH"/>
              </w:rPr>
              <w:t>keine / definierte Skalierung</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534F234" w14:textId="77777777" w:rsidR="002C55A0" w:rsidRPr="00AE2503" w:rsidRDefault="00D874E0">
            <w:pPr>
              <w:spacing w:after="0" w:line="240" w:lineRule="auto"/>
              <w:rPr>
                <w:lang w:val="de-CH"/>
              </w:rPr>
            </w:pPr>
            <w:r w:rsidRPr="00AE2503">
              <w:rPr>
                <w:color w:val="000000"/>
                <w:sz w:val="13"/>
                <w:lang w:val="de-CH"/>
              </w:rPr>
              <w:t>Definition dokumentieren</w:t>
            </w:r>
          </w:p>
        </w:tc>
      </w:tr>
      <w:tr w:rsidR="002C55A0" w:rsidRPr="00AE2503" w14:paraId="3D4BFB7B"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B81C185" w14:textId="77777777" w:rsidR="002C55A0" w:rsidRPr="00AE2503" w:rsidRDefault="00D874E0">
            <w:pPr>
              <w:spacing w:after="0" w:line="240" w:lineRule="auto"/>
              <w:rPr>
                <w:lang w:val="de-CH"/>
              </w:rPr>
            </w:pPr>
            <w:r w:rsidRPr="00AE2503">
              <w:rPr>
                <w:color w:val="000000"/>
                <w:sz w:val="13"/>
                <w:lang w:val="de-CH"/>
              </w:rPr>
              <w:t>10</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BE9F98A" w14:textId="77777777" w:rsidR="002C55A0" w:rsidRPr="00AE2503" w:rsidRDefault="00D874E0">
            <w:pPr>
              <w:spacing w:after="0" w:line="240" w:lineRule="auto"/>
              <w:rPr>
                <w:lang w:val="de-CH"/>
              </w:rPr>
            </w:pPr>
            <w:proofErr w:type="spellStart"/>
            <w:r w:rsidRPr="00AE2503">
              <w:rPr>
                <w:color w:val="000000"/>
                <w:sz w:val="13"/>
                <w:lang w:val="de-CH"/>
              </w:rPr>
              <w:t>unknown_ingredient_share</w:t>
            </w:r>
            <w:proofErr w:type="spellEnd"/>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A16DE06" w14:textId="77777777" w:rsidR="002C55A0" w:rsidRPr="00AE2503" w:rsidRDefault="00D874E0">
            <w:pPr>
              <w:spacing w:after="0" w:line="240" w:lineRule="auto"/>
              <w:rPr>
                <w:lang w:val="de-CH"/>
              </w:rPr>
            </w:pPr>
            <w:r w:rsidRPr="00AE2503">
              <w:rPr>
                <w:color w:val="000000"/>
                <w:sz w:val="13"/>
                <w:lang w:val="de-CH"/>
              </w:rPr>
              <w:t>numerisch</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A50838A" w14:textId="77777777" w:rsidR="002C55A0" w:rsidRPr="00AE2503" w:rsidRDefault="00D874E0">
            <w:pPr>
              <w:spacing w:after="0" w:line="240" w:lineRule="auto"/>
              <w:rPr>
                <w:lang w:val="de-CH"/>
              </w:rPr>
            </w:pPr>
            <w:r w:rsidRPr="00AE2503">
              <w:rPr>
                <w:color w:val="000000"/>
                <w:sz w:val="13"/>
                <w:lang w:val="de-CH"/>
              </w:rPr>
              <w:t>0–1</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DD32C9B" w14:textId="77777777" w:rsidR="002C55A0" w:rsidRPr="00AE2503" w:rsidRDefault="00D874E0">
            <w:pPr>
              <w:spacing w:after="0" w:line="240" w:lineRule="auto"/>
              <w:rPr>
                <w:lang w:val="de-CH"/>
              </w:rPr>
            </w:pPr>
            <w:r w:rsidRPr="00AE2503">
              <w:rPr>
                <w:color w:val="000000"/>
                <w:sz w:val="13"/>
                <w:lang w:val="de-CH"/>
              </w:rPr>
              <w:t>keine / definierte Skalierung</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9633098" w14:textId="77777777" w:rsidR="002C55A0" w:rsidRPr="00AE2503" w:rsidRDefault="00D874E0">
            <w:pPr>
              <w:spacing w:after="0" w:line="240" w:lineRule="auto"/>
              <w:rPr>
                <w:lang w:val="de-CH"/>
              </w:rPr>
            </w:pPr>
            <w:r w:rsidRPr="00AE2503">
              <w:rPr>
                <w:color w:val="000000"/>
                <w:sz w:val="13"/>
                <w:lang w:val="de-CH"/>
              </w:rPr>
              <w:t>Definition dokumentieren</w:t>
            </w:r>
          </w:p>
        </w:tc>
      </w:tr>
      <w:tr w:rsidR="002C55A0" w:rsidRPr="00AE2503" w14:paraId="574EAADB"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6FB635E" w14:textId="77777777" w:rsidR="002C55A0" w:rsidRPr="00AE2503" w:rsidRDefault="00D874E0">
            <w:pPr>
              <w:spacing w:after="0" w:line="240" w:lineRule="auto"/>
              <w:rPr>
                <w:lang w:val="de-CH"/>
              </w:rPr>
            </w:pPr>
            <w:r w:rsidRPr="00AE2503">
              <w:rPr>
                <w:color w:val="000000"/>
                <w:sz w:val="13"/>
                <w:lang w:val="de-CH"/>
              </w:rPr>
              <w:t>11…n</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51FE425" w14:textId="77777777" w:rsidR="002C55A0" w:rsidRPr="00AE2503" w:rsidRDefault="00D874E0">
            <w:pPr>
              <w:spacing w:after="0" w:line="240" w:lineRule="auto"/>
              <w:rPr>
                <w:lang w:val="de-CH"/>
              </w:rPr>
            </w:pPr>
            <w:proofErr w:type="spellStart"/>
            <w:r w:rsidRPr="00AE2503">
              <w:rPr>
                <w:color w:val="000000"/>
                <w:sz w:val="13"/>
                <w:lang w:val="de-CH"/>
              </w:rPr>
              <w:t>meal_type</w:t>
            </w:r>
            <w:proofErr w:type="spellEnd"/>
            <w:r w:rsidRPr="00AE2503">
              <w:rPr>
                <w:color w:val="000000"/>
                <w:sz w:val="13"/>
                <w:lang w:val="de-CH"/>
              </w:rPr>
              <w:t>_*</w:t>
            </w:r>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3800E80" w14:textId="77777777" w:rsidR="002C55A0" w:rsidRPr="00AE2503" w:rsidRDefault="00D874E0">
            <w:pPr>
              <w:spacing w:after="0" w:line="240" w:lineRule="auto"/>
              <w:rPr>
                <w:lang w:val="de-CH"/>
              </w:rPr>
            </w:pPr>
            <w:proofErr w:type="spellStart"/>
            <w:r w:rsidRPr="00AE2503">
              <w:rPr>
                <w:color w:val="000000"/>
                <w:sz w:val="13"/>
                <w:lang w:val="de-CH"/>
              </w:rPr>
              <w:t>One</w:t>
            </w:r>
            <w:proofErr w:type="spellEnd"/>
            <w:r w:rsidRPr="00AE2503">
              <w:rPr>
                <w:color w:val="000000"/>
                <w:sz w:val="13"/>
                <w:lang w:val="de-CH"/>
              </w:rPr>
              <w:t>-Hot</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2B8FAAC" w14:textId="77777777" w:rsidR="002C55A0" w:rsidRPr="00AE2503" w:rsidRDefault="00D874E0">
            <w:pPr>
              <w:spacing w:after="0" w:line="240" w:lineRule="auto"/>
              <w:rPr>
                <w:lang w:val="de-CH"/>
              </w:rPr>
            </w:pPr>
            <w:r w:rsidRPr="00AE2503">
              <w:rPr>
                <w:color w:val="000000"/>
                <w:sz w:val="13"/>
                <w:lang w:val="de-CH"/>
              </w:rPr>
              <w:t>0/1</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D757ED5" w14:textId="77777777" w:rsidR="002C55A0" w:rsidRPr="00AE2503" w:rsidRDefault="00D874E0">
            <w:pPr>
              <w:spacing w:after="0" w:line="240" w:lineRule="auto"/>
              <w:rPr>
                <w:lang w:val="de-CH"/>
              </w:rPr>
            </w:pPr>
            <w:r w:rsidRPr="00AE2503">
              <w:rPr>
                <w:color w:val="000000"/>
                <w:sz w:val="13"/>
                <w:lang w:val="de-CH"/>
              </w:rPr>
              <w:t>keine</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F8FB63A" w14:textId="77777777" w:rsidR="002C55A0" w:rsidRPr="00AE2503" w:rsidRDefault="00D874E0">
            <w:pPr>
              <w:spacing w:after="0" w:line="240" w:lineRule="auto"/>
              <w:rPr>
                <w:lang w:val="de-CH"/>
              </w:rPr>
            </w:pPr>
            <w:r w:rsidRPr="00AE2503">
              <w:rPr>
                <w:color w:val="000000"/>
                <w:sz w:val="13"/>
                <w:lang w:val="de-CH"/>
              </w:rPr>
              <w:t>Kategorien vollständig auflisten</w:t>
            </w:r>
          </w:p>
        </w:tc>
      </w:tr>
      <w:tr w:rsidR="002C55A0" w:rsidRPr="00AE2503" w14:paraId="11C92AAC"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FFD80F3" w14:textId="77777777" w:rsidR="002C55A0" w:rsidRPr="00AE2503" w:rsidRDefault="00D874E0">
            <w:pPr>
              <w:spacing w:after="0" w:line="240" w:lineRule="auto"/>
              <w:rPr>
                <w:lang w:val="de-CH"/>
              </w:rPr>
            </w:pPr>
            <w:r w:rsidRPr="00AE2503">
              <w:rPr>
                <w:color w:val="000000"/>
                <w:sz w:val="13"/>
                <w:lang w:val="de-CH"/>
              </w:rPr>
              <w:t>n…m</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B48F1F9" w14:textId="77777777" w:rsidR="002C55A0" w:rsidRPr="00AE2503" w:rsidRDefault="00D874E0">
            <w:pPr>
              <w:spacing w:after="0" w:line="240" w:lineRule="auto"/>
              <w:rPr>
                <w:lang w:val="de-CH"/>
              </w:rPr>
            </w:pPr>
            <w:proofErr w:type="spellStart"/>
            <w:r w:rsidRPr="00AE2503">
              <w:rPr>
                <w:color w:val="000000"/>
                <w:sz w:val="13"/>
                <w:lang w:val="de-CH"/>
              </w:rPr>
              <w:t>goal</w:t>
            </w:r>
            <w:proofErr w:type="spellEnd"/>
            <w:r w:rsidRPr="00AE2503">
              <w:rPr>
                <w:color w:val="000000"/>
                <w:sz w:val="13"/>
                <w:lang w:val="de-CH"/>
              </w:rPr>
              <w:t>_*</w:t>
            </w:r>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877B57F" w14:textId="77777777" w:rsidR="002C55A0" w:rsidRPr="00AE2503" w:rsidRDefault="00D874E0">
            <w:pPr>
              <w:spacing w:after="0" w:line="240" w:lineRule="auto"/>
              <w:rPr>
                <w:lang w:val="de-CH"/>
              </w:rPr>
            </w:pPr>
            <w:proofErr w:type="spellStart"/>
            <w:r w:rsidRPr="00AE2503">
              <w:rPr>
                <w:color w:val="000000"/>
                <w:sz w:val="13"/>
                <w:lang w:val="de-CH"/>
              </w:rPr>
              <w:t>One</w:t>
            </w:r>
            <w:proofErr w:type="spellEnd"/>
            <w:r w:rsidRPr="00AE2503">
              <w:rPr>
                <w:color w:val="000000"/>
                <w:sz w:val="13"/>
                <w:lang w:val="de-CH"/>
              </w:rPr>
              <w:t>-Hot</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37AB363" w14:textId="77777777" w:rsidR="002C55A0" w:rsidRPr="00AE2503" w:rsidRDefault="00D874E0">
            <w:pPr>
              <w:spacing w:after="0" w:line="240" w:lineRule="auto"/>
              <w:rPr>
                <w:lang w:val="de-CH"/>
              </w:rPr>
            </w:pPr>
            <w:r w:rsidRPr="00AE2503">
              <w:rPr>
                <w:color w:val="000000"/>
                <w:sz w:val="13"/>
                <w:lang w:val="de-CH"/>
              </w:rPr>
              <w:t>0/1</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540A652" w14:textId="77777777" w:rsidR="002C55A0" w:rsidRPr="00AE2503" w:rsidRDefault="00D874E0">
            <w:pPr>
              <w:spacing w:after="0" w:line="240" w:lineRule="auto"/>
              <w:rPr>
                <w:lang w:val="de-CH"/>
              </w:rPr>
            </w:pPr>
            <w:r w:rsidRPr="00AE2503">
              <w:rPr>
                <w:color w:val="000000"/>
                <w:sz w:val="13"/>
                <w:lang w:val="de-CH"/>
              </w:rPr>
              <w:t>keine</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C396AF7" w14:textId="77777777" w:rsidR="002C55A0" w:rsidRPr="00AE2503" w:rsidRDefault="00D874E0">
            <w:pPr>
              <w:spacing w:after="0" w:line="240" w:lineRule="auto"/>
              <w:rPr>
                <w:lang w:val="de-CH"/>
              </w:rPr>
            </w:pPr>
            <w:r w:rsidRPr="00AE2503">
              <w:rPr>
                <w:color w:val="000000"/>
                <w:sz w:val="13"/>
                <w:lang w:val="de-CH"/>
              </w:rPr>
              <w:t>Kategorien vollständig auflisten</w:t>
            </w:r>
          </w:p>
        </w:tc>
      </w:tr>
      <w:tr w:rsidR="002C55A0" w:rsidRPr="00AE2503" w14:paraId="5500214A"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D76D103" w14:textId="77777777" w:rsidR="002C55A0" w:rsidRPr="00AE2503" w:rsidRDefault="00D874E0">
            <w:pPr>
              <w:spacing w:after="0" w:line="240" w:lineRule="auto"/>
              <w:rPr>
                <w:lang w:val="de-CH"/>
              </w:rPr>
            </w:pPr>
            <w:r w:rsidRPr="00AE2503">
              <w:rPr>
                <w:color w:val="000000"/>
                <w:sz w:val="13"/>
                <w:lang w:val="de-CH"/>
              </w:rPr>
              <w:t>m…</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23D59B4" w14:textId="77777777" w:rsidR="002C55A0" w:rsidRPr="00AE2503" w:rsidRDefault="00D874E0">
            <w:pPr>
              <w:spacing w:after="0" w:line="240" w:lineRule="auto"/>
              <w:rPr>
                <w:lang w:val="de-CH"/>
              </w:rPr>
            </w:pPr>
            <w:proofErr w:type="spellStart"/>
            <w:r w:rsidRPr="00AE2503">
              <w:rPr>
                <w:color w:val="000000"/>
                <w:sz w:val="13"/>
                <w:lang w:val="de-CH"/>
              </w:rPr>
              <w:t>activity_level</w:t>
            </w:r>
            <w:proofErr w:type="spellEnd"/>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6A6FA61" w14:textId="77777777" w:rsidR="002C55A0" w:rsidRPr="00AE2503" w:rsidRDefault="00D874E0">
            <w:pPr>
              <w:spacing w:after="0" w:line="240" w:lineRule="auto"/>
              <w:rPr>
                <w:lang w:val="de-CH"/>
              </w:rPr>
            </w:pPr>
            <w:r w:rsidRPr="00AE2503">
              <w:rPr>
                <w:color w:val="000000"/>
                <w:sz w:val="13"/>
                <w:lang w:val="de-CH"/>
              </w:rPr>
              <w:t xml:space="preserve">numerisch oder </w:t>
            </w:r>
            <w:proofErr w:type="spellStart"/>
            <w:r w:rsidRPr="00AE2503">
              <w:rPr>
                <w:color w:val="000000"/>
                <w:sz w:val="13"/>
                <w:lang w:val="de-CH"/>
              </w:rPr>
              <w:t>One</w:t>
            </w:r>
            <w:proofErr w:type="spellEnd"/>
            <w:r w:rsidRPr="00AE2503">
              <w:rPr>
                <w:color w:val="000000"/>
                <w:sz w:val="13"/>
                <w:lang w:val="de-CH"/>
              </w:rPr>
              <w:t>-Hot</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EE00041" w14:textId="77777777" w:rsidR="002C55A0" w:rsidRPr="00AE2503" w:rsidRDefault="00D874E0">
            <w:pPr>
              <w:spacing w:after="0" w:line="240" w:lineRule="auto"/>
              <w:rPr>
                <w:lang w:val="de-CH"/>
              </w:rPr>
            </w:pPr>
            <w:r w:rsidRPr="00AE2503">
              <w:rPr>
                <w:color w:val="000000"/>
                <w:sz w:val="13"/>
                <w:lang w:val="de-CH"/>
              </w:rPr>
              <w:t>Definition aus Code</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276A41C" w14:textId="77777777" w:rsidR="002C55A0" w:rsidRPr="00AE2503" w:rsidRDefault="00D874E0">
            <w:pPr>
              <w:spacing w:after="0" w:line="240" w:lineRule="auto"/>
              <w:rPr>
                <w:lang w:val="de-CH"/>
              </w:rPr>
            </w:pPr>
            <w:r w:rsidRPr="00AE2503">
              <w:rPr>
                <w:color w:val="000000"/>
                <w:sz w:val="13"/>
                <w:lang w:val="de-CH"/>
              </w:rPr>
              <w:t>Codierung dokumentieren</w:t>
            </w:r>
          </w:p>
        </w:tc>
        <w:tc>
          <w:tcPr>
            <w:tcW w:w="1700" w:type="dxa"/>
          </w:tcPr>
          <w:p w14:paraId="1C827CF2" w14:textId="77777777" w:rsidR="002C55A0" w:rsidRPr="00AE2503" w:rsidRDefault="002C55A0">
            <w:pPr>
              <w:rPr>
                <w:lang w:val="de-CH"/>
              </w:rPr>
            </w:pPr>
          </w:p>
        </w:tc>
      </w:tr>
      <w:tr w:rsidR="002C55A0" w:rsidRPr="00AE2503" w14:paraId="1D358393"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109E868" w14:textId="77777777" w:rsidR="002C55A0" w:rsidRPr="00AE2503" w:rsidRDefault="00D874E0">
            <w:pPr>
              <w:spacing w:after="0" w:line="240" w:lineRule="auto"/>
              <w:rPr>
                <w:lang w:val="de-CH"/>
              </w:rPr>
            </w:pPr>
            <w:r w:rsidRPr="00AE2503">
              <w:rPr>
                <w:color w:val="000000"/>
                <w:sz w:val="13"/>
                <w:lang w:val="de-CH"/>
              </w:rPr>
              <w:t>separat</w:t>
            </w:r>
          </w:p>
        </w:tc>
        <w:tc>
          <w:tcPr>
            <w:tcW w:w="1871"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4258D0F" w14:textId="77777777" w:rsidR="002C55A0" w:rsidRPr="00AE2503" w:rsidRDefault="00D874E0">
            <w:pPr>
              <w:spacing w:after="0" w:line="240" w:lineRule="auto"/>
              <w:rPr>
                <w:lang w:val="de-CH"/>
              </w:rPr>
            </w:pPr>
            <w:proofErr w:type="spellStart"/>
            <w:r w:rsidRPr="00AE2503">
              <w:rPr>
                <w:color w:val="000000"/>
                <w:sz w:val="13"/>
                <w:lang w:val="de-CH"/>
              </w:rPr>
              <w:t>allergy</w:t>
            </w:r>
            <w:proofErr w:type="spellEnd"/>
            <w:r w:rsidRPr="00AE2503">
              <w:rPr>
                <w:color w:val="000000"/>
                <w:sz w:val="13"/>
                <w:lang w:val="de-CH"/>
              </w:rPr>
              <w:t xml:space="preserve"> / </w:t>
            </w:r>
            <w:proofErr w:type="spellStart"/>
            <w:r w:rsidRPr="00AE2503">
              <w:rPr>
                <w:color w:val="000000"/>
                <w:sz w:val="13"/>
                <w:lang w:val="de-CH"/>
              </w:rPr>
              <w:t>hard</w:t>
            </w:r>
            <w:proofErr w:type="spellEnd"/>
            <w:r w:rsidRPr="00AE2503">
              <w:rPr>
                <w:color w:val="000000"/>
                <w:sz w:val="13"/>
                <w:lang w:val="de-CH"/>
              </w:rPr>
              <w:t xml:space="preserve"> </w:t>
            </w:r>
            <w:proofErr w:type="spellStart"/>
            <w:r w:rsidRPr="00AE2503">
              <w:rPr>
                <w:color w:val="000000"/>
                <w:sz w:val="13"/>
                <w:lang w:val="de-CH"/>
              </w:rPr>
              <w:t>exclusions</w:t>
            </w:r>
            <w:proofErr w:type="spellEnd"/>
          </w:p>
        </w:tc>
        <w:tc>
          <w:tcPr>
            <w:tcW w:w="124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FA169E4" w14:textId="77777777" w:rsidR="002C55A0" w:rsidRPr="00AE2503" w:rsidRDefault="00D874E0">
            <w:pPr>
              <w:spacing w:after="0" w:line="240" w:lineRule="auto"/>
              <w:rPr>
                <w:lang w:val="de-CH"/>
              </w:rPr>
            </w:pPr>
            <w:r w:rsidRPr="00AE2503">
              <w:rPr>
                <w:color w:val="000000"/>
                <w:sz w:val="13"/>
                <w:lang w:val="de-CH"/>
              </w:rPr>
              <w:t>Regelwerk</w:t>
            </w:r>
          </w:p>
        </w:tc>
        <w:tc>
          <w:tcPr>
            <w:tcW w:w="1928"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E68355B" w14:textId="77777777" w:rsidR="002C55A0" w:rsidRPr="00AE2503" w:rsidRDefault="00D874E0">
            <w:pPr>
              <w:spacing w:after="0" w:line="240" w:lineRule="auto"/>
              <w:rPr>
                <w:lang w:val="de-CH"/>
              </w:rPr>
            </w:pPr>
            <w:r w:rsidRPr="00AE2503">
              <w:rPr>
                <w:color w:val="000000"/>
                <w:sz w:val="13"/>
                <w:lang w:val="de-CH"/>
              </w:rPr>
              <w:t>nicht nur Modellfeature</w:t>
            </w:r>
          </w:p>
        </w:tc>
        <w:tc>
          <w:tcPr>
            <w:tcW w:w="1587"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ED3C29F" w14:textId="77777777" w:rsidR="002C55A0" w:rsidRPr="00AE2503" w:rsidRDefault="00D874E0">
            <w:pPr>
              <w:spacing w:after="0" w:line="240" w:lineRule="auto"/>
              <w:rPr>
                <w:lang w:val="de-CH"/>
              </w:rPr>
            </w:pPr>
            <w:r w:rsidRPr="00AE2503">
              <w:rPr>
                <w:color w:val="000000"/>
                <w:sz w:val="13"/>
                <w:lang w:val="de-CH"/>
              </w:rPr>
              <w:t>nicht relevant</w:t>
            </w:r>
          </w:p>
        </w:tc>
        <w:tc>
          <w:tcPr>
            <w:tcW w:w="215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CDE0A14" w14:textId="77777777" w:rsidR="002C55A0" w:rsidRPr="00AE2503" w:rsidRDefault="00D874E0">
            <w:pPr>
              <w:spacing w:after="0" w:line="240" w:lineRule="auto"/>
              <w:rPr>
                <w:lang w:val="de-CH"/>
              </w:rPr>
            </w:pPr>
            <w:r w:rsidRPr="00AE2503">
              <w:rPr>
                <w:color w:val="000000"/>
                <w:sz w:val="13"/>
                <w:lang w:val="de-CH"/>
              </w:rPr>
              <w:t>separate Sicherheitsprüfung</w:t>
            </w:r>
          </w:p>
        </w:tc>
      </w:tr>
    </w:tbl>
    <w:p w14:paraId="29055DDE" w14:textId="77777777" w:rsidR="002C55A0" w:rsidRPr="00AE2503" w:rsidRDefault="002C55A0">
      <w:pPr>
        <w:spacing w:after="20"/>
        <w:rPr>
          <w:lang w:val="de-CH"/>
        </w:rPr>
      </w:pPr>
    </w:p>
    <w:p w14:paraId="4DEEE1B8" w14:textId="77777777" w:rsidR="002C55A0" w:rsidRPr="00AE2503" w:rsidRDefault="00D874E0">
      <w:pPr>
        <w:pStyle w:val="berschrift2"/>
        <w:rPr>
          <w:lang w:val="de-CH"/>
        </w:rPr>
      </w:pPr>
      <w:r w:rsidRPr="00AE2503">
        <w:rPr>
          <w:lang w:val="de-CH"/>
        </w:rPr>
        <w:t>A.1 Beispiel für die Transformation</w:t>
      </w:r>
    </w:p>
    <w:p w14:paraId="6056220A" w14:textId="77777777" w:rsidR="002C55A0" w:rsidRPr="00AE2503" w:rsidRDefault="00D874E0">
      <w:pPr>
        <w:rPr>
          <w:lang w:val="de-CH"/>
        </w:rPr>
      </w:pPr>
      <w:r w:rsidRPr="00AE2503">
        <w:rPr>
          <w:lang w:val="de-CH"/>
        </w:rPr>
        <w:t>Rohwert „Mahlzeitentyp = Abendessen“ wird nicht als Text an das Modell übergeben. Stattdessen wird für jede zulässige Kategorie ein Zahlenfeld verwendet. Bei vier Kategorien könnte die Codierung beispielsweise [Frühstück=0, Mittagessen=0, Abendessen=1, Snack=0] lauten. Die tatsächlichen Kategorien müssen aus dem Code übernommen werden.</w:t>
      </w:r>
    </w:p>
    <w:p w14:paraId="6364BD6F" w14:textId="77777777" w:rsidR="002C55A0" w:rsidRPr="00AE2503" w:rsidRDefault="00D874E0">
      <w:pPr>
        <w:rPr>
          <w:lang w:val="de-CH"/>
        </w:rPr>
      </w:pPr>
      <w:r w:rsidRPr="00AE2503">
        <w:rPr>
          <w:lang w:val="de-CH"/>
        </w:rPr>
        <w:t>Ein numerischer Rohwert wie Protein in Gramm wird mit den im Training berechneten Parametern skaliert. Dieselben Parameter müssen im Backend verwendet werden. Eine neu berechnete oder abweichende Skalierung in der App würde die Bedeutung der Modellgewichte verändern und zu falschen Resultaten führen.</w:t>
      </w:r>
    </w:p>
    <w:p w14:paraId="2AC4496E" w14:textId="77777777" w:rsidR="002C55A0" w:rsidRPr="00AE2503" w:rsidRDefault="00D874E0">
      <w:pPr>
        <w:pStyle w:val="berschrift1"/>
        <w:rPr>
          <w:lang w:val="de-CH"/>
        </w:rPr>
      </w:pPr>
      <w:r w:rsidRPr="00AE2503">
        <w:rPr>
          <w:lang w:val="de-CH"/>
        </w:rPr>
        <w:t>Anhang B. Verbindliche Modell- und Reproduzierbarkeitsdaten</w:t>
      </w:r>
    </w:p>
    <w:p w14:paraId="4741CF56" w14:textId="77777777" w:rsidR="002C55A0" w:rsidRPr="00AE2503" w:rsidRDefault="00D874E0">
      <w:pPr>
        <w:rPr>
          <w:lang w:val="de-CH"/>
        </w:rPr>
      </w:pPr>
      <w:r w:rsidRPr="00AE2503">
        <w:rPr>
          <w:lang w:val="de-CH"/>
        </w:rPr>
        <w:t>Die folgende Tabelle soll direkt aus dem finalen Trainingslauf ausgefüllt werden. Sie bildet zusammen mit README, Konfiguration und Modellartefakten den technischen Nachweis.</w:t>
      </w:r>
    </w:p>
    <w:tbl>
      <w:tblPr>
        <w:tblW w:w="0" w:type="auto"/>
        <w:jc w:val="center"/>
        <w:tblLayout w:type="fixed"/>
        <w:tblLook w:val="04A0" w:firstRow="1" w:lastRow="0" w:firstColumn="1" w:lastColumn="0" w:noHBand="0" w:noVBand="1"/>
      </w:tblPr>
      <w:tblGrid>
        <w:gridCol w:w="3402"/>
        <w:gridCol w:w="6066"/>
      </w:tblGrid>
      <w:tr w:rsidR="002C55A0" w:rsidRPr="00AE2503" w14:paraId="27C1BA95" w14:textId="77777777">
        <w:trPr>
          <w:cantSplit/>
          <w:tblHeader/>
          <w:jc w:val="center"/>
        </w:trPr>
        <w:tc>
          <w:tcPr>
            <w:tcW w:w="3402"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42BBEFEE" w14:textId="77777777" w:rsidR="002C55A0" w:rsidRPr="00AE2503" w:rsidRDefault="00D874E0">
            <w:pPr>
              <w:spacing w:after="0" w:line="240" w:lineRule="auto"/>
              <w:rPr>
                <w:lang w:val="de-CH"/>
              </w:rPr>
            </w:pPr>
            <w:r w:rsidRPr="00AE2503">
              <w:rPr>
                <w:b/>
                <w:color w:val="FFFFFF"/>
                <w:sz w:val="16"/>
                <w:lang w:val="de-CH"/>
              </w:rPr>
              <w:t>Nachweis</w:t>
            </w:r>
          </w:p>
        </w:tc>
        <w:tc>
          <w:tcPr>
            <w:tcW w:w="6066" w:type="dxa"/>
            <w:tcBorders>
              <w:top w:val="single" w:sz="4" w:space="0" w:color="A6A6A6"/>
              <w:left w:val="single" w:sz="4" w:space="0" w:color="A6A6A6"/>
              <w:bottom w:val="single" w:sz="4" w:space="0" w:color="A6A6A6"/>
              <w:right w:val="single" w:sz="4" w:space="0" w:color="A6A6A6"/>
            </w:tcBorders>
            <w:shd w:val="clear" w:color="auto" w:fill="1F4E78"/>
            <w:tcMar>
              <w:top w:w="70" w:type="dxa"/>
              <w:left w:w="90" w:type="dxa"/>
              <w:bottom w:w="70" w:type="dxa"/>
              <w:right w:w="90" w:type="dxa"/>
            </w:tcMar>
            <w:vAlign w:val="center"/>
          </w:tcPr>
          <w:p w14:paraId="3EF0678F" w14:textId="77777777" w:rsidR="002C55A0" w:rsidRPr="00AE2503" w:rsidRDefault="00D874E0">
            <w:pPr>
              <w:spacing w:after="0" w:line="240" w:lineRule="auto"/>
              <w:rPr>
                <w:lang w:val="de-CH"/>
              </w:rPr>
            </w:pPr>
            <w:r w:rsidRPr="00AE2503">
              <w:rPr>
                <w:b/>
                <w:color w:val="FFFFFF"/>
                <w:sz w:val="16"/>
                <w:lang w:val="de-CH"/>
              </w:rPr>
              <w:t>Finaler Wert</w:t>
            </w:r>
          </w:p>
        </w:tc>
      </w:tr>
      <w:tr w:rsidR="002C55A0" w:rsidRPr="00AE2503" w14:paraId="1C221EA3"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E1FB39B" w14:textId="77777777" w:rsidR="002C55A0" w:rsidRPr="00AE2503" w:rsidRDefault="00D874E0">
            <w:pPr>
              <w:spacing w:after="0" w:line="240" w:lineRule="auto"/>
              <w:rPr>
                <w:lang w:val="de-CH"/>
              </w:rPr>
            </w:pPr>
            <w:r w:rsidRPr="00AE2503">
              <w:rPr>
                <w:color w:val="000000"/>
                <w:sz w:val="15"/>
                <w:lang w:val="de-CH"/>
              </w:rPr>
              <w:t>Repository / ZIP-Version</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13A141B"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4A61AE09"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3FE09FC" w14:textId="77777777" w:rsidR="002C55A0" w:rsidRPr="00AE2503" w:rsidRDefault="00D874E0">
            <w:pPr>
              <w:spacing w:after="0" w:line="240" w:lineRule="auto"/>
              <w:rPr>
                <w:lang w:val="de-CH"/>
              </w:rPr>
            </w:pPr>
            <w:proofErr w:type="spellStart"/>
            <w:r w:rsidRPr="00AE2503">
              <w:rPr>
                <w:color w:val="000000"/>
                <w:sz w:val="15"/>
                <w:lang w:val="de-CH"/>
              </w:rPr>
              <w:t>Git</w:t>
            </w:r>
            <w:proofErr w:type="spellEnd"/>
            <w:r w:rsidRPr="00AE2503">
              <w:rPr>
                <w:color w:val="000000"/>
                <w:sz w:val="15"/>
                <w:lang w:val="de-CH"/>
              </w:rPr>
              <w:t>-Commit, falls vorhanden</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3D20049"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6B53A2C0"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05E6DFB" w14:textId="77777777" w:rsidR="002C55A0" w:rsidRPr="00AE2503" w:rsidRDefault="00D874E0">
            <w:pPr>
              <w:spacing w:after="0" w:line="240" w:lineRule="auto"/>
              <w:rPr>
                <w:lang w:val="de-CH"/>
              </w:rPr>
            </w:pPr>
            <w:r w:rsidRPr="00AE2503">
              <w:rPr>
                <w:color w:val="000000"/>
                <w:sz w:val="15"/>
                <w:lang w:val="de-CH"/>
              </w:rPr>
              <w:t>Python-Version</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1AE0070"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18F5B0B9"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2978655" w14:textId="77777777" w:rsidR="002C55A0" w:rsidRPr="00AE2503" w:rsidRDefault="00D874E0">
            <w:pPr>
              <w:spacing w:after="0" w:line="240" w:lineRule="auto"/>
              <w:rPr>
                <w:lang w:val="de-CH"/>
              </w:rPr>
            </w:pPr>
            <w:proofErr w:type="spellStart"/>
            <w:r w:rsidRPr="00AE2503">
              <w:rPr>
                <w:color w:val="000000"/>
                <w:sz w:val="15"/>
                <w:lang w:val="de-CH"/>
              </w:rPr>
              <w:t>PyTorch</w:t>
            </w:r>
            <w:proofErr w:type="spellEnd"/>
            <w:r w:rsidRPr="00AE2503">
              <w:rPr>
                <w:color w:val="000000"/>
                <w:sz w:val="15"/>
                <w:lang w:val="de-CH"/>
              </w:rPr>
              <w:t>-Version</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A09119F"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47B63A71"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248956E8" w14:textId="77777777" w:rsidR="002C55A0" w:rsidRPr="00AE2503" w:rsidRDefault="00D874E0">
            <w:pPr>
              <w:spacing w:after="0" w:line="240" w:lineRule="auto"/>
              <w:rPr>
                <w:lang w:val="de-CH"/>
              </w:rPr>
            </w:pPr>
            <w:r w:rsidRPr="00AE2503">
              <w:rPr>
                <w:color w:val="000000"/>
                <w:sz w:val="15"/>
                <w:lang w:val="de-CH"/>
              </w:rPr>
              <w:t>Datensatzversion / Generatorversion</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3D7C53B"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26B1AEBA"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4ECE6A8" w14:textId="77777777" w:rsidR="002C55A0" w:rsidRPr="00AE2503" w:rsidRDefault="00D874E0">
            <w:pPr>
              <w:spacing w:after="0" w:line="240" w:lineRule="auto"/>
              <w:rPr>
                <w:lang w:val="de-CH"/>
              </w:rPr>
            </w:pPr>
            <w:r w:rsidRPr="00AE2503">
              <w:rPr>
                <w:color w:val="000000"/>
                <w:sz w:val="15"/>
                <w:lang w:val="de-CH"/>
              </w:rPr>
              <w:t>Anzahl Beispiele</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F597A31" w14:textId="77777777" w:rsidR="002C55A0" w:rsidRPr="00AE2503" w:rsidRDefault="00D874E0">
            <w:pPr>
              <w:spacing w:after="0" w:line="240" w:lineRule="auto"/>
              <w:rPr>
                <w:lang w:val="de-CH"/>
              </w:rPr>
            </w:pPr>
            <w:r w:rsidRPr="00AE2503">
              <w:rPr>
                <w:color w:val="000000"/>
                <w:sz w:val="15"/>
                <w:lang w:val="de-CH"/>
              </w:rPr>
              <w:t>rund 30’000 – exakte Zahl eintragen</w:t>
            </w:r>
          </w:p>
        </w:tc>
      </w:tr>
      <w:tr w:rsidR="002C55A0" w:rsidRPr="00AE2503" w14:paraId="3B9DE62D"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988D20B" w14:textId="77777777" w:rsidR="002C55A0" w:rsidRPr="00AE2503" w:rsidRDefault="00D874E0">
            <w:pPr>
              <w:spacing w:after="0" w:line="240" w:lineRule="auto"/>
              <w:rPr>
                <w:lang w:val="de-CH"/>
              </w:rPr>
            </w:pPr>
            <w:r w:rsidRPr="00AE2503">
              <w:rPr>
                <w:color w:val="000000"/>
                <w:sz w:val="15"/>
                <w:lang w:val="de-CH"/>
              </w:rPr>
              <w:t>Train / Validation / Test</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0EE9383" w14:textId="77777777" w:rsidR="002C55A0" w:rsidRPr="00AE2503" w:rsidRDefault="00D874E0">
            <w:pPr>
              <w:spacing w:after="0" w:line="240" w:lineRule="auto"/>
              <w:rPr>
                <w:lang w:val="de-CH"/>
              </w:rPr>
            </w:pPr>
            <w:r w:rsidRPr="00AE2503">
              <w:rPr>
                <w:color w:val="000000"/>
                <w:sz w:val="15"/>
                <w:lang w:val="de-CH"/>
              </w:rPr>
              <w:t>[absolute Zahlen und Prozentwerte eintragen]</w:t>
            </w:r>
          </w:p>
        </w:tc>
      </w:tr>
      <w:tr w:rsidR="002C55A0" w:rsidRPr="00AE2503" w14:paraId="46BA41E3"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394212B" w14:textId="77777777" w:rsidR="002C55A0" w:rsidRPr="00AE2503" w:rsidRDefault="00D874E0">
            <w:pPr>
              <w:spacing w:after="0" w:line="240" w:lineRule="auto"/>
              <w:rPr>
                <w:lang w:val="de-CH"/>
              </w:rPr>
            </w:pPr>
            <w:r w:rsidRPr="00AE2503">
              <w:rPr>
                <w:color w:val="000000"/>
                <w:sz w:val="15"/>
                <w:lang w:val="de-CH"/>
              </w:rPr>
              <w:t>Random Seed</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4C939C6"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1B6B0CB7"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27E7CF3" w14:textId="77777777" w:rsidR="002C55A0" w:rsidRPr="00AE2503" w:rsidRDefault="00D874E0">
            <w:pPr>
              <w:spacing w:after="0" w:line="240" w:lineRule="auto"/>
              <w:rPr>
                <w:lang w:val="de-CH"/>
              </w:rPr>
            </w:pPr>
            <w:r w:rsidRPr="00AE2503">
              <w:rPr>
                <w:color w:val="000000"/>
                <w:sz w:val="15"/>
                <w:lang w:val="de-CH"/>
              </w:rPr>
              <w:t>Anzahl Features</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98C6E29"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03158E34"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4D378A8" w14:textId="77777777" w:rsidR="002C55A0" w:rsidRPr="00AE2503" w:rsidRDefault="00D874E0">
            <w:pPr>
              <w:spacing w:after="0" w:line="240" w:lineRule="auto"/>
              <w:rPr>
                <w:lang w:val="de-CH"/>
              </w:rPr>
            </w:pPr>
            <w:r w:rsidRPr="00AE2503">
              <w:rPr>
                <w:color w:val="000000"/>
                <w:sz w:val="15"/>
                <w:lang w:val="de-CH"/>
              </w:rPr>
              <w:t>Modellarchitektur</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FC8BD5D" w14:textId="77777777" w:rsidR="002C55A0" w:rsidRPr="00AE2503" w:rsidRDefault="00D874E0">
            <w:pPr>
              <w:spacing w:after="0" w:line="240" w:lineRule="auto"/>
              <w:rPr>
                <w:lang w:val="de-CH"/>
              </w:rPr>
            </w:pPr>
            <w:r w:rsidRPr="00AE2503">
              <w:rPr>
                <w:color w:val="000000"/>
                <w:sz w:val="15"/>
                <w:lang w:val="de-CH"/>
              </w:rPr>
              <w:t>[Layer, Neuronen, Aktivierungen eintragen]</w:t>
            </w:r>
          </w:p>
        </w:tc>
      </w:tr>
      <w:tr w:rsidR="002C55A0" w:rsidRPr="00AE2503" w14:paraId="4CFF4450"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CFD0647" w14:textId="77777777" w:rsidR="002C55A0" w:rsidRPr="00AE2503" w:rsidRDefault="00D874E0">
            <w:pPr>
              <w:spacing w:after="0" w:line="240" w:lineRule="auto"/>
              <w:rPr>
                <w:lang w:val="de-CH"/>
              </w:rPr>
            </w:pPr>
            <w:r w:rsidRPr="00AE2503">
              <w:rPr>
                <w:color w:val="000000"/>
                <w:sz w:val="15"/>
                <w:lang w:val="de-CH"/>
              </w:rPr>
              <w:t>Loss-Funktion</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1E6C423"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21383425"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7EC837B" w14:textId="77777777" w:rsidR="002C55A0" w:rsidRPr="00AE2503" w:rsidRDefault="00D874E0">
            <w:pPr>
              <w:spacing w:after="0" w:line="240" w:lineRule="auto"/>
              <w:rPr>
                <w:lang w:val="de-CH"/>
              </w:rPr>
            </w:pPr>
            <w:r w:rsidRPr="00AE2503">
              <w:rPr>
                <w:color w:val="000000"/>
                <w:sz w:val="15"/>
                <w:lang w:val="de-CH"/>
              </w:rPr>
              <w:t xml:space="preserve">Optimizer / </w:t>
            </w:r>
            <w:proofErr w:type="spellStart"/>
            <w:r w:rsidRPr="00AE2503">
              <w:rPr>
                <w:color w:val="000000"/>
                <w:sz w:val="15"/>
                <w:lang w:val="de-CH"/>
              </w:rPr>
              <w:t>Lernrate</w:t>
            </w:r>
            <w:proofErr w:type="spellEnd"/>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77CFE65"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2D1CA154"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43545EA" w14:textId="77777777" w:rsidR="002C55A0" w:rsidRPr="00AE2503" w:rsidRDefault="00D874E0">
            <w:pPr>
              <w:spacing w:after="0" w:line="240" w:lineRule="auto"/>
              <w:rPr>
                <w:lang w:val="de-CH"/>
              </w:rPr>
            </w:pPr>
            <w:r w:rsidRPr="00AE2503">
              <w:rPr>
                <w:color w:val="000000"/>
                <w:sz w:val="15"/>
                <w:lang w:val="de-CH"/>
              </w:rPr>
              <w:t>Batchgrösse / Epochen</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AC7C6A7"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4177E9DF"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E65D0E2" w14:textId="77777777" w:rsidR="002C55A0" w:rsidRPr="00AE2503" w:rsidRDefault="00D874E0">
            <w:pPr>
              <w:spacing w:after="0" w:line="240" w:lineRule="auto"/>
              <w:rPr>
                <w:lang w:val="de-CH"/>
              </w:rPr>
            </w:pPr>
            <w:r w:rsidRPr="00AE2503">
              <w:rPr>
                <w:color w:val="000000"/>
                <w:sz w:val="15"/>
                <w:lang w:val="de-CH"/>
              </w:rPr>
              <w:t>Frühes Stoppen / bestes Modell</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30B3EDF" w14:textId="77777777" w:rsidR="002C55A0" w:rsidRPr="00AE2503" w:rsidRDefault="00D874E0">
            <w:pPr>
              <w:spacing w:after="0" w:line="240" w:lineRule="auto"/>
              <w:rPr>
                <w:lang w:val="de-CH"/>
              </w:rPr>
            </w:pPr>
            <w:r w:rsidRPr="00AE2503">
              <w:rPr>
                <w:color w:val="000000"/>
                <w:sz w:val="15"/>
                <w:lang w:val="de-CH"/>
              </w:rPr>
              <w:t>[Methode und Kriterium eintragen]</w:t>
            </w:r>
          </w:p>
        </w:tc>
      </w:tr>
      <w:tr w:rsidR="002C55A0" w:rsidRPr="00AE2503" w14:paraId="731635CD"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053E954" w14:textId="77777777" w:rsidR="002C55A0" w:rsidRPr="00AE2503" w:rsidRDefault="00D874E0">
            <w:pPr>
              <w:spacing w:after="0" w:line="240" w:lineRule="auto"/>
              <w:rPr>
                <w:lang w:val="de-CH"/>
              </w:rPr>
            </w:pPr>
            <w:r w:rsidRPr="00AE2503">
              <w:rPr>
                <w:color w:val="000000"/>
                <w:sz w:val="15"/>
                <w:lang w:val="de-CH"/>
              </w:rPr>
              <w:t>MAE</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E2B02C6" w14:textId="77777777" w:rsidR="002C55A0" w:rsidRPr="00AE2503" w:rsidRDefault="00D874E0">
            <w:pPr>
              <w:spacing w:after="0" w:line="240" w:lineRule="auto"/>
              <w:rPr>
                <w:lang w:val="de-CH"/>
              </w:rPr>
            </w:pPr>
            <w:r w:rsidRPr="00AE2503">
              <w:rPr>
                <w:color w:val="000000"/>
                <w:sz w:val="15"/>
                <w:lang w:val="de-CH"/>
              </w:rPr>
              <w:t>[Testwert eintragen]</w:t>
            </w:r>
          </w:p>
        </w:tc>
      </w:tr>
      <w:tr w:rsidR="002C55A0" w:rsidRPr="00AE2503" w14:paraId="0C2A975B"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61AEB71" w14:textId="77777777" w:rsidR="002C55A0" w:rsidRPr="00AE2503" w:rsidRDefault="00D874E0">
            <w:pPr>
              <w:spacing w:after="0" w:line="240" w:lineRule="auto"/>
              <w:rPr>
                <w:lang w:val="de-CH"/>
              </w:rPr>
            </w:pPr>
            <w:r w:rsidRPr="00AE2503">
              <w:rPr>
                <w:color w:val="000000"/>
                <w:sz w:val="15"/>
                <w:lang w:val="de-CH"/>
              </w:rPr>
              <w:t>RMSE</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41C70C2B" w14:textId="77777777" w:rsidR="002C55A0" w:rsidRPr="00AE2503" w:rsidRDefault="00D874E0">
            <w:pPr>
              <w:spacing w:after="0" w:line="240" w:lineRule="auto"/>
              <w:rPr>
                <w:lang w:val="de-CH"/>
              </w:rPr>
            </w:pPr>
            <w:r w:rsidRPr="00AE2503">
              <w:rPr>
                <w:color w:val="000000"/>
                <w:sz w:val="15"/>
                <w:lang w:val="de-CH"/>
              </w:rPr>
              <w:t>[Testwert eintragen]</w:t>
            </w:r>
          </w:p>
        </w:tc>
      </w:tr>
      <w:tr w:rsidR="002C55A0" w:rsidRPr="00AE2503" w14:paraId="2F015550"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8FD2758" w14:textId="77777777" w:rsidR="002C55A0" w:rsidRPr="00AE2503" w:rsidRDefault="00D874E0">
            <w:pPr>
              <w:spacing w:after="0" w:line="240" w:lineRule="auto"/>
              <w:rPr>
                <w:lang w:val="de-CH"/>
              </w:rPr>
            </w:pPr>
            <w:r w:rsidRPr="00AE2503">
              <w:rPr>
                <w:color w:val="000000"/>
                <w:sz w:val="15"/>
                <w:lang w:val="de-CH"/>
              </w:rPr>
              <w:t>R²</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2DB3809" w14:textId="77777777" w:rsidR="002C55A0" w:rsidRPr="00AE2503" w:rsidRDefault="00D874E0">
            <w:pPr>
              <w:spacing w:after="0" w:line="240" w:lineRule="auto"/>
              <w:rPr>
                <w:lang w:val="de-CH"/>
              </w:rPr>
            </w:pPr>
            <w:r w:rsidRPr="00AE2503">
              <w:rPr>
                <w:color w:val="000000"/>
                <w:sz w:val="15"/>
                <w:lang w:val="de-CH"/>
              </w:rPr>
              <w:t>[Testwert eintragen]</w:t>
            </w:r>
          </w:p>
        </w:tc>
      </w:tr>
      <w:tr w:rsidR="002C55A0" w:rsidRPr="00AE2503" w14:paraId="316059DC"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1329FB3" w14:textId="77777777" w:rsidR="002C55A0" w:rsidRPr="00AE2503" w:rsidRDefault="00D874E0">
            <w:pPr>
              <w:spacing w:after="0" w:line="240" w:lineRule="auto"/>
              <w:rPr>
                <w:lang w:val="de-CH"/>
              </w:rPr>
            </w:pPr>
            <w:r w:rsidRPr="00AE2503">
              <w:rPr>
                <w:color w:val="000000"/>
                <w:sz w:val="15"/>
                <w:lang w:val="de-CH"/>
              </w:rPr>
              <w:t>Toleranzquote</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E258B5D" w14:textId="77777777" w:rsidR="002C55A0" w:rsidRPr="00AE2503" w:rsidRDefault="00D874E0">
            <w:pPr>
              <w:spacing w:after="0" w:line="240" w:lineRule="auto"/>
              <w:rPr>
                <w:lang w:val="de-CH"/>
              </w:rPr>
            </w:pPr>
            <w:r w:rsidRPr="00AE2503">
              <w:rPr>
                <w:color w:val="000000"/>
                <w:sz w:val="15"/>
                <w:lang w:val="de-CH"/>
              </w:rPr>
              <w:t>[Toleranz und Testwert eintragen]</w:t>
            </w:r>
          </w:p>
        </w:tc>
      </w:tr>
      <w:tr w:rsidR="002C55A0" w:rsidRPr="00AE2503" w14:paraId="46821F41"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8641620" w14:textId="77777777" w:rsidR="002C55A0" w:rsidRPr="00AE2503" w:rsidRDefault="00D874E0">
            <w:pPr>
              <w:spacing w:after="0" w:line="240" w:lineRule="auto"/>
              <w:rPr>
                <w:lang w:val="de-CH"/>
              </w:rPr>
            </w:pPr>
            <w:r w:rsidRPr="00AE2503">
              <w:rPr>
                <w:color w:val="000000"/>
                <w:sz w:val="15"/>
                <w:lang w:val="de-CH"/>
              </w:rPr>
              <w:t>Maximalfehler / 95. Perzentil</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12B1B53A"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5167064D"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8F5C866" w14:textId="77777777" w:rsidR="002C55A0" w:rsidRPr="00AE2503" w:rsidRDefault="00D874E0">
            <w:pPr>
              <w:spacing w:after="0" w:line="240" w:lineRule="auto"/>
              <w:rPr>
                <w:lang w:val="de-CH"/>
              </w:rPr>
            </w:pPr>
            <w:r w:rsidRPr="00AE2503">
              <w:rPr>
                <w:color w:val="000000"/>
                <w:sz w:val="15"/>
                <w:lang w:val="de-CH"/>
              </w:rPr>
              <w:t>Regel-Engine-Baseline</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815A4FB" w14:textId="77777777" w:rsidR="002C55A0" w:rsidRPr="00AE2503" w:rsidRDefault="00D874E0">
            <w:pPr>
              <w:spacing w:after="0" w:line="240" w:lineRule="auto"/>
              <w:rPr>
                <w:lang w:val="de-CH"/>
              </w:rPr>
            </w:pPr>
            <w:r w:rsidRPr="00AE2503">
              <w:rPr>
                <w:color w:val="000000"/>
                <w:sz w:val="15"/>
                <w:lang w:val="de-CH"/>
              </w:rPr>
              <w:t>[Wert / Vergleich eintragen]</w:t>
            </w:r>
          </w:p>
        </w:tc>
      </w:tr>
      <w:tr w:rsidR="002C55A0" w:rsidRPr="00AE2503" w14:paraId="7BF76617"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8699EFF" w14:textId="77777777" w:rsidR="002C55A0" w:rsidRPr="00AE2503" w:rsidRDefault="00D874E0">
            <w:pPr>
              <w:spacing w:after="0" w:line="240" w:lineRule="auto"/>
              <w:rPr>
                <w:lang w:val="de-CH"/>
              </w:rPr>
            </w:pPr>
            <w:r w:rsidRPr="00AE2503">
              <w:rPr>
                <w:color w:val="000000"/>
                <w:sz w:val="15"/>
                <w:lang w:val="de-CH"/>
              </w:rPr>
              <w:t>Lineare Baseline</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705937A" w14:textId="77777777" w:rsidR="002C55A0" w:rsidRPr="00AE2503" w:rsidRDefault="00D874E0">
            <w:pPr>
              <w:spacing w:after="0" w:line="240" w:lineRule="auto"/>
              <w:rPr>
                <w:lang w:val="de-CH"/>
              </w:rPr>
            </w:pPr>
            <w:r w:rsidRPr="00AE2503">
              <w:rPr>
                <w:color w:val="000000"/>
                <w:sz w:val="15"/>
                <w:lang w:val="de-CH"/>
              </w:rPr>
              <w:t>[Wert / Vergleich eintragen]</w:t>
            </w:r>
          </w:p>
        </w:tc>
      </w:tr>
      <w:tr w:rsidR="002C55A0" w:rsidRPr="00AE2503" w14:paraId="16791240"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5D147817" w14:textId="77777777" w:rsidR="002C55A0" w:rsidRPr="00AE2503" w:rsidRDefault="00D874E0">
            <w:pPr>
              <w:spacing w:after="0" w:line="240" w:lineRule="auto"/>
              <w:rPr>
                <w:lang w:val="de-CH"/>
              </w:rPr>
            </w:pPr>
            <w:r w:rsidRPr="00AE2503">
              <w:rPr>
                <w:color w:val="000000"/>
                <w:sz w:val="15"/>
                <w:lang w:val="de-CH"/>
              </w:rPr>
              <w:t>Modellartefakt / Hash</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754FEE62"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3C9CF77C"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DBDE36A" w14:textId="77777777" w:rsidR="002C55A0" w:rsidRPr="00AE2503" w:rsidRDefault="00D874E0">
            <w:pPr>
              <w:spacing w:after="0" w:line="240" w:lineRule="auto"/>
              <w:rPr>
                <w:lang w:val="de-CH"/>
              </w:rPr>
            </w:pPr>
            <w:r w:rsidRPr="00AE2503">
              <w:rPr>
                <w:color w:val="000000"/>
                <w:sz w:val="15"/>
                <w:lang w:val="de-CH"/>
              </w:rPr>
              <w:t>Feature-Schema / Hash</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38CA1BE5"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2D09B6F0"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CCF1AF9" w14:textId="77777777" w:rsidR="002C55A0" w:rsidRPr="00AE2503" w:rsidRDefault="00D874E0">
            <w:pPr>
              <w:spacing w:after="0" w:line="240" w:lineRule="auto"/>
              <w:rPr>
                <w:lang w:val="de-CH"/>
              </w:rPr>
            </w:pPr>
            <w:proofErr w:type="spellStart"/>
            <w:r w:rsidRPr="00AE2503">
              <w:rPr>
                <w:color w:val="000000"/>
                <w:sz w:val="15"/>
                <w:lang w:val="de-CH"/>
              </w:rPr>
              <w:t>Preprocessing</w:t>
            </w:r>
            <w:proofErr w:type="spellEnd"/>
            <w:r w:rsidRPr="00AE2503">
              <w:rPr>
                <w:color w:val="000000"/>
                <w:sz w:val="15"/>
                <w:lang w:val="de-CH"/>
              </w:rPr>
              <w:t>-Artefakt / Hash</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04AB4DF" w14:textId="77777777" w:rsidR="002C55A0" w:rsidRPr="00AE2503" w:rsidRDefault="00D874E0">
            <w:pPr>
              <w:spacing w:after="0" w:line="240" w:lineRule="auto"/>
              <w:rPr>
                <w:lang w:val="de-CH"/>
              </w:rPr>
            </w:pPr>
            <w:r w:rsidRPr="00AE2503">
              <w:rPr>
                <w:color w:val="000000"/>
                <w:sz w:val="15"/>
                <w:lang w:val="de-CH"/>
              </w:rPr>
              <w:t>[eintragen]</w:t>
            </w:r>
          </w:p>
        </w:tc>
      </w:tr>
      <w:tr w:rsidR="002C55A0" w:rsidRPr="00AE2503" w14:paraId="1300BDFB" w14:textId="77777777">
        <w:trPr>
          <w:cantSplit/>
          <w:jc w:val="center"/>
        </w:trPr>
        <w:tc>
          <w:tcPr>
            <w:tcW w:w="3402"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68BBEC8D" w14:textId="77777777" w:rsidR="002C55A0" w:rsidRPr="00AE2503" w:rsidRDefault="00D874E0">
            <w:pPr>
              <w:spacing w:after="0" w:line="240" w:lineRule="auto"/>
              <w:rPr>
                <w:lang w:val="de-CH"/>
              </w:rPr>
            </w:pPr>
            <w:r w:rsidRPr="00AE2503">
              <w:rPr>
                <w:color w:val="000000"/>
                <w:sz w:val="15"/>
                <w:lang w:val="de-CH"/>
              </w:rPr>
              <w:t>Bekannte Grenzen</w:t>
            </w:r>
          </w:p>
        </w:tc>
        <w:tc>
          <w:tcPr>
            <w:tcW w:w="6066"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vAlign w:val="center"/>
          </w:tcPr>
          <w:p w14:paraId="0C6ED57C" w14:textId="77777777" w:rsidR="002C55A0" w:rsidRPr="00AE2503" w:rsidRDefault="00D874E0">
            <w:pPr>
              <w:spacing w:after="0" w:line="240" w:lineRule="auto"/>
              <w:rPr>
                <w:lang w:val="de-CH"/>
              </w:rPr>
            </w:pPr>
            <w:r w:rsidRPr="00AE2503">
              <w:rPr>
                <w:color w:val="000000"/>
                <w:sz w:val="15"/>
                <w:lang w:val="de-CH"/>
              </w:rPr>
              <w:t>[kurz eintragen]</w:t>
            </w:r>
          </w:p>
        </w:tc>
      </w:tr>
    </w:tbl>
    <w:p w14:paraId="1E85080C" w14:textId="77777777" w:rsidR="002C55A0" w:rsidRPr="00AE2503" w:rsidRDefault="002C55A0">
      <w:pPr>
        <w:spacing w:after="20"/>
        <w:rPr>
          <w:lang w:val="de-CH"/>
        </w:rPr>
      </w:pPr>
    </w:p>
    <w:tbl>
      <w:tblPr>
        <w:tblW w:w="0" w:type="auto"/>
        <w:jc w:val="center"/>
        <w:tblLook w:val="04A0" w:firstRow="1" w:lastRow="0" w:firstColumn="1" w:lastColumn="0" w:noHBand="0" w:noVBand="1"/>
      </w:tblPr>
      <w:tblGrid>
        <w:gridCol w:w="10184"/>
      </w:tblGrid>
      <w:tr w:rsidR="002C55A0" w:rsidRPr="00AE2503" w14:paraId="3F74C293" w14:textId="77777777">
        <w:trPr>
          <w:cantSplit/>
          <w:jc w:val="center"/>
        </w:trPr>
        <w:tc>
          <w:tcPr>
            <w:tcW w:w="10200" w:type="dxa"/>
            <w:tcBorders>
              <w:top w:val="single" w:sz="6" w:space="0" w:color="1F4E78"/>
              <w:left w:val="single" w:sz="6" w:space="0" w:color="1F4E78"/>
              <w:bottom w:val="single" w:sz="6" w:space="0" w:color="1F4E78"/>
              <w:right w:val="single" w:sz="6" w:space="0" w:color="1F4E78"/>
            </w:tcBorders>
            <w:shd w:val="clear" w:color="auto" w:fill="FFF2CC"/>
            <w:tcMar>
              <w:top w:w="100" w:type="dxa"/>
              <w:left w:w="120" w:type="dxa"/>
              <w:bottom w:w="100" w:type="dxa"/>
              <w:right w:w="120" w:type="dxa"/>
            </w:tcMar>
          </w:tcPr>
          <w:p w14:paraId="7092813C" w14:textId="77777777" w:rsidR="002C55A0" w:rsidRPr="00AE2503" w:rsidRDefault="00D874E0">
            <w:pPr>
              <w:spacing w:after="0"/>
              <w:rPr>
                <w:lang w:val="de-CH"/>
              </w:rPr>
            </w:pPr>
            <w:r w:rsidRPr="00AE2503">
              <w:rPr>
                <w:b/>
                <w:color w:val="1F4E78"/>
                <w:lang w:val="de-CH"/>
              </w:rPr>
              <w:t xml:space="preserve">Abschlusskriterium: </w:t>
            </w:r>
            <w:r w:rsidRPr="00AE2503">
              <w:rPr>
                <w:sz w:val="18"/>
                <w:lang w:val="de-CH"/>
              </w:rPr>
              <w:t xml:space="preserve">Erst wenn diese Angaben aus dem tatsächlichen Lauf übernommen sind, ist die Aussage zur Reproduzierbarkeit vollständig. </w:t>
            </w:r>
            <w:r w:rsidRPr="00AE2503">
              <w:rPr>
                <w:sz w:val="18"/>
                <w:lang w:val="de-CH"/>
              </w:rPr>
              <w:t>Platzhalter dürfen in der finalen Abgabe nicht stehen bleiben.</w:t>
            </w:r>
          </w:p>
        </w:tc>
      </w:tr>
    </w:tbl>
    <w:p w14:paraId="7D594AE7" w14:textId="77777777" w:rsidR="002C55A0" w:rsidRPr="00AE2503" w:rsidRDefault="002C55A0">
      <w:pPr>
        <w:spacing w:after="0"/>
        <w:rPr>
          <w:lang w:val="de-CH"/>
        </w:rPr>
      </w:pPr>
    </w:p>
    <w:sectPr w:rsidR="002C55A0" w:rsidRPr="00AE2503" w:rsidSect="00034616">
      <w:headerReference w:type="default" r:id="rId9"/>
      <w:footerReference w:type="even" r:id="rId10"/>
      <w:footerReference w:type="default" r:id="rId11"/>
      <w:footerReference w:type="first" r:id="rId12"/>
      <w:pgSz w:w="12240" w:h="15840"/>
      <w:pgMar w:top="1020" w:right="1020" w:bottom="964" w:left="1020" w:header="397"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E5687" w14:textId="77777777" w:rsidR="00D874E0" w:rsidRDefault="00D874E0">
      <w:pPr>
        <w:spacing w:after="0" w:line="240" w:lineRule="auto"/>
      </w:pPr>
      <w:r>
        <w:separator/>
      </w:r>
    </w:p>
  </w:endnote>
  <w:endnote w:type="continuationSeparator" w:id="0">
    <w:p w14:paraId="6E8C5ABC" w14:textId="77777777" w:rsidR="00D874E0" w:rsidRDefault="00D87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BAEB" w14:textId="392DD22F" w:rsidR="00910120" w:rsidRDefault="00910120">
    <w:pPr>
      <w:pStyle w:val="Fuzeile"/>
    </w:pPr>
    <w:r>
      <w:rPr>
        <w:noProof/>
      </w:rPr>
      <mc:AlternateContent>
        <mc:Choice Requires="wps">
          <w:drawing>
            <wp:anchor distT="0" distB="0" distL="0" distR="0" simplePos="0" relativeHeight="251659264" behindDoc="0" locked="0" layoutInCell="1" allowOverlap="1" wp14:anchorId="2DE52BEB" wp14:editId="3C15BE92">
              <wp:simplePos x="635" y="635"/>
              <wp:positionH relativeFrom="page">
                <wp:align>center</wp:align>
              </wp:positionH>
              <wp:positionV relativeFrom="page">
                <wp:align>bottom</wp:align>
              </wp:positionV>
              <wp:extent cx="381635" cy="340995"/>
              <wp:effectExtent l="0" t="0" r="18415" b="0"/>
              <wp:wrapNone/>
              <wp:docPr id="231799583"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340995"/>
                      </a:xfrm>
                      <a:prstGeom prst="rect">
                        <a:avLst/>
                      </a:prstGeom>
                      <a:noFill/>
                      <a:ln>
                        <a:noFill/>
                      </a:ln>
                    </wps:spPr>
                    <wps:txbx>
                      <w:txbxContent>
                        <w:p w14:paraId="673F6E0F" w14:textId="076E1AFB" w:rsidR="00910120" w:rsidRPr="00910120" w:rsidRDefault="00910120" w:rsidP="00910120">
                          <w:pPr>
                            <w:spacing w:after="0"/>
                            <w:rPr>
                              <w:rFonts w:eastAsia="Aptos" w:cs="Aptos"/>
                              <w:noProof/>
                              <w:color w:val="000000"/>
                              <w:sz w:val="18"/>
                              <w:szCs w:val="18"/>
                            </w:rPr>
                          </w:pPr>
                          <w:r w:rsidRPr="00910120">
                            <w:rPr>
                              <w:rFonts w:eastAsia="Aptos" w:cs="Aptos"/>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E52BEB" id="_x0000_t202" coordsize="21600,21600" o:spt="202" path="m,l,21600r21600,l21600,xe">
              <v:stroke joinstyle="miter"/>
              <v:path gradientshapeok="t" o:connecttype="rect"/>
            </v:shapetype>
            <v:shape id="Textfeld 2" o:spid="_x0000_s1026" type="#_x0000_t202" alt="Internal" style="position:absolute;margin-left:0;margin-top:0;width:30.05pt;height:26.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" filled="f" stroked="f">
              <v:textbox style="mso-fit-shape-to-text:t" inset="0,0,0,15pt">
                <w:txbxContent>
                  <w:p w14:paraId="673F6E0F" w14:textId="076E1AFB" w:rsidR="00910120" w:rsidRPr="00910120" w:rsidRDefault="00910120" w:rsidP="00910120">
                    <w:pPr>
                      <w:spacing w:after="0"/>
                      <w:rPr>
                        <w:rFonts w:eastAsia="Aptos" w:cs="Aptos"/>
                        <w:noProof/>
                        <w:color w:val="000000"/>
                        <w:sz w:val="18"/>
                        <w:szCs w:val="18"/>
                      </w:rPr>
                    </w:pPr>
                    <w:r w:rsidRPr="00910120">
                      <w:rPr>
                        <w:rFonts w:eastAsia="Aptos" w:cs="Aptos"/>
                        <w:noProof/>
                        <w:color w:val="000000"/>
                        <w:sz w:val="18"/>
                        <w:szCs w:val="18"/>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D318" w14:textId="4A8B3157" w:rsidR="002C55A0" w:rsidRDefault="00D874E0">
    <w:pPr>
      <w:spacing w:after="0"/>
      <w:jc w:val="right"/>
    </w:pPr>
    <w:proofErr w:type="spellStart"/>
    <w:r>
      <w:rPr>
        <w:sz w:val="16"/>
      </w:rPr>
      <w:t>Seite</w:t>
    </w:r>
    <w:proofErr w:type="spellEnd"/>
    <w:r>
      <w:rPr>
        <w:sz w:val="16"/>
      </w:rPr>
      <w:t xml:space="preserve"> </w:t>
    </w:r>
    <w:r>
      <w:rPr>
        <w:sz w:val="16"/>
      </w:rPr>
      <w:fldChar w:fldCharType="begin"/>
    </w:r>
    <w:r>
      <w:rPr>
        <w:sz w:val="16"/>
      </w:rPr>
      <w:instrText xml:space="preserve"> PAGE </w:instrText>
    </w:r>
    <w:r w:rsidR="006D4794">
      <w:rPr>
        <w:sz w:val="16"/>
      </w:rPr>
      <w:fldChar w:fldCharType="separate"/>
    </w:r>
    <w:r w:rsidR="006D4794">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F78CE" w14:textId="60B5732A" w:rsidR="00910120" w:rsidRDefault="00910120">
    <w:pPr>
      <w:pStyle w:val="Fuzeile"/>
    </w:pPr>
    <w:r>
      <w:rPr>
        <w:noProof/>
      </w:rPr>
      <mc:AlternateContent>
        <mc:Choice Requires="wps">
          <w:drawing>
            <wp:anchor distT="0" distB="0" distL="0" distR="0" simplePos="0" relativeHeight="251658240" behindDoc="0" locked="0" layoutInCell="1" allowOverlap="1" wp14:anchorId="2C0FF8D6" wp14:editId="6D47A40E">
              <wp:simplePos x="635" y="635"/>
              <wp:positionH relativeFrom="page">
                <wp:align>center</wp:align>
              </wp:positionH>
              <wp:positionV relativeFrom="page">
                <wp:align>bottom</wp:align>
              </wp:positionV>
              <wp:extent cx="381635" cy="340995"/>
              <wp:effectExtent l="0" t="0" r="18415" b="0"/>
              <wp:wrapNone/>
              <wp:docPr id="921911045"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340995"/>
                      </a:xfrm>
                      <a:prstGeom prst="rect">
                        <a:avLst/>
                      </a:prstGeom>
                      <a:noFill/>
                      <a:ln>
                        <a:noFill/>
                      </a:ln>
                    </wps:spPr>
                    <wps:txbx>
                      <w:txbxContent>
                        <w:p w14:paraId="1838A2A3" w14:textId="4FC402B5" w:rsidR="00910120" w:rsidRPr="00910120" w:rsidRDefault="00910120" w:rsidP="00910120">
                          <w:pPr>
                            <w:spacing w:after="0"/>
                            <w:rPr>
                              <w:rFonts w:eastAsia="Aptos" w:cs="Aptos"/>
                              <w:noProof/>
                              <w:color w:val="000000"/>
                              <w:sz w:val="18"/>
                              <w:szCs w:val="18"/>
                            </w:rPr>
                          </w:pPr>
                          <w:r w:rsidRPr="00910120">
                            <w:rPr>
                              <w:rFonts w:eastAsia="Aptos" w:cs="Aptos"/>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0FF8D6" id="_x0000_t202" coordsize="21600,21600" o:spt="202" path="m,l,21600r21600,l21600,xe">
              <v:stroke joinstyle="miter"/>
              <v:path gradientshapeok="t" o:connecttype="rect"/>
            </v:shapetype>
            <v:shape id="Textfeld 1" o:spid="_x0000_s1027" type="#_x0000_t202" alt="Internal" style="position:absolute;margin-left:0;margin-top:0;width:30.05pt;height:26.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" filled="f" stroked="f">
              <v:textbox style="mso-fit-shape-to-text:t" inset="0,0,0,15pt">
                <w:txbxContent>
                  <w:p w14:paraId="1838A2A3" w14:textId="4FC402B5" w:rsidR="00910120" w:rsidRPr="00910120" w:rsidRDefault="00910120" w:rsidP="00910120">
                    <w:pPr>
                      <w:spacing w:after="0"/>
                      <w:rPr>
                        <w:rFonts w:eastAsia="Aptos" w:cs="Aptos"/>
                        <w:noProof/>
                        <w:color w:val="000000"/>
                        <w:sz w:val="18"/>
                        <w:szCs w:val="18"/>
                      </w:rPr>
                    </w:pPr>
                    <w:r w:rsidRPr="00910120">
                      <w:rPr>
                        <w:rFonts w:eastAsia="Aptos" w:cs="Aptos"/>
                        <w:noProof/>
                        <w:color w:val="000000"/>
                        <w:sz w:val="18"/>
                        <w:szCs w:val="18"/>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8D47A" w14:textId="77777777" w:rsidR="00D874E0" w:rsidRDefault="00D874E0">
      <w:pPr>
        <w:spacing w:after="0" w:line="240" w:lineRule="auto"/>
      </w:pPr>
      <w:r>
        <w:separator/>
      </w:r>
    </w:p>
  </w:footnote>
  <w:footnote w:type="continuationSeparator" w:id="0">
    <w:p w14:paraId="37B7895E" w14:textId="77777777" w:rsidR="00D874E0" w:rsidRDefault="00D874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9654" w14:textId="77777777" w:rsidR="002C55A0" w:rsidRDefault="00D874E0">
    <w:pPr>
      <w:pBdr>
        <w:bottom w:val="single" w:sz="6" w:space="1" w:color="B4C6E7"/>
      </w:pBdr>
      <w:spacing w:after="40"/>
      <w:jc w:val="right"/>
    </w:pPr>
    <w:proofErr w:type="spellStart"/>
    <w:r>
      <w:rPr>
        <w:color w:val="1F4E78"/>
        <w:sz w:val="17"/>
      </w:rPr>
      <w:t>ExplainEat</w:t>
    </w:r>
    <w:proofErr w:type="spellEnd"/>
    <w:r>
      <w:rPr>
        <w:color w:val="1F4E78"/>
        <w:sz w:val="17"/>
      </w:rPr>
      <w:t xml:space="preserve"> | Schweizer KI Challenge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3410922"/>
    <w:multiLevelType w:val="hybridMultilevel"/>
    <w:tmpl w:val="BB0EB748"/>
    <w:lvl w:ilvl="0" w:tplc="35D24606">
      <w:start w:val="1"/>
      <w:numFmt w:val="decimal"/>
      <w:lvlText w:val="%1."/>
      <w:lvlJc w:val="left"/>
      <w:pPr>
        <w:ind w:left="388" w:hanging="360"/>
      </w:pPr>
      <w:rPr>
        <w:rFonts w:hint="default"/>
        <w:b/>
      </w:rPr>
    </w:lvl>
    <w:lvl w:ilvl="1" w:tplc="08070019" w:tentative="1">
      <w:start w:val="1"/>
      <w:numFmt w:val="lowerLetter"/>
      <w:lvlText w:val="%2."/>
      <w:lvlJc w:val="left"/>
      <w:pPr>
        <w:ind w:left="1108" w:hanging="360"/>
      </w:pPr>
    </w:lvl>
    <w:lvl w:ilvl="2" w:tplc="0807001B" w:tentative="1">
      <w:start w:val="1"/>
      <w:numFmt w:val="lowerRoman"/>
      <w:lvlText w:val="%3."/>
      <w:lvlJc w:val="right"/>
      <w:pPr>
        <w:ind w:left="1828" w:hanging="180"/>
      </w:pPr>
    </w:lvl>
    <w:lvl w:ilvl="3" w:tplc="0807000F" w:tentative="1">
      <w:start w:val="1"/>
      <w:numFmt w:val="decimal"/>
      <w:lvlText w:val="%4."/>
      <w:lvlJc w:val="left"/>
      <w:pPr>
        <w:ind w:left="2548" w:hanging="360"/>
      </w:pPr>
    </w:lvl>
    <w:lvl w:ilvl="4" w:tplc="08070019" w:tentative="1">
      <w:start w:val="1"/>
      <w:numFmt w:val="lowerLetter"/>
      <w:lvlText w:val="%5."/>
      <w:lvlJc w:val="left"/>
      <w:pPr>
        <w:ind w:left="3268" w:hanging="360"/>
      </w:pPr>
    </w:lvl>
    <w:lvl w:ilvl="5" w:tplc="0807001B" w:tentative="1">
      <w:start w:val="1"/>
      <w:numFmt w:val="lowerRoman"/>
      <w:lvlText w:val="%6."/>
      <w:lvlJc w:val="right"/>
      <w:pPr>
        <w:ind w:left="3988" w:hanging="180"/>
      </w:pPr>
    </w:lvl>
    <w:lvl w:ilvl="6" w:tplc="0807000F" w:tentative="1">
      <w:start w:val="1"/>
      <w:numFmt w:val="decimal"/>
      <w:lvlText w:val="%7."/>
      <w:lvlJc w:val="left"/>
      <w:pPr>
        <w:ind w:left="4708" w:hanging="360"/>
      </w:pPr>
    </w:lvl>
    <w:lvl w:ilvl="7" w:tplc="08070019" w:tentative="1">
      <w:start w:val="1"/>
      <w:numFmt w:val="lowerLetter"/>
      <w:lvlText w:val="%8."/>
      <w:lvlJc w:val="left"/>
      <w:pPr>
        <w:ind w:left="5428" w:hanging="360"/>
      </w:pPr>
    </w:lvl>
    <w:lvl w:ilvl="8" w:tplc="0807001B" w:tentative="1">
      <w:start w:val="1"/>
      <w:numFmt w:val="lowerRoman"/>
      <w:lvlText w:val="%9."/>
      <w:lvlJc w:val="right"/>
      <w:pPr>
        <w:ind w:left="6148" w:hanging="180"/>
      </w:pPr>
    </w:lvl>
  </w:abstractNum>
  <w:abstractNum w:abstractNumId="10" w15:restartNumberingAfterBreak="0">
    <w:nsid w:val="34A43A18"/>
    <w:multiLevelType w:val="hybridMultilevel"/>
    <w:tmpl w:val="E1A2C59A"/>
    <w:lvl w:ilvl="0" w:tplc="08070001">
      <w:start w:val="1"/>
      <w:numFmt w:val="bullet"/>
      <w:lvlText w:val=""/>
      <w:lvlJc w:val="left"/>
      <w:pPr>
        <w:ind w:left="748" w:hanging="360"/>
      </w:pPr>
      <w:rPr>
        <w:rFonts w:ascii="Symbol" w:hAnsi="Symbol" w:hint="default"/>
      </w:rPr>
    </w:lvl>
    <w:lvl w:ilvl="1" w:tplc="08070003" w:tentative="1">
      <w:start w:val="1"/>
      <w:numFmt w:val="bullet"/>
      <w:lvlText w:val="o"/>
      <w:lvlJc w:val="left"/>
      <w:pPr>
        <w:ind w:left="1468" w:hanging="360"/>
      </w:pPr>
      <w:rPr>
        <w:rFonts w:ascii="Courier New" w:hAnsi="Courier New" w:cs="Courier New" w:hint="default"/>
      </w:rPr>
    </w:lvl>
    <w:lvl w:ilvl="2" w:tplc="08070005" w:tentative="1">
      <w:start w:val="1"/>
      <w:numFmt w:val="bullet"/>
      <w:lvlText w:val=""/>
      <w:lvlJc w:val="left"/>
      <w:pPr>
        <w:ind w:left="2188" w:hanging="360"/>
      </w:pPr>
      <w:rPr>
        <w:rFonts w:ascii="Wingdings" w:hAnsi="Wingdings" w:hint="default"/>
      </w:rPr>
    </w:lvl>
    <w:lvl w:ilvl="3" w:tplc="08070001" w:tentative="1">
      <w:start w:val="1"/>
      <w:numFmt w:val="bullet"/>
      <w:lvlText w:val=""/>
      <w:lvlJc w:val="left"/>
      <w:pPr>
        <w:ind w:left="2908" w:hanging="360"/>
      </w:pPr>
      <w:rPr>
        <w:rFonts w:ascii="Symbol" w:hAnsi="Symbol" w:hint="default"/>
      </w:rPr>
    </w:lvl>
    <w:lvl w:ilvl="4" w:tplc="08070003" w:tentative="1">
      <w:start w:val="1"/>
      <w:numFmt w:val="bullet"/>
      <w:lvlText w:val="o"/>
      <w:lvlJc w:val="left"/>
      <w:pPr>
        <w:ind w:left="3628" w:hanging="360"/>
      </w:pPr>
      <w:rPr>
        <w:rFonts w:ascii="Courier New" w:hAnsi="Courier New" w:cs="Courier New" w:hint="default"/>
      </w:rPr>
    </w:lvl>
    <w:lvl w:ilvl="5" w:tplc="08070005" w:tentative="1">
      <w:start w:val="1"/>
      <w:numFmt w:val="bullet"/>
      <w:lvlText w:val=""/>
      <w:lvlJc w:val="left"/>
      <w:pPr>
        <w:ind w:left="4348" w:hanging="360"/>
      </w:pPr>
      <w:rPr>
        <w:rFonts w:ascii="Wingdings" w:hAnsi="Wingdings" w:hint="default"/>
      </w:rPr>
    </w:lvl>
    <w:lvl w:ilvl="6" w:tplc="08070001" w:tentative="1">
      <w:start w:val="1"/>
      <w:numFmt w:val="bullet"/>
      <w:lvlText w:val=""/>
      <w:lvlJc w:val="left"/>
      <w:pPr>
        <w:ind w:left="5068" w:hanging="360"/>
      </w:pPr>
      <w:rPr>
        <w:rFonts w:ascii="Symbol" w:hAnsi="Symbol" w:hint="default"/>
      </w:rPr>
    </w:lvl>
    <w:lvl w:ilvl="7" w:tplc="08070003" w:tentative="1">
      <w:start w:val="1"/>
      <w:numFmt w:val="bullet"/>
      <w:lvlText w:val="o"/>
      <w:lvlJc w:val="left"/>
      <w:pPr>
        <w:ind w:left="5788" w:hanging="360"/>
      </w:pPr>
      <w:rPr>
        <w:rFonts w:ascii="Courier New" w:hAnsi="Courier New" w:cs="Courier New" w:hint="default"/>
      </w:rPr>
    </w:lvl>
    <w:lvl w:ilvl="8" w:tplc="08070005" w:tentative="1">
      <w:start w:val="1"/>
      <w:numFmt w:val="bullet"/>
      <w:lvlText w:val=""/>
      <w:lvlJc w:val="left"/>
      <w:pPr>
        <w:ind w:left="6508" w:hanging="360"/>
      </w:pPr>
      <w:rPr>
        <w:rFonts w:ascii="Wingdings" w:hAnsi="Wingdings" w:hint="default"/>
      </w:rPr>
    </w:lvl>
  </w:abstractNum>
  <w:abstractNum w:abstractNumId="11" w15:restartNumberingAfterBreak="0">
    <w:nsid w:val="7CC56CF4"/>
    <w:multiLevelType w:val="hybridMultilevel"/>
    <w:tmpl w:val="4816F918"/>
    <w:lvl w:ilvl="0" w:tplc="DDDE52DC">
      <w:start w:val="1"/>
      <w:numFmt w:val="bullet"/>
      <w:lvlText w:val="-"/>
      <w:lvlJc w:val="left"/>
      <w:pPr>
        <w:ind w:left="720" w:hanging="360"/>
      </w:pPr>
      <w:rPr>
        <w:rFonts w:ascii="Aptos" w:eastAsiaTheme="minorEastAsia" w:hAnsi="Aptos" w:cstheme="minorBidi" w:hint="default"/>
        <w:color w:val="17365D"/>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984091736">
    <w:abstractNumId w:val="8"/>
  </w:num>
  <w:num w:numId="2" w16cid:durableId="1966498053">
    <w:abstractNumId w:val="6"/>
  </w:num>
  <w:num w:numId="3" w16cid:durableId="463012413">
    <w:abstractNumId w:val="5"/>
  </w:num>
  <w:num w:numId="4" w16cid:durableId="1234126531">
    <w:abstractNumId w:val="4"/>
  </w:num>
  <w:num w:numId="5" w16cid:durableId="444933547">
    <w:abstractNumId w:val="7"/>
  </w:num>
  <w:num w:numId="6" w16cid:durableId="1843886516">
    <w:abstractNumId w:val="3"/>
  </w:num>
  <w:num w:numId="7" w16cid:durableId="796024608">
    <w:abstractNumId w:val="2"/>
  </w:num>
  <w:num w:numId="8" w16cid:durableId="1860582765">
    <w:abstractNumId w:val="1"/>
  </w:num>
  <w:num w:numId="9" w16cid:durableId="2036033612">
    <w:abstractNumId w:val="0"/>
  </w:num>
  <w:num w:numId="10" w16cid:durableId="296108562">
    <w:abstractNumId w:val="11"/>
  </w:num>
  <w:num w:numId="11" w16cid:durableId="358046139">
    <w:abstractNumId w:val="10"/>
  </w:num>
  <w:num w:numId="12" w16cid:durableId="1174513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164"/>
    <w:rsid w:val="00283C53"/>
    <w:rsid w:val="002933F2"/>
    <w:rsid w:val="0029639D"/>
    <w:rsid w:val="002C55A0"/>
    <w:rsid w:val="003041D5"/>
    <w:rsid w:val="003133A8"/>
    <w:rsid w:val="00326F90"/>
    <w:rsid w:val="0036767B"/>
    <w:rsid w:val="00377F77"/>
    <w:rsid w:val="00401192"/>
    <w:rsid w:val="00432715"/>
    <w:rsid w:val="005F19BC"/>
    <w:rsid w:val="006330FD"/>
    <w:rsid w:val="006C35DE"/>
    <w:rsid w:val="006D4794"/>
    <w:rsid w:val="006E66B5"/>
    <w:rsid w:val="0081581F"/>
    <w:rsid w:val="00847CFB"/>
    <w:rsid w:val="00866B36"/>
    <w:rsid w:val="00891838"/>
    <w:rsid w:val="00910120"/>
    <w:rsid w:val="00936AF4"/>
    <w:rsid w:val="009530E7"/>
    <w:rsid w:val="009761AA"/>
    <w:rsid w:val="00A47523"/>
    <w:rsid w:val="00AA1D8D"/>
    <w:rsid w:val="00AE2503"/>
    <w:rsid w:val="00B47730"/>
    <w:rsid w:val="00B5525C"/>
    <w:rsid w:val="00B67978"/>
    <w:rsid w:val="00B9639C"/>
    <w:rsid w:val="00C00FC6"/>
    <w:rsid w:val="00C8440B"/>
    <w:rsid w:val="00CB0664"/>
    <w:rsid w:val="00D2351A"/>
    <w:rsid w:val="00D874E0"/>
    <w:rsid w:val="00EA64F6"/>
    <w:rsid w:val="00F21136"/>
    <w:rsid w:val="00FA2A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27E54"/>
  <w14:defaultImageDpi w14:val="300"/>
  <w15:docId w15:val="{AE0F9172-341F-4A29-9D4E-11D9710A0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80" w:line="254" w:lineRule="auto"/>
    </w:pPr>
    <w:rPr>
      <w:rFonts w:ascii="Aptos" w:hAnsi="Aptos"/>
      <w:sz w:val="19"/>
    </w:rPr>
  </w:style>
  <w:style w:type="paragraph" w:styleId="berschrift1">
    <w:name w:val="heading 1"/>
    <w:basedOn w:val="Standard"/>
    <w:next w:val="Standard"/>
    <w:link w:val="berschrift1Zchn"/>
    <w:uiPriority w:val="9"/>
    <w:qFormat/>
    <w:rsid w:val="00FC693F"/>
    <w:pPr>
      <w:keepNext/>
      <w:keepLines/>
      <w:spacing w:before="280" w:after="120"/>
      <w:outlineLvl w:val="0"/>
    </w:pPr>
    <w:rPr>
      <w:rFonts w:asciiTheme="majorHAnsi" w:eastAsiaTheme="majorEastAsia" w:hAnsiTheme="majorHAnsi" w:cstheme="majorBidi"/>
      <w:b/>
      <w:bCs/>
      <w:color w:val="1F4E78"/>
      <w:sz w:val="34"/>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asciiTheme="majorHAnsi" w:eastAsiaTheme="majorEastAsia" w:hAnsiTheme="majorHAnsi" w:cstheme="majorBidi"/>
      <w:b/>
      <w:bCs/>
      <w:color w:val="1F4E78"/>
      <w:sz w:val="25"/>
      <w:szCs w:val="26"/>
    </w:rPr>
  </w:style>
  <w:style w:type="paragraph" w:styleId="berschrift3">
    <w:name w:val="heading 3"/>
    <w:basedOn w:val="Standard"/>
    <w:next w:val="Standard"/>
    <w:link w:val="berschrift3Zchn"/>
    <w:uiPriority w:val="9"/>
    <w:unhideWhenUsed/>
    <w:qFormat/>
    <w:rsid w:val="00FC693F"/>
    <w:pPr>
      <w:keepNext/>
      <w:keepLines/>
      <w:spacing w:before="140" w:after="60"/>
      <w:outlineLvl w:val="2"/>
    </w:pPr>
    <w:rPr>
      <w:rFonts w:asciiTheme="majorHAnsi" w:eastAsiaTheme="majorEastAsia" w:hAnsiTheme="majorHAnsi" w:cstheme="majorBidi"/>
      <w:b/>
      <w:bCs/>
      <w:color w:val="1F4E78"/>
      <w:sz w:val="2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color w:val="17365D"/>
      <w:spacing w:val="5"/>
      <w:kern w:val="28"/>
      <w:sz w:val="5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keepNext/>
      <w:numPr>
        <w:ilvl w:val="1"/>
      </w:numPr>
      <w:spacing w:after="200"/>
    </w:pPr>
    <w:rPr>
      <w:rFonts w:asciiTheme="majorHAnsi" w:eastAsiaTheme="majorEastAsia" w:hAnsiTheme="majorHAnsi" w:cstheme="majorBidi"/>
      <w:i/>
      <w:iCs/>
      <w:color w:val="1F4E78"/>
      <w:spacing w:val="15"/>
      <w:sz w:val="30"/>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40"/>
      <w:ind w:left="340" w:hanging="198"/>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27" w:right="170"/>
    </w:pPr>
    <w:rPr>
      <w:rFonts w:ascii="Aptos" w:hAnsi="Aptos"/>
      <w:color w:val="17365D"/>
      <w:sz w:val="20"/>
    </w:rPr>
  </w:style>
  <w:style w:type="character" w:styleId="Kommentarzeichen">
    <w:name w:val="annotation reference"/>
    <w:basedOn w:val="Absatz-Standardschriftart"/>
    <w:uiPriority w:val="99"/>
    <w:semiHidden/>
    <w:unhideWhenUsed/>
    <w:rsid w:val="0081581F"/>
    <w:rPr>
      <w:sz w:val="16"/>
      <w:szCs w:val="16"/>
    </w:rPr>
  </w:style>
  <w:style w:type="paragraph" w:styleId="Kommentartext">
    <w:name w:val="annotation text"/>
    <w:basedOn w:val="Standard"/>
    <w:link w:val="KommentartextZchn"/>
    <w:uiPriority w:val="99"/>
    <w:unhideWhenUsed/>
    <w:rsid w:val="0081581F"/>
    <w:pPr>
      <w:spacing w:line="240" w:lineRule="auto"/>
    </w:pPr>
    <w:rPr>
      <w:szCs w:val="20"/>
    </w:rPr>
  </w:style>
  <w:style w:type="character" w:customStyle="1" w:styleId="KommentartextZchn">
    <w:name w:val="Kommentartext Zchn"/>
    <w:basedOn w:val="Absatz-Standardschriftart"/>
    <w:link w:val="Kommentartext"/>
    <w:uiPriority w:val="99"/>
    <w:rsid w:val="0081581F"/>
    <w:rPr>
      <w:rFonts w:ascii="Aptos" w:hAnsi="Aptos"/>
      <w:sz w:val="20"/>
      <w:szCs w:val="20"/>
    </w:rPr>
  </w:style>
  <w:style w:type="paragraph" w:styleId="Kommentarthema">
    <w:name w:val="annotation subject"/>
    <w:basedOn w:val="Kommentartext"/>
    <w:next w:val="Kommentartext"/>
    <w:link w:val="KommentarthemaZchn"/>
    <w:uiPriority w:val="99"/>
    <w:semiHidden/>
    <w:unhideWhenUsed/>
    <w:rsid w:val="0081581F"/>
    <w:rPr>
      <w:b/>
      <w:bCs/>
    </w:rPr>
  </w:style>
  <w:style w:type="character" w:customStyle="1" w:styleId="KommentarthemaZchn">
    <w:name w:val="Kommentarthema Zchn"/>
    <w:basedOn w:val="KommentartextZchn"/>
    <w:link w:val="Kommentarthema"/>
    <w:uiPriority w:val="99"/>
    <w:semiHidden/>
    <w:rsid w:val="0081581F"/>
    <w:rPr>
      <w:rFonts w:ascii="Aptos" w:hAnsi="Aptos"/>
      <w:b/>
      <w:bCs/>
      <w:sz w:val="20"/>
      <w:szCs w:val="20"/>
    </w:rPr>
  </w:style>
  <w:style w:type="paragraph" w:customStyle="1" w:styleId="DocumentSubtitle">
    <w:name w:val="Document Subtitle"/>
    <w:pPr>
      <w:spacing w:after="160"/>
    </w:pPr>
    <w:rPr>
      <w:rFonts w:ascii="Aptos" w:hAnsi="Aptos"/>
      <w:color w:val="595959"/>
      <w:sz w:val="24"/>
    </w:rPr>
  </w:style>
  <w:style w:type="paragraph" w:customStyle="1" w:styleId="SmallText">
    <w:name w:val="Small Text"/>
    <w:pPr>
      <w:spacing w:after="40"/>
    </w:pPr>
    <w:rPr>
      <w:rFonts w:ascii="Aptos" w:hAnsi="Aptos"/>
      <w:color w:val="59595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4528</Words>
  <Characters>34097</Characters>
  <Application>Microsoft Office Word</Application>
  <DocSecurity>0</DocSecurity>
  <Lines>874</Lines>
  <Paragraphs>715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ExplainEat – System- und KI-Dokumentation</vt:lpstr>
      <vt:lpstr/>
    </vt:vector>
  </TitlesOfParts>
  <Manager/>
  <Company/>
  <LinksUpToDate>false</LinksUpToDate>
  <CharactersWithSpaces>37910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ExplainEat – System- und KI-Dokumentation</dc:title>
  <dc:subject>Schweizer KI Challenge 2026</dc:subject>
  <dc:creator>ExplainEat</dc:creator>
  <cp:keywords>ExplainEat, PyTorch, Machine Learning, KI Challenge, Feature-Vektor, Systemdokumentation</cp:keywords>
  <dc:description>Professionell überarbeitete Fassung mit technischer Prüfung und klar gekennzeichneten offenen Nachweisen.</dc:description>
  <cp:lastModifiedBy>Riesch Patrick, SPS Switzerland</cp:lastModifiedBy>
  <cp:revision>12</cp:revision>
  <dcterms:created xsi:type="dcterms:W3CDTF">2026-07-26T10:08:00Z</dcterms:created>
  <dcterms:modified xsi:type="dcterms:W3CDTF">2026-07-26T10:30:00Z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36f33f05,dd0fb1f,f9636ec</vt:lpwstr>
  </property>
  <property fmtid="{D5CDD505-2E9C-101B-9397-08002B2CF9AE}" pid="3" name="ClassificationContentMarkingFooterFontProps">
    <vt:lpwstr>#000000,9,Aptos</vt:lpwstr>
  </property>
  <property fmtid="{D5CDD505-2E9C-101B-9397-08002B2CF9AE}" pid="4" name="ClassificationContentMarkingFooterText">
    <vt:lpwstr>Internal</vt:lpwstr>
  </property>
  <property fmtid="{D5CDD505-2E9C-101B-9397-08002B2CF9AE}" pid="5" name="MSIP_Label_b5aeb22a-9341-4871-9d62-3ea9c8c5bc48_Enabled">
    <vt:lpwstr>true</vt:lpwstr>
  </property>
  <property fmtid="{D5CDD505-2E9C-101B-9397-08002B2CF9AE}" pid="6" name="MSIP_Label_b5aeb22a-9341-4871-9d62-3ea9c8c5bc48_SetDate">
    <vt:lpwstr>2026-07-25T17:26:44Z</vt:lpwstr>
  </property>
  <property fmtid="{D5CDD505-2E9C-101B-9397-08002B2CF9AE}" pid="7" name="MSIP_Label_b5aeb22a-9341-4871-9d62-3ea9c8c5bc48_Method">
    <vt:lpwstr>Standard</vt:lpwstr>
  </property>
  <property fmtid="{D5CDD505-2E9C-101B-9397-08002B2CF9AE}" pid="8" name="MSIP_Label_b5aeb22a-9341-4871-9d62-3ea9c8c5bc48_Name">
    <vt:lpwstr>Internal</vt:lpwstr>
  </property>
  <property fmtid="{D5CDD505-2E9C-101B-9397-08002B2CF9AE}" pid="9" name="MSIP_Label_b5aeb22a-9341-4871-9d62-3ea9c8c5bc48_SiteId">
    <vt:lpwstr>cb19bc4e-c42e-4b76-b844-32bb74405f7e</vt:lpwstr>
  </property>
  <property fmtid="{D5CDD505-2E9C-101B-9397-08002B2CF9AE}" pid="10" name="MSIP_Label_b5aeb22a-9341-4871-9d62-3ea9c8c5bc48_ActionId">
    <vt:lpwstr>d79d2a19-0b4e-4f69-a2a3-5afd3d1d6be3</vt:lpwstr>
  </property>
  <property fmtid="{D5CDD505-2E9C-101B-9397-08002B2CF9AE}" pid="11" name="MSIP_Label_b5aeb22a-9341-4871-9d62-3ea9c8c5bc48_ContentBits">
    <vt:lpwstr>2</vt:lpwstr>
  </property>
  <property fmtid="{D5CDD505-2E9C-101B-9397-08002B2CF9AE}" pid="12" name="MSIP_Label_b5aeb22a-9341-4871-9d62-3ea9c8c5bc48_Tag">
    <vt:lpwstr>10, 3, 0, 1</vt:lpwstr>
  </property>
</Properties>
</file>