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FEE34">
      <w:pPr>
        <w:pStyle w:val="7"/>
        <w:spacing w:line="360" w:lineRule="auto"/>
        <w:rPr>
          <w:rFonts w:eastAsia="MS Mincho"/>
          <w:bCs/>
          <w:lang w:eastAsia="ar-SA"/>
        </w:rPr>
      </w:pPr>
      <w:r>
        <w:rPr>
          <w:rFonts w:eastAsia="MS Mincho"/>
          <w:bCs/>
          <w:lang w:eastAsia="ar-SA"/>
        </w:rPr>
        <w:t>Тема 1 «</w:t>
      </w:r>
      <w:r>
        <w:rPr>
          <w:b w:val="0"/>
        </w:rPr>
        <w:t>Человечество и цифровой мир</w:t>
      </w:r>
      <w:r>
        <w:rPr>
          <w:rFonts w:eastAsia="MS Mincho"/>
          <w:bCs/>
          <w:lang w:eastAsia="ar-SA"/>
        </w:rPr>
        <w:t>»</w:t>
      </w:r>
    </w:p>
    <w:p w14:paraId="786BCC25">
      <w:pPr>
        <w:pStyle w:val="8"/>
        <w:spacing w:line="360" w:lineRule="auto"/>
      </w:pPr>
    </w:p>
    <w:p w14:paraId="0453E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</w:t>
      </w:r>
    </w:p>
    <w:p w14:paraId="6AE142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Сигналы, зарегистрированные на материальном носителе, называются…</w:t>
      </w:r>
    </w:p>
    <w:p w14:paraId="3EA92134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в+ данными</w:t>
      </w:r>
    </w:p>
    <w:p w14:paraId="347694B3">
      <w:pPr>
        <w:pStyle w:val="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 истинными высказываниями</w:t>
      </w:r>
    </w:p>
    <w:p w14:paraId="4BAE8C0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в- предикатами</w:t>
      </w:r>
    </w:p>
    <w:p w14:paraId="6D082E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в- умозаключениями</w:t>
      </w:r>
    </w:p>
    <w:p w14:paraId="6B908DA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B032C90">
      <w:pPr>
        <w:pStyle w:val="8"/>
        <w:spacing w:line="360" w:lineRule="auto"/>
      </w:pPr>
    </w:p>
    <w:p w14:paraId="0587D8A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ПОСЛЕД</w:t>
      </w:r>
    </w:p>
    <w:p w14:paraId="45D2BB9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Хронологический порядок этапов разработки систем искусственного интеллекта.</w:t>
      </w:r>
    </w:p>
    <w:p w14:paraId="3C57480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П1 формирование требований к системе</w:t>
      </w:r>
    </w:p>
    <w:p w14:paraId="34136D8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П2 анализ предметной области и средств разработки</w:t>
      </w:r>
    </w:p>
    <w:p w14:paraId="531BA60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П3 сбор данных</w:t>
      </w:r>
    </w:p>
    <w:p w14:paraId="359FA2C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П4 реализация</w:t>
      </w:r>
    </w:p>
    <w:p w14:paraId="267FEDF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П5 тестирование системы</w:t>
      </w:r>
    </w:p>
    <w:p w14:paraId="70C04E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П6 усовершенствование системы</w:t>
      </w:r>
    </w:p>
    <w:p w14:paraId="425662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П7 ввод в эксплуатацию</w:t>
      </w:r>
    </w:p>
    <w:p w14:paraId="0541CB8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П8 сопровождение</w:t>
      </w:r>
    </w:p>
    <w:p w14:paraId="7F4C2B1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907198B">
      <w:pPr>
        <w:pStyle w:val="8"/>
        <w:spacing w:line="360" w:lineRule="auto"/>
      </w:pPr>
    </w:p>
    <w:p w14:paraId="734F87A0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4E643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Ключевыми (сквозными) технологиями в рамках национальной технологической инициативы России являются:</w:t>
      </w:r>
    </w:p>
    <w:p w14:paraId="3369A01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телеграф</w:t>
      </w:r>
    </w:p>
    <w:p w14:paraId="6DE5017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дополненная и виртуальная реальность (AR/VR)</w:t>
      </w:r>
    </w:p>
    <w:p w14:paraId="1E0132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в+ большие данные </w:t>
      </w:r>
    </w:p>
    <w:p w14:paraId="61BB27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искусственный интеллект и машинное обучение</w:t>
      </w:r>
    </w:p>
    <w:p w14:paraId="2BC7D4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технологии распределенного реестра (blockchain)</w:t>
      </w:r>
    </w:p>
    <w:p w14:paraId="0529F7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промышленный интернет и интернет вещей (IoT)</w:t>
      </w:r>
    </w:p>
    <w:p w14:paraId="15A96AD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робототехника и сенсорика</w:t>
      </w:r>
    </w:p>
    <w:p w14:paraId="7BD552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квантовые технологии</w:t>
      </w:r>
    </w:p>
    <w:p w14:paraId="565133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телевидение</w:t>
      </w:r>
    </w:p>
    <w:p w14:paraId="3E14531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E4A9198">
      <w:pPr>
        <w:pStyle w:val="8"/>
        <w:spacing w:line="360" w:lineRule="auto"/>
      </w:pPr>
    </w:p>
    <w:p w14:paraId="17AF1A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</w:t>
      </w:r>
    </w:p>
    <w:p w14:paraId="6F56002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Созданный с помощью технического и программного обеспечения мир, передаваемый человеку через его ощущения посредством шлемов, перчаток, наушников – это …</w:t>
      </w:r>
    </w:p>
    <w:p w14:paraId="28AEAF1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виртуальная реальность</w:t>
      </w:r>
    </w:p>
    <w:p w14:paraId="58C6A05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фантастическая реальность</w:t>
      </w:r>
    </w:p>
    <w:p w14:paraId="14E00F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телевизионная реальность</w:t>
      </w:r>
    </w:p>
    <w:p w14:paraId="2651274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квантовая реальность</w:t>
      </w:r>
    </w:p>
    <w:p w14:paraId="51591EB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839DCCE">
      <w:pPr>
        <w:pStyle w:val="8"/>
        <w:spacing w:line="360" w:lineRule="auto"/>
      </w:pPr>
    </w:p>
    <w:p w14:paraId="095A46B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B4BA9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Иммерсивными технологиями (методами, обеспечивающими различные способы погружения в виртуальный мир) являются:</w:t>
      </w:r>
    </w:p>
    <w:p w14:paraId="6DE0F58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объективная реальность (RR)</w:t>
      </w:r>
    </w:p>
    <w:p w14:paraId="79AFC55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виртуальная реальность (VR)</w:t>
      </w:r>
    </w:p>
    <w:p w14:paraId="048EC8C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дополненная реальность (AR)</w:t>
      </w:r>
    </w:p>
    <w:p w14:paraId="3101710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технологии распределенного реестра (blockchain)</w:t>
      </w:r>
    </w:p>
    <w:p w14:paraId="5B0A7AD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D839F04">
      <w:pPr>
        <w:pStyle w:val="8"/>
        <w:spacing w:line="360" w:lineRule="auto"/>
      </w:pPr>
    </w:p>
    <w:p w14:paraId="108D02C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9C6237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Технологию оснащения зданий функциями сбора учетных данных, диагностикой и удобной автоматизацией называют …</w:t>
      </w:r>
    </w:p>
    <w:p w14:paraId="652E032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«Умный дом»</w:t>
      </w:r>
    </w:p>
    <w:p w14:paraId="395F797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информационным моделированием зданий</w:t>
      </w:r>
    </w:p>
    <w:p w14:paraId="7583629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дополненной реальностью</w:t>
      </w:r>
    </w:p>
    <w:p w14:paraId="6B331E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виртуальной реальностью</w:t>
      </w:r>
    </w:p>
    <w:p w14:paraId="342788A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70179F4">
      <w:pPr>
        <w:pStyle w:val="8"/>
        <w:spacing w:line="360" w:lineRule="auto"/>
      </w:pPr>
    </w:p>
    <w:p w14:paraId="6EC2451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5111577">
      <w:pPr>
        <w:tabs>
          <w:tab w:val="left" w:pos="4182"/>
          <w:tab w:val="left" w:pos="6000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Сфера информационных технологий подразделяется на два основных направления: цифровизацию и автоматизацию. К автоматизации относятся:</w:t>
      </w:r>
    </w:p>
    <w:p w14:paraId="1D4E7B0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цифровые ассистенты</w:t>
      </w:r>
    </w:p>
    <w:p w14:paraId="3933CE7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промышленные роботы</w:t>
      </w:r>
    </w:p>
    <w:p w14:paraId="50BA0C4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беспилотные автомобили</w:t>
      </w:r>
    </w:p>
    <w:p w14:paraId="4536D36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электронное правительство</w:t>
      </w:r>
    </w:p>
    <w:p w14:paraId="475D0A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E03F63E">
      <w:pPr>
        <w:pStyle w:val="8"/>
        <w:spacing w:line="360" w:lineRule="auto"/>
      </w:pPr>
    </w:p>
    <w:p w14:paraId="1E24EA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939462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Источниками больших данных (Big Data) являются:</w:t>
      </w:r>
    </w:p>
    <w:p w14:paraId="101C0E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данные сейсмологических станций</w:t>
      </w:r>
    </w:p>
    <w:p w14:paraId="4991D48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аккаунты социальных сетей</w:t>
      </w:r>
    </w:p>
    <w:p w14:paraId="037AC2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цифровые медицинские карты</w:t>
      </w:r>
    </w:p>
    <w:p w14:paraId="063E13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записи на бумажных носителях</w:t>
      </w:r>
    </w:p>
    <w:p w14:paraId="775D9CE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E1ABC4E">
      <w:pPr>
        <w:pStyle w:val="8"/>
        <w:spacing w:line="360" w:lineRule="auto"/>
      </w:pPr>
    </w:p>
    <w:p w14:paraId="3B08608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AFF7F6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Технологии компьютерного зрения и обработки естественного языка, созданные до 2020 года, относились к искусственному интеллекту …</w:t>
      </w:r>
    </w:p>
    <w:p w14:paraId="4CDFC31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ограниченного типа (способного решать только конкретный вид задач)</w:t>
      </w:r>
    </w:p>
    <w:p w14:paraId="60AF5F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общего типа (способного обучаться любым навыкам и решать любые задачи)</w:t>
      </w:r>
    </w:p>
    <w:p w14:paraId="335C74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человеческого типа (во всех сферах жизни не уступающего человеку, способного обучаться любым навыкам)</w:t>
      </w:r>
    </w:p>
    <w:p w14:paraId="77ABE2B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сверхразумному (во всех сферах жизни превосходящего человека, обладающего самосознанием)</w:t>
      </w:r>
    </w:p>
    <w:p w14:paraId="28E6EF4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B8054FD">
      <w:pPr>
        <w:pStyle w:val="8"/>
        <w:spacing w:line="360" w:lineRule="auto"/>
      </w:pPr>
    </w:p>
    <w:p w14:paraId="29DB958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5A53F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Примером искусственного интеллекта НЕ является …</w:t>
      </w:r>
    </w:p>
    <w:p w14:paraId="0BED69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скрипты для подбора ответа</w:t>
      </w:r>
    </w:p>
    <w:p w14:paraId="3D47EA3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распознавание биометрии</w:t>
      </w:r>
    </w:p>
    <w:p w14:paraId="77BB7A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голосовой помощник Алиса</w:t>
      </w:r>
    </w:p>
    <w:p w14:paraId="09A0E29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Google переводчик</w:t>
      </w:r>
    </w:p>
    <w:p w14:paraId="4BD8DB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55C407A">
      <w:pPr>
        <w:pStyle w:val="8"/>
        <w:spacing w:line="360" w:lineRule="auto"/>
      </w:pPr>
    </w:p>
    <w:p w14:paraId="4F3D71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2EADF3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Обучение искусственного интеллекта посредством получения обратной связи в виде штрафов и поощрений от окружающей среды, с которой ИИ взаимодействует, называют …</w:t>
      </w:r>
    </w:p>
    <w:p w14:paraId="09EF8F1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обучением с подкреплением</w:t>
      </w:r>
    </w:p>
    <w:p w14:paraId="13BD26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регрессией</w:t>
      </w:r>
    </w:p>
    <w:p w14:paraId="3222ED2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кластеризацией</w:t>
      </w:r>
    </w:p>
    <w:p w14:paraId="0E9CB9B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понижением размерности (обобщением)</w:t>
      </w:r>
    </w:p>
    <w:p w14:paraId="442074E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C8576C4">
      <w:pPr>
        <w:pStyle w:val="8"/>
        <w:spacing w:line="360" w:lineRule="auto"/>
      </w:pPr>
    </w:p>
    <w:p w14:paraId="0E3F74D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0299ED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Полностью заменить искусственным интеллектом нельзя …</w:t>
      </w:r>
    </w:p>
    <w:p w14:paraId="094FEF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творческий процесс</w:t>
      </w:r>
    </w:p>
    <w:p w14:paraId="0886BE8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перевод текста</w:t>
      </w:r>
    </w:p>
    <w:p w14:paraId="172896D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разговор в чате с клиентом</w:t>
      </w:r>
    </w:p>
    <w:p w14:paraId="0B90673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анализ средств заемщика</w:t>
      </w:r>
    </w:p>
    <w:p w14:paraId="0999FC1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0739F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A037857">
      <w:pPr>
        <w:pStyle w:val="7"/>
        <w:spacing w:line="360" w:lineRule="auto"/>
        <w:rPr>
          <w:rFonts w:eastAsia="MS Mincho"/>
          <w:bCs/>
          <w:lang w:eastAsia="ar-SA"/>
        </w:rPr>
      </w:pPr>
      <w:r>
        <w:rPr>
          <w:rFonts w:eastAsia="MS Mincho"/>
          <w:bCs/>
          <w:lang w:eastAsia="ar-SA"/>
        </w:rPr>
        <w:t>Тема 2 «</w:t>
      </w:r>
      <w:r>
        <w:rPr>
          <w:b w:val="0"/>
        </w:rPr>
        <w:t>Современные вычислительные системы</w:t>
      </w:r>
      <w:r>
        <w:rPr>
          <w:rFonts w:eastAsia="MS Mincho"/>
          <w:bCs/>
          <w:lang w:eastAsia="ar-SA"/>
        </w:rPr>
        <w:t>»</w:t>
      </w:r>
    </w:p>
    <w:p w14:paraId="14EE6F6E">
      <w:pPr>
        <w:pStyle w:val="8"/>
        <w:spacing w:line="360" w:lineRule="auto"/>
      </w:pPr>
    </w:p>
    <w:p w14:paraId="213ADAE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62AFD4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Производительность суперкомпьютеров измеряется в …</w:t>
      </w:r>
    </w:p>
    <w:p w14:paraId="07E813E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мегагерцах</w:t>
      </w:r>
    </w:p>
    <w:p w14:paraId="1864921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flops</w:t>
      </w:r>
    </w:p>
    <w:p w14:paraId="063AAE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количестве процессоров</w:t>
      </w:r>
    </w:p>
    <w:p w14:paraId="4BFC432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криптовалюте</w:t>
      </w:r>
    </w:p>
    <w:p w14:paraId="62CDD4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B3A9E19">
      <w:pPr>
        <w:pStyle w:val="8"/>
        <w:spacing w:line="360" w:lineRule="auto"/>
      </w:pPr>
    </w:p>
    <w:p w14:paraId="7822D29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23FBA5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Математической моделью человеческого мозга называют …</w:t>
      </w:r>
    </w:p>
    <w:p w14:paraId="741E392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суперкомпьютер</w:t>
      </w:r>
    </w:p>
    <w:p w14:paraId="10BEED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нейронную сеть</w:t>
      </w:r>
    </w:p>
    <w:p w14:paraId="56EA99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экспертную систему</w:t>
      </w:r>
    </w:p>
    <w:p w14:paraId="631B388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фотонную сеть</w:t>
      </w:r>
    </w:p>
    <w:p w14:paraId="53BD64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6AB8E4A">
      <w:pPr>
        <w:pStyle w:val="8"/>
        <w:spacing w:line="360" w:lineRule="auto"/>
      </w:pPr>
    </w:p>
    <w:p w14:paraId="5912FF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F5CE4A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Персональные компьютеры чаще всего строятся по … принципу.</w:t>
      </w:r>
    </w:p>
    <w:p w14:paraId="28128D6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монолитному</w:t>
      </w:r>
    </w:p>
    <w:p w14:paraId="0EB0A2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модульному</w:t>
      </w:r>
    </w:p>
    <w:p w14:paraId="021894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закрытому</w:t>
      </w:r>
    </w:p>
    <w:p w14:paraId="611E8D8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открытому</w:t>
      </w:r>
    </w:p>
    <w:p w14:paraId="5D32EEB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48AFE43">
      <w:pPr>
        <w:pStyle w:val="8"/>
        <w:spacing w:line="360" w:lineRule="auto"/>
      </w:pPr>
    </w:p>
    <w:p w14:paraId="1AADD0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BA2E8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 вычислительным системам пятого поколения относятся:</w:t>
      </w:r>
    </w:p>
    <w:p w14:paraId="75FFFB3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суперкомпьютеры</w:t>
      </w:r>
    </w:p>
    <w:p w14:paraId="1CBDA72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серверные системы</w:t>
      </w:r>
    </w:p>
    <w:p w14:paraId="4EFB76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персональные компьютеры</w:t>
      </w:r>
    </w:p>
    <w:p w14:paraId="1B69F6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мобильные и встраиваемые системы</w:t>
      </w:r>
    </w:p>
    <w:p w14:paraId="3619761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нейрокомпьютеры</w:t>
      </w:r>
    </w:p>
    <w:p w14:paraId="140370A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квантовые компьютеры</w:t>
      </w:r>
    </w:p>
    <w:p w14:paraId="3890F4A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фотонные компьютеры</w:t>
      </w:r>
    </w:p>
    <w:p w14:paraId="07AC9BC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биокомпьютеры</w:t>
      </w:r>
    </w:p>
    <w:p w14:paraId="27CC0D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70A33E6">
      <w:pPr>
        <w:pStyle w:val="8"/>
        <w:spacing w:line="360" w:lineRule="auto"/>
      </w:pPr>
    </w:p>
    <w:p w14:paraId="05662B1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AFDF6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 вычислительным системам четвертого поколения относятся:</w:t>
      </w:r>
    </w:p>
    <w:p w14:paraId="48D9E0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суперкомпьютеры</w:t>
      </w:r>
    </w:p>
    <w:p w14:paraId="69F90B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серверные системы</w:t>
      </w:r>
    </w:p>
    <w:p w14:paraId="180B8E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персональные компьютеры</w:t>
      </w:r>
    </w:p>
    <w:p w14:paraId="50ED9D3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мобильные и встраиваемые системы</w:t>
      </w:r>
    </w:p>
    <w:p w14:paraId="3C6393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нейрокомпьютеры</w:t>
      </w:r>
    </w:p>
    <w:p w14:paraId="4D710B3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квантовые компьютеры</w:t>
      </w:r>
    </w:p>
    <w:p w14:paraId="559C326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фотонные компьютеры</w:t>
      </w:r>
    </w:p>
    <w:p w14:paraId="5B272FD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биокомпьютеры</w:t>
      </w:r>
    </w:p>
    <w:p w14:paraId="5F6C9D8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AE6A071">
      <w:pPr>
        <w:pStyle w:val="8"/>
        <w:spacing w:line="360" w:lineRule="auto"/>
      </w:pPr>
    </w:p>
    <w:p w14:paraId="6CC37C8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5B292C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«Ломоносов-2» – это …</w:t>
      </w:r>
    </w:p>
    <w:p w14:paraId="2DE11A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русский учёный</w:t>
      </w:r>
    </w:p>
    <w:p w14:paraId="66EF68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суперкомпьютер</w:t>
      </w:r>
    </w:p>
    <w:p w14:paraId="423909E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биокомпьютер</w:t>
      </w:r>
    </w:p>
    <w:p w14:paraId="15383DC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фотонный компьютер</w:t>
      </w:r>
    </w:p>
    <w:p w14:paraId="55D6B1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27DB991">
      <w:pPr>
        <w:pStyle w:val="8"/>
        <w:spacing w:line="360" w:lineRule="auto"/>
      </w:pPr>
    </w:p>
    <w:p w14:paraId="1A3AC6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6DE62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Кубит – это элемент измерения информации в …</w:t>
      </w:r>
    </w:p>
    <w:p w14:paraId="56A2485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персональном компьютере</w:t>
      </w:r>
    </w:p>
    <w:p w14:paraId="0E449D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квантовом компьютере</w:t>
      </w:r>
    </w:p>
    <w:p w14:paraId="21495EE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биокомпьютере</w:t>
      </w:r>
    </w:p>
    <w:p w14:paraId="6B3F31A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мобильном устройстве</w:t>
      </w:r>
    </w:p>
    <w:p w14:paraId="55464F4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547B5E2">
      <w:pPr>
        <w:pStyle w:val="8"/>
        <w:spacing w:line="360" w:lineRule="auto"/>
      </w:pPr>
    </w:p>
    <w:p w14:paraId="3EFB8F1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CF2E9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Базовый комплекс взаимосвязанных программ, предназначенных для управления ресурсами компьютера и организации взаимодействия с пользователем, называется …</w:t>
      </w:r>
    </w:p>
    <w:p w14:paraId="699C39F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файловой системой</w:t>
      </w:r>
    </w:p>
    <w:p w14:paraId="3EBE2E2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операционной системой</w:t>
      </w:r>
    </w:p>
    <w:p w14:paraId="040FA02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прикладным программным обеспечением</w:t>
      </w:r>
    </w:p>
    <w:p w14:paraId="39A107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интерфейсом</w:t>
      </w:r>
    </w:p>
    <w:p w14:paraId="67177EA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863D18F">
      <w:pPr>
        <w:pStyle w:val="8"/>
        <w:spacing w:line="360" w:lineRule="auto"/>
      </w:pPr>
    </w:p>
    <w:p w14:paraId="381FC4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0E97FA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Способность программного обеспечения работать с несколькими аппаратными платформами или операционными системами называется …</w:t>
      </w:r>
    </w:p>
    <w:p w14:paraId="5EB895F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адаптивностью</w:t>
      </w:r>
    </w:p>
    <w:p w14:paraId="0536F06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кроссплатформенностью</w:t>
      </w:r>
    </w:p>
    <w:p w14:paraId="7EA28BA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мультимедийностью</w:t>
      </w:r>
    </w:p>
    <w:p w14:paraId="487A642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мультиплатформенностью</w:t>
      </w:r>
    </w:p>
    <w:p w14:paraId="234C98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1B7F4A2">
      <w:pPr>
        <w:pStyle w:val="8"/>
        <w:spacing w:line="360" w:lineRule="auto"/>
      </w:pPr>
    </w:p>
    <w:p w14:paraId="3EB796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C6C25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Множество программ, постоянно находящихся в оперативной памяти, без которых не может функционировать конкретная операционная система, называется …</w:t>
      </w:r>
    </w:p>
    <w:p w14:paraId="0BB80A6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центроидом</w:t>
      </w:r>
    </w:p>
    <w:p w14:paraId="05AC224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ядром</w:t>
      </w:r>
    </w:p>
    <w:p w14:paraId="08F1B6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кластером</w:t>
      </w:r>
    </w:p>
    <w:p w14:paraId="5B8B2B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библиотекой</w:t>
      </w:r>
    </w:p>
    <w:p w14:paraId="1F5C17E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3E2F1EA">
      <w:pPr>
        <w:pStyle w:val="8"/>
        <w:spacing w:line="360" w:lineRule="auto"/>
      </w:pPr>
    </w:p>
    <w:p w14:paraId="5A0EFB9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DDD20A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Высокая производительность, но при этом низкая надежность характерна для операционных систем с …</w:t>
      </w:r>
    </w:p>
    <w:p w14:paraId="7B5D9E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микроядром</w:t>
      </w:r>
    </w:p>
    <w:p w14:paraId="7672AE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монолитным ядром</w:t>
      </w:r>
    </w:p>
    <w:p w14:paraId="7CB8708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наноядром</w:t>
      </w:r>
    </w:p>
    <w:p w14:paraId="77ED8F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модульным ядром</w:t>
      </w:r>
    </w:p>
    <w:p w14:paraId="316A482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7F1BD24">
      <w:pPr>
        <w:pStyle w:val="8"/>
        <w:spacing w:line="360" w:lineRule="auto"/>
      </w:pPr>
    </w:p>
    <w:p w14:paraId="69051152">
      <w:pPr>
        <w:spacing w:line="360" w:lineRule="auto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359206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Операционные системы подразделяются на:</w:t>
      </w:r>
    </w:p>
    <w:p w14:paraId="5BE913F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многозадачные и однозадачные</w:t>
      </w:r>
    </w:p>
    <w:p w14:paraId="1CD5F1C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многопринтерные и однопринтерные</w:t>
      </w:r>
    </w:p>
    <w:p w14:paraId="5F70B29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многомерные и одномерные</w:t>
      </w:r>
    </w:p>
    <w:p w14:paraId="67D82AB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многопользовательские и однопользовательские</w:t>
      </w:r>
    </w:p>
    <w:p w14:paraId="0D18EF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CC49D05">
      <w:pPr>
        <w:pStyle w:val="8"/>
        <w:spacing w:line="360" w:lineRule="auto"/>
      </w:pPr>
    </w:p>
    <w:p w14:paraId="248200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F3AC20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Основная задача серверных вычислительных систем – обеспечить …</w:t>
      </w:r>
    </w:p>
    <w:p w14:paraId="1E33A7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шифрование данных</w:t>
      </w:r>
    </w:p>
    <w:p w14:paraId="3A5AC6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отказоустойчивость</w:t>
      </w:r>
    </w:p>
    <w:p w14:paraId="36E83B6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сегментацию данных</w:t>
      </w:r>
    </w:p>
    <w:p w14:paraId="4B63B2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низкое энергопотребление</w:t>
      </w:r>
    </w:p>
    <w:p w14:paraId="27C18A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70E68A3">
      <w:pPr>
        <w:pStyle w:val="8"/>
        <w:spacing w:line="360" w:lineRule="auto"/>
      </w:pPr>
    </w:p>
    <w:p w14:paraId="558868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B5F8E1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Встраиваемые системы чаще всего строятся по принципу одной платы для …</w:t>
      </w:r>
    </w:p>
    <w:p w14:paraId="1B9168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увеличения габаритов готового устройства</w:t>
      </w:r>
    </w:p>
    <w:p w14:paraId="7FCE626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уменьшения энергопотребления и размеров платы</w:t>
      </w:r>
    </w:p>
    <w:p w14:paraId="261C4A5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экономии средств на производстве</w:t>
      </w:r>
    </w:p>
    <w:p w14:paraId="42D1BC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соблюдения принципов модульной архитектуры</w:t>
      </w:r>
    </w:p>
    <w:p w14:paraId="55B18C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F30572E">
      <w:pPr>
        <w:pStyle w:val="8"/>
        <w:spacing w:line="360" w:lineRule="auto"/>
      </w:pPr>
    </w:p>
    <w:p w14:paraId="61692E4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36B41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Позволяют создавать «Умные вещи» (IoT) …</w:t>
      </w:r>
    </w:p>
    <w:p w14:paraId="396F1BD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суперкомпьютеры</w:t>
      </w:r>
    </w:p>
    <w:p w14:paraId="0BFA4F5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встраиваемые вычислительные системы</w:t>
      </w:r>
    </w:p>
    <w:p w14:paraId="4208678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фотонные компьютеры</w:t>
      </w:r>
    </w:p>
    <w:p w14:paraId="0B09794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биокомпьютеры</w:t>
      </w:r>
    </w:p>
    <w:p w14:paraId="1D795A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0B90F7A">
      <w:pPr>
        <w:pStyle w:val="8"/>
        <w:spacing w:line="360" w:lineRule="auto"/>
      </w:pPr>
    </w:p>
    <w:p w14:paraId="26BB617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70ECEF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Понятие «перцептрон» определяет …</w:t>
      </w:r>
    </w:p>
    <w:p w14:paraId="714994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множество</w:t>
      </w:r>
    </w:p>
    <w:p w14:paraId="7222C63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нейронную сеть</w:t>
      </w:r>
    </w:p>
    <w:p w14:paraId="32A439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нечеткую логику</w:t>
      </w:r>
    </w:p>
    <w:p w14:paraId="444C29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цифровой автомат</w:t>
      </w:r>
    </w:p>
    <w:p w14:paraId="184E3F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594AD5B">
      <w:pPr>
        <w:pStyle w:val="8"/>
        <w:spacing w:line="360" w:lineRule="auto"/>
      </w:pPr>
    </w:p>
    <w:p w14:paraId="25C4B99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AE8B38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Функциями операционной системы являются:</w:t>
      </w:r>
    </w:p>
    <w:p w14:paraId="71EFB6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управление аппаратными компонентами</w:t>
      </w:r>
    </w:p>
    <w:p w14:paraId="5E48811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обеспечение передачи данных между процессами</w:t>
      </w:r>
    </w:p>
    <w:p w14:paraId="361F879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диспетчеризация выполнения программ</w:t>
      </w:r>
    </w:p>
    <w:p w14:paraId="129FE50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защита данных от несанкционированного доступа</w:t>
      </w:r>
    </w:p>
    <w:p w14:paraId="05C94E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управление основной памятью компьютера</w:t>
      </w:r>
    </w:p>
    <w:p w14:paraId="11620D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разработка программ для ЭВМ</w:t>
      </w:r>
    </w:p>
    <w:p w14:paraId="5A5A3CB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4C2231A">
      <w:pPr>
        <w:pStyle w:val="8"/>
        <w:spacing w:line="360" w:lineRule="auto"/>
      </w:pPr>
    </w:p>
    <w:p w14:paraId="163068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0268AE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Совокупность ЭВМ и программного обеспечения называется …</w:t>
      </w:r>
    </w:p>
    <w:p w14:paraId="663D213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вычислительной системой</w:t>
      </w:r>
    </w:p>
    <w:p w14:paraId="763313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построителем кода</w:t>
      </w:r>
    </w:p>
    <w:p w14:paraId="7C3D58C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встроенной системой</w:t>
      </w:r>
    </w:p>
    <w:p w14:paraId="465D271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интегрированной системой</w:t>
      </w:r>
    </w:p>
    <w:p w14:paraId="17550B0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FE809B8">
      <w:pPr>
        <w:pStyle w:val="8"/>
        <w:spacing w:line="360" w:lineRule="auto"/>
      </w:pPr>
    </w:p>
    <w:p w14:paraId="29E6D9C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ПОСЛЕДОВАТЕЛЬНОСТЬ</w:t>
      </w:r>
    </w:p>
    <w:p w14:paraId="0307A9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Укажите правильную последовательность появления операционных систем Windows:</w:t>
      </w:r>
    </w:p>
    <w:p w14:paraId="20911B8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1. Windows 3.11</w:t>
      </w:r>
    </w:p>
    <w:p w14:paraId="566C4FE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2. Windows 95</w:t>
      </w:r>
    </w:p>
    <w:p w14:paraId="4FAFEA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3. Windows 2000</w:t>
      </w:r>
    </w:p>
    <w:p w14:paraId="156AC5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4. Windows XP</w:t>
      </w:r>
    </w:p>
    <w:p w14:paraId="0C9623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5. Windows 10</w:t>
      </w:r>
    </w:p>
    <w:p w14:paraId="3132200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</w:p>
    <w:p w14:paraId="331D72B8">
      <w:pPr>
        <w:pStyle w:val="8"/>
        <w:spacing w:line="360" w:lineRule="auto"/>
      </w:pPr>
    </w:p>
    <w:p w14:paraId="32F5D2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1823E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Компонентами операционной системы являются:</w:t>
      </w:r>
    </w:p>
    <w:p w14:paraId="23CC19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драйверы сетевого стека</w:t>
      </w:r>
    </w:p>
    <w:p w14:paraId="568B178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подсистема обработки прерываний</w:t>
      </w:r>
    </w:p>
    <w:p w14:paraId="57214FD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менеджер памяти</w:t>
      </w:r>
    </w:p>
    <w:p w14:paraId="2A424BB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планировщик задач</w:t>
      </w:r>
    </w:p>
    <w:p w14:paraId="098315E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506FEA1">
      <w:pPr>
        <w:pStyle w:val="8"/>
        <w:spacing w:line="360" w:lineRule="auto"/>
      </w:pPr>
    </w:p>
    <w:p w14:paraId="24732E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4D0F8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Компонентом операционной системы, распознающим, перехватывающим и обрабатывающим сигналы, получаемые компьютером от его аппаратных и программных элементов, является …</w:t>
      </w:r>
    </w:p>
    <w:p w14:paraId="044923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обработчик прерываний</w:t>
      </w:r>
    </w:p>
    <w:p w14:paraId="3AE1C19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менеджер памяти</w:t>
      </w:r>
    </w:p>
    <w:p w14:paraId="63E050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драйвер</w:t>
      </w:r>
    </w:p>
    <w:p w14:paraId="6360C5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подсистема</w:t>
      </w:r>
    </w:p>
    <w:p w14:paraId="4ED524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AD60787">
      <w:pPr>
        <w:pStyle w:val="8"/>
        <w:spacing w:line="360" w:lineRule="auto"/>
      </w:pPr>
    </w:p>
    <w:p w14:paraId="3638DD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FDBFA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Предоставление пользователю операционной системы командного языка, в котором запуск программ оформлен в виде отдельных команд, называется …</w:t>
      </w:r>
    </w:p>
    <w:p w14:paraId="5EDCDD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интерфейсом командной строки</w:t>
      </w:r>
    </w:p>
    <w:p w14:paraId="73C4CF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услугой</w:t>
      </w:r>
    </w:p>
    <w:p w14:paraId="106C18B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графическим интерфейсом</w:t>
      </w:r>
    </w:p>
    <w:p w14:paraId="3CAE97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мультимедийным интерфейсом</w:t>
      </w:r>
    </w:p>
    <w:p w14:paraId="7DD37C7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1BD2031">
      <w:pPr>
        <w:pStyle w:val="8"/>
        <w:spacing w:line="360" w:lineRule="auto"/>
      </w:pPr>
    </w:p>
    <w:p w14:paraId="77407C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420EF5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Операционные системы, предоставляющие удобный интерфейс для одного пользователя, предназначаются для …</w:t>
      </w:r>
    </w:p>
    <w:p w14:paraId="0BA169B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персональных компьютеров</w:t>
      </w:r>
    </w:p>
    <w:p w14:paraId="1EA5128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суперкомпьютеров</w:t>
      </w:r>
    </w:p>
    <w:p w14:paraId="1E4954E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серверов</w:t>
      </w:r>
    </w:p>
    <w:p w14:paraId="66DB3B8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встроенных вычислительных систем</w:t>
      </w:r>
    </w:p>
    <w:p w14:paraId="229C24E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27DE9E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024B93B">
      <w:pPr>
        <w:pStyle w:val="9"/>
        <w:spacing w:line="360" w:lineRule="auto"/>
      </w:pPr>
      <w:r>
        <w:rPr>
          <w:lang w:bidi="hi-IN"/>
        </w:rPr>
        <w:t>Самостоятельная работа</w:t>
      </w:r>
    </w:p>
    <w:p w14:paraId="24200D6A">
      <w:pPr>
        <w:pStyle w:val="7"/>
        <w:spacing w:line="360" w:lineRule="auto"/>
        <w:rPr>
          <w:rFonts w:eastAsia="MS Mincho"/>
          <w:b w:val="0"/>
          <w:bCs/>
          <w:kern w:val="2"/>
          <w:lang w:eastAsia="ar-SA" w:bidi="hi-IN"/>
        </w:rPr>
      </w:pPr>
      <w:r>
        <w:rPr>
          <w:rFonts w:eastAsia="MS Mincho"/>
          <w:bCs/>
          <w:kern w:val="2"/>
          <w:lang w:eastAsia="ar-SA" w:bidi="hi-IN"/>
        </w:rPr>
        <w:t>Тема</w:t>
      </w:r>
      <w:r>
        <w:rPr>
          <w:rFonts w:eastAsia="MS Mincho"/>
          <w:b w:val="0"/>
          <w:bCs/>
          <w:kern w:val="2"/>
          <w:lang w:eastAsia="ar-SA" w:bidi="hi-IN"/>
        </w:rPr>
        <w:t xml:space="preserve"> «</w:t>
      </w:r>
      <w:r>
        <w:rPr>
          <w:rFonts w:eastAsia="Times New Roman"/>
          <w:b w:val="0"/>
        </w:rPr>
        <w:t>Информационные технологии и современные вычислительные системы</w:t>
      </w:r>
      <w:r>
        <w:rPr>
          <w:rFonts w:eastAsia="MS Mincho"/>
          <w:b w:val="0"/>
          <w:bCs/>
          <w:kern w:val="2"/>
          <w:lang w:eastAsia="ar-SA" w:bidi="hi-IN"/>
        </w:rPr>
        <w:t>»</w:t>
      </w:r>
    </w:p>
    <w:p w14:paraId="640F0C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6E72779">
      <w:pPr>
        <w:pStyle w:val="8"/>
        <w:spacing w:line="360" w:lineRule="auto"/>
      </w:pPr>
    </w:p>
    <w:p w14:paraId="423AD4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</w:t>
      </w:r>
    </w:p>
    <w:p w14:paraId="5DAF23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Первоначальный смысл английского слова «компьютер» …</w:t>
      </w:r>
    </w:p>
    <w:p w14:paraId="3C598D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человек, производящий расчеты</w:t>
      </w:r>
    </w:p>
    <w:p w14:paraId="18F3C44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электронный аппарат</w:t>
      </w:r>
    </w:p>
    <w:p w14:paraId="73850EE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электронно-лучевая трубка</w:t>
      </w:r>
    </w:p>
    <w:p w14:paraId="69EEA2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ламповая машина</w:t>
      </w:r>
    </w:p>
    <w:p w14:paraId="723FE91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69E6539">
      <w:pPr>
        <w:pStyle w:val="8"/>
        <w:spacing w:line="360" w:lineRule="auto"/>
      </w:pPr>
    </w:p>
    <w:p w14:paraId="750C8EC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</w:t>
      </w:r>
    </w:p>
    <w:p w14:paraId="686125C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Термин «поколение ЭВМ» означает …</w:t>
      </w:r>
    </w:p>
    <w:p w14:paraId="5693531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все типы и модели вычислительных систем, построенные на одних и тех же научных и технических принципах</w:t>
      </w:r>
    </w:p>
    <w:p w14:paraId="451509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все типы и модели вычислительных систем созданные в одно и то же время</w:t>
      </w:r>
    </w:p>
    <w:p w14:paraId="3EAED1C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совокупность машин, созданных одним производителем</w:t>
      </w:r>
    </w:p>
    <w:p w14:paraId="723DD0B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совокупность машин, предназначенных для обработки, хранения и передачи однотипной информации</w:t>
      </w:r>
    </w:p>
    <w:p w14:paraId="20996AD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6C7A4EA">
      <w:pPr>
        <w:pStyle w:val="8"/>
        <w:spacing w:line="360" w:lineRule="auto"/>
      </w:pPr>
    </w:p>
    <w:p w14:paraId="1C7448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</w:t>
      </w:r>
    </w:p>
    <w:p w14:paraId="2EBA77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Машины первого поколения были созданы на основе …</w:t>
      </w:r>
    </w:p>
    <w:p w14:paraId="199BF05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электронно-вакуумных ламп и реле</w:t>
      </w:r>
    </w:p>
    <w:p w14:paraId="28509A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зубчатых колес</w:t>
      </w:r>
    </w:p>
    <w:p w14:paraId="79A98A1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транзисторов</w:t>
      </w:r>
    </w:p>
    <w:p w14:paraId="16DBC8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полупроводников</w:t>
      </w:r>
    </w:p>
    <w:p w14:paraId="79F204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1C8435F">
      <w:pPr>
        <w:pStyle w:val="8"/>
        <w:spacing w:line="360" w:lineRule="auto"/>
      </w:pPr>
    </w:p>
    <w:p w14:paraId="0E6E2F1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05B456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Идею абстрактного устройства, которое позволяет построить программируемое вычислительное устройство, предложил …</w:t>
      </w:r>
    </w:p>
    <w:p w14:paraId="0FE186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Алан Тьюринг</w:t>
      </w:r>
    </w:p>
    <w:p w14:paraId="12905A7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Ада Лавлейс</w:t>
      </w:r>
    </w:p>
    <w:p w14:paraId="5DC3BB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Джон фон Нейман</w:t>
      </w:r>
    </w:p>
    <w:p w14:paraId="0A8CDE3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Блез Паскаль</w:t>
      </w:r>
    </w:p>
    <w:p w14:paraId="20D15D8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B14F8C8">
      <w:pPr>
        <w:pStyle w:val="8"/>
        <w:spacing w:line="360" w:lineRule="auto"/>
      </w:pPr>
    </w:p>
    <w:p w14:paraId="4F089B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062012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Форм-фактор (от англ. form factor) – это …</w:t>
      </w:r>
    </w:p>
    <w:p w14:paraId="04E95D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стандарт технического изделия, описывающий некоторую совокупность его технических параметров</w:t>
      </w:r>
    </w:p>
    <w:p w14:paraId="5177A41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логотип технического изделия, позволяющая однозначно идентифицировать фирму-изготовителя</w:t>
      </w:r>
    </w:p>
    <w:p w14:paraId="2676F1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устройство для хранения неизменяемой программной и справочной информации</w:t>
      </w:r>
    </w:p>
    <w:p w14:paraId="03F1E8A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разъём на материнской плате для подключения плат расширений</w:t>
      </w:r>
    </w:p>
    <w:p w14:paraId="4C971DB1">
      <w:pPr>
        <w:spacing w:line="360" w:lineRule="auto"/>
        <w:rPr>
          <w:sz w:val="28"/>
          <w:szCs w:val="28"/>
        </w:rPr>
      </w:pPr>
    </w:p>
    <w:p w14:paraId="498844AA">
      <w:pPr>
        <w:pStyle w:val="8"/>
        <w:spacing w:line="360" w:lineRule="auto"/>
      </w:pPr>
    </w:p>
    <w:p w14:paraId="73C3ED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038710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Регистры процессора предназначены для …</w:t>
      </w:r>
    </w:p>
    <w:p w14:paraId="22485DF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временного хранения информации</w:t>
      </w:r>
    </w:p>
    <w:p w14:paraId="5B800D4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постоянного хранения информации</w:t>
      </w:r>
    </w:p>
    <w:p w14:paraId="27306B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перекодировки сигналов</w:t>
      </w:r>
    </w:p>
    <w:p w14:paraId="5CE4FC1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генерации тактовых импульсов</w:t>
      </w:r>
    </w:p>
    <w:p w14:paraId="5E0A7CC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2CCB059">
      <w:pPr>
        <w:pStyle w:val="8"/>
        <w:spacing w:line="360" w:lineRule="auto"/>
      </w:pPr>
    </w:p>
    <w:p w14:paraId="22D839A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E189F5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Интегральная схема, исполняющая машинные инструкции (арифметические и логические операции, заданные программой), главная часть аппаратного обеспечения компьютера – это …</w:t>
      </w:r>
    </w:p>
    <w:p w14:paraId="24D78A5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процессор</w:t>
      </w:r>
    </w:p>
    <w:p w14:paraId="2DA017A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КЭШ-память</w:t>
      </w:r>
    </w:p>
    <w:p w14:paraId="4FCFBF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оперативная память</w:t>
      </w:r>
    </w:p>
    <w:p w14:paraId="316DF4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шина данных</w:t>
      </w:r>
    </w:p>
    <w:p w14:paraId="5B4BBBC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1615060">
      <w:pPr>
        <w:pStyle w:val="8"/>
        <w:spacing w:line="360" w:lineRule="auto"/>
      </w:pPr>
    </w:p>
    <w:p w14:paraId="669391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9ADD3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Быстродействие микропроцессора измеряется …</w:t>
      </w:r>
    </w:p>
    <w:p w14:paraId="05A5792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количеством дорожек на диске</w:t>
      </w:r>
    </w:p>
    <w:p w14:paraId="4DD1111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количеством звуковых сигналов</w:t>
      </w:r>
    </w:p>
    <w:p w14:paraId="735ECC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количеством операций в секунду</w:t>
      </w:r>
    </w:p>
    <w:p w14:paraId="4F8E1D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 мегабайтах</w:t>
      </w:r>
    </w:p>
    <w:p w14:paraId="46D074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92CCE8E">
      <w:pPr>
        <w:pStyle w:val="8"/>
        <w:spacing w:line="360" w:lineRule="auto"/>
      </w:pPr>
    </w:p>
    <w:p w14:paraId="174995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728A1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Максимально возможное количество оперативной памяти, используемой в вычислительной системе, зависит от …</w:t>
      </w:r>
    </w:p>
    <w:p w14:paraId="7004916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разрядности шины адреса процессора</w:t>
      </w:r>
    </w:p>
    <w:p w14:paraId="1899D52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тактовой частоты процессора</w:t>
      </w:r>
    </w:p>
    <w:p w14:paraId="3A7DF4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частоты системной шины материнской платы</w:t>
      </w:r>
    </w:p>
    <w:p w14:paraId="0CC15AA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объема кэш-памяти</w:t>
      </w:r>
    </w:p>
    <w:p w14:paraId="2A5FC8F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554C166">
      <w:pPr>
        <w:pStyle w:val="8"/>
        <w:spacing w:line="360" w:lineRule="auto"/>
      </w:pPr>
    </w:p>
    <w:p w14:paraId="060224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AE92B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Тактом работы процессора называют …</w:t>
      </w:r>
    </w:p>
    <w:p w14:paraId="53B26D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промежуток времени между соседними импульсами генератора тактовых импульсов</w:t>
      </w:r>
    </w:p>
    <w:p w14:paraId="12EFEA3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промежуток времени за который осуществляется считывание из памяти одного байта информации</w:t>
      </w:r>
    </w:p>
    <w:p w14:paraId="6E785E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период времени, за который осуществляется выполнение компьютерной программы</w:t>
      </w:r>
    </w:p>
    <w:p w14:paraId="600AC9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комплекс команд, поддерживающий работу системы</w:t>
      </w:r>
    </w:p>
    <w:p w14:paraId="05485B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079EFBE">
      <w:pPr>
        <w:pStyle w:val="8"/>
        <w:spacing w:line="360" w:lineRule="auto"/>
      </w:pPr>
    </w:p>
    <w:p w14:paraId="5DC1475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F1BEC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 состав процессора входят …</w:t>
      </w:r>
    </w:p>
    <w:p w14:paraId="28B4E5DC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арифметико-логическое устройство, устройство управления, набор регистров</w:t>
      </w:r>
    </w:p>
    <w:p w14:paraId="6AB1C44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устройство ввода и вывода информации</w:t>
      </w:r>
    </w:p>
    <w:p w14:paraId="1A4282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устройство для хранения информации</w:t>
      </w:r>
    </w:p>
    <w:p w14:paraId="0ACF84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устройства записи информации, чтения информации</w:t>
      </w:r>
    </w:p>
    <w:p w14:paraId="34942B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383499C">
      <w:pPr>
        <w:pStyle w:val="8"/>
        <w:spacing w:line="360" w:lineRule="auto"/>
      </w:pPr>
    </w:p>
    <w:p w14:paraId="50D8AF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DFCC2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Электронной базой вычислительных систем второго поколения являются…</w:t>
      </w:r>
    </w:p>
    <w:p w14:paraId="64058D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полупроводники</w:t>
      </w:r>
    </w:p>
    <w:p w14:paraId="6A5A95E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электронно-вакуумные лампы</w:t>
      </w:r>
    </w:p>
    <w:p w14:paraId="584CA7E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интегральные микросхемы</w:t>
      </w:r>
    </w:p>
    <w:p w14:paraId="4B27B78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микропроцессоры</w:t>
      </w:r>
    </w:p>
    <w:p w14:paraId="02DF69A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7EFC435">
      <w:pPr>
        <w:pStyle w:val="8"/>
        <w:spacing w:line="360" w:lineRule="auto"/>
      </w:pPr>
    </w:p>
    <w:p w14:paraId="4C09236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7355C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Основной элементной базой ЭВМ третьего поколения являются …</w:t>
      </w:r>
    </w:p>
    <w:p w14:paraId="7CA9F70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интегральные микросхемы</w:t>
      </w:r>
    </w:p>
    <w:p w14:paraId="1E52B2C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электронно-вакуумные лампы</w:t>
      </w:r>
    </w:p>
    <w:p w14:paraId="28C0383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транзисторы</w:t>
      </w:r>
    </w:p>
    <w:p w14:paraId="2D30691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микропроцессоры</w:t>
      </w:r>
    </w:p>
    <w:p w14:paraId="7F8D0D8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D935943">
      <w:pPr>
        <w:pStyle w:val="8"/>
        <w:spacing w:line="360" w:lineRule="auto"/>
      </w:pPr>
    </w:p>
    <w:p w14:paraId="4F8BD9D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E7382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Основной элементной базой ЭВМ четвертого поколения являются …</w:t>
      </w:r>
    </w:p>
    <w:p w14:paraId="7F7A4C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интегральные микросхемы</w:t>
      </w:r>
    </w:p>
    <w:p w14:paraId="3DBABE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электронно-вакуумные лампы</w:t>
      </w:r>
    </w:p>
    <w:p w14:paraId="68E2EC9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транзисторы</w:t>
      </w:r>
    </w:p>
    <w:p w14:paraId="658F3A2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микропроцессоры</w:t>
      </w:r>
    </w:p>
    <w:p w14:paraId="0683AAF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E80FF3F">
      <w:pPr>
        <w:pStyle w:val="8"/>
        <w:spacing w:line="360" w:lineRule="auto"/>
      </w:pPr>
    </w:p>
    <w:p w14:paraId="4413D4D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DECCD3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Современные вычислительные системы работают по принципам, которые предложил(а) …</w:t>
      </w:r>
    </w:p>
    <w:p w14:paraId="487EDFA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Ада Лавлейс</w:t>
      </w:r>
    </w:p>
    <w:p w14:paraId="695449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Джон фон Нейман</w:t>
      </w:r>
    </w:p>
    <w:p w14:paraId="643B17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Блез Паскаль</w:t>
      </w:r>
    </w:p>
    <w:p w14:paraId="584879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Билл Гейтс</w:t>
      </w:r>
    </w:p>
    <w:p w14:paraId="7F63FD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ADC2D6C">
      <w:pPr>
        <w:pStyle w:val="8"/>
        <w:spacing w:line="360" w:lineRule="auto"/>
      </w:pPr>
    </w:p>
    <w:p w14:paraId="501F933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EA0B0E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Информация в вычислительных системах четвертого поколения кодируется …</w:t>
      </w:r>
    </w:p>
    <w:p w14:paraId="01808B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символами кириллицы</w:t>
      </w:r>
    </w:p>
    <w:p w14:paraId="3073F57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 двоичной форме</w:t>
      </w:r>
    </w:p>
    <w:p w14:paraId="19F2712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 десятичной форме</w:t>
      </w:r>
    </w:p>
    <w:p w14:paraId="0111DBA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символами латинского алфавита</w:t>
      </w:r>
    </w:p>
    <w:p w14:paraId="1DE05A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5A3A749">
      <w:pPr>
        <w:pStyle w:val="8"/>
        <w:spacing w:line="360" w:lineRule="auto"/>
      </w:pPr>
    </w:p>
    <w:p w14:paraId="7BB371A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C102E1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Память с высокой скоростью доступа, предназначенная для ускорения обращения к часто используемым данным – это …</w:t>
      </w:r>
    </w:p>
    <w:p w14:paraId="2D68A7E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постоянная память</w:t>
      </w:r>
    </w:p>
    <w:p w14:paraId="1890E5C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КЭШ-память</w:t>
      </w:r>
    </w:p>
    <w:p w14:paraId="765BBB2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оперативная память</w:t>
      </w:r>
    </w:p>
    <w:p w14:paraId="5479F5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внешние накопители</w:t>
      </w:r>
    </w:p>
    <w:p w14:paraId="13982C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D5F5035">
      <w:pPr>
        <w:pStyle w:val="8"/>
        <w:spacing w:line="360" w:lineRule="auto"/>
      </w:pPr>
    </w:p>
    <w:p w14:paraId="5E166C2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68C9E1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Одной из первых механических вычислительных систем, представляющих собой механическое устройство (ящик с многочисленными шестеренками), является …</w:t>
      </w:r>
    </w:p>
    <w:p w14:paraId="07CE53C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машина Шиккарда</w:t>
      </w:r>
    </w:p>
    <w:p w14:paraId="2D7B59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суммирующая машина Паскаля</w:t>
      </w:r>
    </w:p>
    <w:p w14:paraId="5FE4B91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компьютер</w:t>
      </w:r>
    </w:p>
    <w:p w14:paraId="5CB3F20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абак</w:t>
      </w:r>
    </w:p>
    <w:p w14:paraId="3C3DA4F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A376C5B">
      <w:pPr>
        <w:pStyle w:val="8"/>
        <w:spacing w:line="360" w:lineRule="auto"/>
      </w:pPr>
    </w:p>
    <w:p w14:paraId="4389CDD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CD6A12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Устройство под названием «мельница» в Аналитической машине, созданной Бэббиджем, предназначено для …</w:t>
      </w:r>
    </w:p>
    <w:p w14:paraId="4C513DB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ввода информации</w:t>
      </w:r>
    </w:p>
    <w:p w14:paraId="27527F1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арифметических операций</w:t>
      </w:r>
    </w:p>
    <w:p w14:paraId="7E2FA50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вывода информации</w:t>
      </w:r>
    </w:p>
    <w:p w14:paraId="0A6688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шифрования информации</w:t>
      </w:r>
    </w:p>
    <w:p w14:paraId="38F23C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58DE760">
      <w:pPr>
        <w:pStyle w:val="8"/>
        <w:spacing w:line="360" w:lineRule="auto"/>
      </w:pPr>
    </w:p>
    <w:p w14:paraId="12F0D15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55D265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Энергозависимая часть системы компьютерной памяти, в которой во время работы компьютера хранится исполняемый машинный код (программы) – это …</w:t>
      </w:r>
    </w:p>
    <w:p w14:paraId="63A38CD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постоянная память</w:t>
      </w:r>
    </w:p>
    <w:p w14:paraId="7DC54F6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оперативная память</w:t>
      </w:r>
    </w:p>
    <w:p w14:paraId="0466E2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внешняя память</w:t>
      </w:r>
    </w:p>
    <w:p w14:paraId="6EE7050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Флэш-память</w:t>
      </w:r>
    </w:p>
    <w:p w14:paraId="0F49347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9CCB394">
      <w:pPr>
        <w:pStyle w:val="8"/>
        <w:spacing w:line="360" w:lineRule="auto"/>
      </w:pPr>
    </w:p>
    <w:p w14:paraId="0D4FF96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СООТВЕТСТВИЕ</w:t>
      </w:r>
    </w:p>
    <w:p w14:paraId="3D8780E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Укажите соответствие устройств компьютера их назначению:</w:t>
      </w:r>
    </w:p>
    <w:tbl>
      <w:tblPr>
        <w:tblStyle w:val="3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77"/>
        <w:gridCol w:w="6378"/>
      </w:tblGrid>
      <w:tr w14:paraId="3F9D950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0C8DE02F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Принтер</w:t>
            </w:r>
          </w:p>
        </w:tc>
        <w:tc>
          <w:tcPr>
            <w:tcW w:w="637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0446DD13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Вывод на бумагу</w:t>
            </w:r>
          </w:p>
        </w:tc>
      </w:tr>
      <w:tr w14:paraId="0EC7A5F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48E18F2B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Сканер</w:t>
            </w:r>
          </w:p>
        </w:tc>
        <w:tc>
          <w:tcPr>
            <w:tcW w:w="637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7C59A445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Ввод с бумаги</w:t>
            </w:r>
          </w:p>
        </w:tc>
      </w:tr>
      <w:tr w14:paraId="25DAEC8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4E7CBC05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Клавиатура</w:t>
            </w:r>
          </w:p>
        </w:tc>
        <w:tc>
          <w:tcPr>
            <w:tcW w:w="637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0CA83AD9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Ввод руками</w:t>
            </w:r>
          </w:p>
        </w:tc>
      </w:tr>
      <w:tr w14:paraId="69212CD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733B1B35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Графическая панель</w:t>
            </w:r>
          </w:p>
        </w:tc>
        <w:tc>
          <w:tcPr>
            <w:tcW w:w="637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45BAB94C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Ввод пером</w:t>
            </w:r>
          </w:p>
        </w:tc>
      </w:tr>
    </w:tbl>
    <w:p w14:paraId="297DBE21">
      <w:pPr>
        <w:spacing w:line="360" w:lineRule="auto"/>
        <w:rPr>
          <w:rFonts w:eastAsia="MS Mincho"/>
          <w:bCs/>
          <w:sz w:val="28"/>
          <w:szCs w:val="28"/>
          <w:lang w:eastAsia="ar-SA"/>
        </w:rPr>
      </w:pPr>
    </w:p>
    <w:p w14:paraId="7B45F460">
      <w:pPr>
        <w:pStyle w:val="8"/>
        <w:spacing w:line="360" w:lineRule="auto"/>
      </w:pPr>
    </w:p>
    <w:p w14:paraId="04D7C5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СООТВЕТСТВИЕ</w:t>
      </w:r>
    </w:p>
    <w:p w14:paraId="6A83111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Укажите соответствие устройств компьютера их назначению:</w:t>
      </w:r>
    </w:p>
    <w:tbl>
      <w:tblPr>
        <w:tblStyle w:val="3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77"/>
        <w:gridCol w:w="6378"/>
      </w:tblGrid>
      <w:tr w14:paraId="3F621B0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0113F1FF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Контроллер</w:t>
            </w:r>
          </w:p>
        </w:tc>
        <w:tc>
          <w:tcPr>
            <w:tcW w:w="637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45DC3849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Управление внутренним устройством</w:t>
            </w:r>
          </w:p>
        </w:tc>
      </w:tr>
      <w:tr w14:paraId="0F612B8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19DD91BC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Порт</w:t>
            </w:r>
          </w:p>
        </w:tc>
        <w:tc>
          <w:tcPr>
            <w:tcW w:w="637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2435B3F6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Управление внешним устройством</w:t>
            </w:r>
          </w:p>
        </w:tc>
      </w:tr>
      <w:tr w14:paraId="754BD85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600ECC09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АЛУ</w:t>
            </w:r>
          </w:p>
        </w:tc>
        <w:tc>
          <w:tcPr>
            <w:tcW w:w="637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3CA2157F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Выполнение математических операций</w:t>
            </w:r>
          </w:p>
        </w:tc>
      </w:tr>
      <w:tr w14:paraId="3131366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2A3D1FCC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Системная шина</w:t>
            </w:r>
          </w:p>
        </w:tc>
        <w:tc>
          <w:tcPr>
            <w:tcW w:w="637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38A9C6EC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Передача данных от микропроцессора к периферийным устройствам</w:t>
            </w:r>
          </w:p>
        </w:tc>
      </w:tr>
    </w:tbl>
    <w:p w14:paraId="7FC3CD6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02A2CDE">
      <w:pPr>
        <w:pStyle w:val="8"/>
        <w:spacing w:line="360" w:lineRule="auto"/>
      </w:pPr>
    </w:p>
    <w:p w14:paraId="0EE39E1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52B363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Время доступа к кэш–памяти…</w:t>
      </w:r>
    </w:p>
    <w:p w14:paraId="13E5D8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меньше, чем к ОЗУ</w:t>
      </w:r>
    </w:p>
    <w:p w14:paraId="408944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больше, чем к ОЗУ</w:t>
      </w:r>
    </w:p>
    <w:p w14:paraId="50F456F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примерно сопоставимо с доступом к ОЗУ</w:t>
      </w:r>
    </w:p>
    <w:p w14:paraId="1E1F44E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зависит от операции</w:t>
      </w:r>
    </w:p>
    <w:p w14:paraId="3F9895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1EB15BD">
      <w:pPr>
        <w:pStyle w:val="8"/>
        <w:spacing w:line="360" w:lineRule="auto"/>
      </w:pPr>
    </w:p>
    <w:p w14:paraId="44015E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C6B71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Параметрами монитора являются:</w:t>
      </w:r>
    </w:p>
    <w:p w14:paraId="1E95B86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размер зерна</w:t>
      </w:r>
    </w:p>
    <w:p w14:paraId="116B972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частота задающего генератора</w:t>
      </w:r>
    </w:p>
    <w:p w14:paraId="320274B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входящий IP-трафик</w:t>
      </w:r>
    </w:p>
    <w:p w14:paraId="2B166E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размер диагонали в дюймах</w:t>
      </w:r>
    </w:p>
    <w:p w14:paraId="136C39E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677279A">
      <w:pPr>
        <w:pStyle w:val="8"/>
        <w:spacing w:line="360" w:lineRule="auto"/>
      </w:pPr>
    </w:p>
    <w:p w14:paraId="619A02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D94CC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Непосредственно находятся на материнской плате:</w:t>
      </w:r>
    </w:p>
    <w:p w14:paraId="3E140A1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микропроцессор</w:t>
      </w:r>
    </w:p>
    <w:p w14:paraId="3ABB30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винчестер</w:t>
      </w:r>
    </w:p>
    <w:p w14:paraId="6174D22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системная шина</w:t>
      </w:r>
    </w:p>
    <w:p w14:paraId="7B72C6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модем</w:t>
      </w:r>
    </w:p>
    <w:p w14:paraId="43CCE42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784488A">
      <w:pPr>
        <w:pStyle w:val="8"/>
        <w:spacing w:line="360" w:lineRule="auto"/>
      </w:pPr>
    </w:p>
    <w:p w14:paraId="650133A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64753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Существующие типы принтеров:</w:t>
      </w:r>
    </w:p>
    <w:p w14:paraId="1C0733A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матричные</w:t>
      </w:r>
    </w:p>
    <w:p w14:paraId="3B5BDF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лазерные</w:t>
      </w:r>
    </w:p>
    <w:p w14:paraId="09C4F0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ионные</w:t>
      </w:r>
    </w:p>
    <w:p w14:paraId="5A82509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термопринтеры</w:t>
      </w:r>
    </w:p>
    <w:p w14:paraId="3DB8A0F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жидкокристаллические</w:t>
      </w:r>
    </w:p>
    <w:p w14:paraId="63C4B87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7C153EE">
      <w:pPr>
        <w:pStyle w:val="8"/>
        <w:spacing w:line="360" w:lineRule="auto"/>
      </w:pPr>
    </w:p>
    <w:p w14:paraId="414A68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ПОСЛЕДОВАТЕЛЬНОСТЬ</w:t>
      </w:r>
    </w:p>
    <w:p w14:paraId="3FDFA26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Укажите правильный порядок смены элементной базы ЭВМ:</w:t>
      </w:r>
    </w:p>
    <w:p w14:paraId="3751B0E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1. Электромагнитные реле.</w:t>
      </w:r>
    </w:p>
    <w:p w14:paraId="553961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2. Электронно-вакуумные лампы.</w:t>
      </w:r>
    </w:p>
    <w:p w14:paraId="435511C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3. Полупроводниковые приборы.</w:t>
      </w:r>
    </w:p>
    <w:p w14:paraId="204AB31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4. Интегральные микросхемы.</w:t>
      </w:r>
    </w:p>
    <w:p w14:paraId="53DD2C1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9851421">
      <w:pPr>
        <w:pStyle w:val="8"/>
        <w:spacing w:line="360" w:lineRule="auto"/>
      </w:pPr>
    </w:p>
    <w:p w14:paraId="6B82F6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337AF3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 системную шину входят как составные части:</w:t>
      </w:r>
    </w:p>
    <w:p w14:paraId="144940F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шина данных</w:t>
      </w:r>
    </w:p>
    <w:p w14:paraId="550482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шина адреса</w:t>
      </w:r>
    </w:p>
    <w:p w14:paraId="2F75541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шина управления</w:t>
      </w:r>
    </w:p>
    <w:p w14:paraId="4A53E7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шина питания</w:t>
      </w:r>
    </w:p>
    <w:p w14:paraId="3127EBB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шина устройств</w:t>
      </w:r>
    </w:p>
    <w:p w14:paraId="2D33428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D1082A4">
      <w:pPr>
        <w:pStyle w:val="9"/>
        <w:spacing w:line="360" w:lineRule="auto"/>
        <w:rPr>
          <w:b/>
        </w:rPr>
      </w:pPr>
      <w:r>
        <w:rPr>
          <w:rFonts w:eastAsia="MS Mincho"/>
          <w:b/>
          <w:bCs/>
        </w:rPr>
        <w:t>2.1.2 Раздел 02_</w:t>
      </w:r>
      <w:r>
        <w:t>Первичная обработка и хранение цифровой информации</w:t>
      </w:r>
      <w:r>
        <w:rPr>
          <w:rFonts w:eastAsia="MS Mincho"/>
          <w:b/>
          <w:bCs/>
        </w:rPr>
        <w:t xml:space="preserve">. </w:t>
      </w:r>
    </w:p>
    <w:p w14:paraId="3C9420FB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Компетенция:</w:t>
      </w:r>
      <w:r>
        <w:rPr>
          <w:rFonts w:eastAsia="Times New Roman"/>
          <w:sz w:val="28"/>
          <w:szCs w:val="28"/>
        </w:rPr>
        <w:t xml:space="preserve"> УК-1 (Способен осуществлять критический анализ проблемных ситуаций на основе системного подхода, вырабатывать стратегию действий);</w:t>
      </w:r>
    </w:p>
    <w:p w14:paraId="6E387913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Индикаторы:</w:t>
      </w:r>
      <w:r>
        <w:rPr>
          <w:rFonts w:eastAsia="Times New Roman"/>
          <w:sz w:val="28"/>
          <w:szCs w:val="28"/>
        </w:rPr>
        <w:t xml:space="preserve"> УК-1.1 (Способен применять методы системного и критического анализа, методики разработки стратегии действий для выявления и решения проблемной ситуации); УК-1.2 (Способен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реализации); УК-1.3 (Способен использовать методологию системного и критического анализа проблемных ситуаций; методики постановки цели, определения способов ее достижения, разработки стратегий действий).</w:t>
      </w:r>
    </w:p>
    <w:p w14:paraId="31C19F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830B121">
      <w:pPr>
        <w:pStyle w:val="7"/>
        <w:spacing w:line="360" w:lineRule="auto"/>
        <w:rPr>
          <w:rFonts w:eastAsia="MS Mincho"/>
          <w:bCs/>
          <w:lang w:eastAsia="ar-SA"/>
        </w:rPr>
      </w:pPr>
      <w:r>
        <w:rPr>
          <w:rFonts w:eastAsia="MS Mincho"/>
          <w:bCs/>
          <w:lang w:eastAsia="ar-SA"/>
        </w:rPr>
        <w:t>Тема 1 «</w:t>
      </w:r>
      <w:r>
        <w:rPr>
          <w:b w:val="0"/>
        </w:rPr>
        <w:t>Основные понятия анализа цифровых данных</w:t>
      </w:r>
      <w:r>
        <w:rPr>
          <w:rFonts w:eastAsia="MS Mincho"/>
          <w:bCs/>
          <w:lang w:eastAsia="ar-SA"/>
        </w:rPr>
        <w:t>»</w:t>
      </w:r>
    </w:p>
    <w:p w14:paraId="5BCE614D">
      <w:pPr>
        <w:pStyle w:val="8"/>
        <w:spacing w:line="360" w:lineRule="auto"/>
        <w:rPr>
          <w:lang w:eastAsia="ar-SA"/>
        </w:rPr>
      </w:pPr>
    </w:p>
    <w:p w14:paraId="08C7CC38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979860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 ходе Data Mining проекта получают список влияющих факторов с экспертной оценкой их значимости на этапе …</w:t>
      </w:r>
    </w:p>
    <w:p w14:paraId="247962D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сбора и предподготовки данных</w:t>
      </w:r>
    </w:p>
    <w:p w14:paraId="1E5C062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постановки задачи и выдвижения гипотез</w:t>
      </w:r>
    </w:p>
    <w:p w14:paraId="159D17E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выбор метода анализа данных</w:t>
      </w:r>
    </w:p>
    <w:p w14:paraId="75DA599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валидации полученной модели</w:t>
      </w:r>
    </w:p>
    <w:p w14:paraId="7D60AB6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6B65359">
      <w:pPr>
        <w:pStyle w:val="8"/>
        <w:spacing w:line="360" w:lineRule="auto"/>
        <w:rPr>
          <w:lang w:eastAsia="ar-SA"/>
        </w:rPr>
      </w:pPr>
    </w:p>
    <w:p w14:paraId="009F09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A9146C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Формирование репрезентативной выборки, проверка правдоподобности представленных данных и заполнение пропущенных значений осуществляются на этапе …</w:t>
      </w:r>
    </w:p>
    <w:p w14:paraId="749069B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разведочного анализа данных</w:t>
      </w:r>
    </w:p>
    <w:p w14:paraId="6C15A9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сбора и подготовки данных</w:t>
      </w:r>
    </w:p>
    <w:p w14:paraId="76AFE6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сохранения данных</w:t>
      </w:r>
    </w:p>
    <w:p w14:paraId="0180322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преобразования данных</w:t>
      </w:r>
    </w:p>
    <w:p w14:paraId="6AD7269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0395239">
      <w:pPr>
        <w:pStyle w:val="8"/>
        <w:spacing w:line="360" w:lineRule="auto"/>
        <w:rPr>
          <w:lang w:eastAsia="ar-SA"/>
        </w:rPr>
      </w:pPr>
    </w:p>
    <w:p w14:paraId="4992A1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0AA3FD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Значения переменной: Пекин, Москва, Ханой, Париж, Лондон соответствуют … шкале измерений.</w:t>
      </w:r>
    </w:p>
    <w:p w14:paraId="2DA1D2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номинальной</w:t>
      </w:r>
    </w:p>
    <w:p w14:paraId="09D367F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порядковой</w:t>
      </w:r>
    </w:p>
    <w:p w14:paraId="16DF73D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интервальной</w:t>
      </w:r>
    </w:p>
    <w:p w14:paraId="7675FC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относительной</w:t>
      </w:r>
    </w:p>
    <w:p w14:paraId="56301C8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70E13DF">
      <w:pPr>
        <w:pStyle w:val="8"/>
        <w:spacing w:line="360" w:lineRule="auto"/>
        <w:rPr>
          <w:lang w:eastAsia="ar-SA"/>
        </w:rPr>
      </w:pPr>
    </w:p>
    <w:p w14:paraId="5932571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BC6117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Переменные, принимающие только два возможных значения, называют …</w:t>
      </w:r>
    </w:p>
    <w:p w14:paraId="74AFF4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унарными</w:t>
      </w:r>
    </w:p>
    <w:p w14:paraId="3BBA7C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альтернативными</w:t>
      </w:r>
    </w:p>
    <w:p w14:paraId="6AC40F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дихотомическими (бинарными)</w:t>
      </w:r>
    </w:p>
    <w:p w14:paraId="2118AD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взаимоисключающими</w:t>
      </w:r>
    </w:p>
    <w:p w14:paraId="6DB1DAA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B3C26D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48C2D9C">
      <w:pPr>
        <w:pStyle w:val="8"/>
        <w:spacing w:line="360" w:lineRule="auto"/>
        <w:rPr>
          <w:lang w:eastAsia="ar-SA"/>
        </w:rPr>
      </w:pPr>
    </w:p>
    <w:p w14:paraId="2F6EE48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E231B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Качественные шкалы измерений:</w:t>
      </w:r>
    </w:p>
    <w:p w14:paraId="0266DC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номинальная</w:t>
      </w:r>
    </w:p>
    <w:p w14:paraId="0FCF6D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интервальная</w:t>
      </w:r>
    </w:p>
    <w:p w14:paraId="086025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порядковая</w:t>
      </w:r>
    </w:p>
    <w:p w14:paraId="48B6D48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относительная</w:t>
      </w:r>
    </w:p>
    <w:p w14:paraId="164F46E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дихотомическая</w:t>
      </w:r>
    </w:p>
    <w:p w14:paraId="77E7CFE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01709C7">
      <w:pPr>
        <w:pStyle w:val="8"/>
        <w:spacing w:line="360" w:lineRule="auto"/>
        <w:rPr>
          <w:lang w:eastAsia="ar-SA"/>
        </w:rPr>
      </w:pPr>
    </w:p>
    <w:p w14:paraId="040E91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10D72F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Количественные шкалы измерений:</w:t>
      </w:r>
    </w:p>
    <w:p w14:paraId="2D9C49D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номинальная</w:t>
      </w:r>
    </w:p>
    <w:p w14:paraId="0383A5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интервальная</w:t>
      </w:r>
    </w:p>
    <w:p w14:paraId="3EB3EF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порядковая</w:t>
      </w:r>
    </w:p>
    <w:p w14:paraId="4FF0ACD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относительная</w:t>
      </w:r>
    </w:p>
    <w:p w14:paraId="0D41C4C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дихотомическая</w:t>
      </w:r>
    </w:p>
    <w:p w14:paraId="18A15AD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0AE2737">
      <w:pPr>
        <w:pStyle w:val="8"/>
        <w:spacing w:line="360" w:lineRule="auto"/>
        <w:rPr>
          <w:lang w:eastAsia="ar-SA"/>
        </w:rPr>
      </w:pPr>
    </w:p>
    <w:p w14:paraId="6A5B82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C0398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Предназначена для классификации объектов и состоит из названий, имен или категорий – … шкала.</w:t>
      </w:r>
    </w:p>
    <w:p w14:paraId="69B7667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интервальная</w:t>
      </w:r>
    </w:p>
    <w:p w14:paraId="1579925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порядковая</w:t>
      </w:r>
    </w:p>
    <w:p w14:paraId="05D043F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относительная</w:t>
      </w:r>
    </w:p>
    <w:p w14:paraId="675B88D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номинальная</w:t>
      </w:r>
    </w:p>
    <w:p w14:paraId="5C159F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D25E818">
      <w:pPr>
        <w:pStyle w:val="8"/>
        <w:spacing w:line="360" w:lineRule="auto"/>
        <w:rPr>
          <w:lang w:eastAsia="ar-SA"/>
        </w:rPr>
      </w:pPr>
    </w:p>
    <w:p w14:paraId="5CA5E8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2783CA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Этапами очистки данных являются:</w:t>
      </w:r>
    </w:p>
    <w:p w14:paraId="6BB7332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устранение дубликатов</w:t>
      </w:r>
    </w:p>
    <w:p w14:paraId="18378CC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контроль диапазонов</w:t>
      </w:r>
    </w:p>
    <w:p w14:paraId="37E4EC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классификация данных</w:t>
      </w:r>
    </w:p>
    <w:p w14:paraId="1B8A3CE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сравнение с образцами (шаблонами/регулярными выражениями)</w:t>
      </w:r>
    </w:p>
    <w:p w14:paraId="7DBC2B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CA89DDA">
      <w:pPr>
        <w:pStyle w:val="8"/>
        <w:spacing w:line="360" w:lineRule="auto"/>
        <w:rPr>
          <w:lang w:eastAsia="ar-SA"/>
        </w:rPr>
      </w:pPr>
    </w:p>
    <w:p w14:paraId="03D4DE1C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21111C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Необработанный материал, полученный в результате измерений, экспериментов, арифметических и логических операций, и используемый для формирования информации – это …</w:t>
      </w:r>
    </w:p>
    <w:p w14:paraId="6BC4FCF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данные</w:t>
      </w:r>
    </w:p>
    <w:p w14:paraId="356D011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сигналы</w:t>
      </w:r>
    </w:p>
    <w:p w14:paraId="272A18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потоки</w:t>
      </w:r>
    </w:p>
    <w:p w14:paraId="2A083AA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прогнозы</w:t>
      </w:r>
    </w:p>
    <w:p w14:paraId="2DBBFE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93220D2">
      <w:pPr>
        <w:pStyle w:val="8"/>
        <w:spacing w:line="360" w:lineRule="auto"/>
        <w:rPr>
          <w:lang w:eastAsia="ar-SA"/>
        </w:rPr>
      </w:pPr>
    </w:p>
    <w:p w14:paraId="6350F1CB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7C3FBB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Часть генеральной совокупности, определенным способом отобранная с целью исследования и получения выводов о свойствах и характеристиках генеральной совокупности – это ...</w:t>
      </w:r>
    </w:p>
    <w:p w14:paraId="184269F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атрибут</w:t>
      </w:r>
    </w:p>
    <w:p w14:paraId="22C761D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выборка</w:t>
      </w:r>
    </w:p>
    <w:p w14:paraId="2830199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большие данные</w:t>
      </w:r>
    </w:p>
    <w:p w14:paraId="2EED919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временной ряд</w:t>
      </w:r>
    </w:p>
    <w:p w14:paraId="32D95D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1832346">
      <w:pPr>
        <w:pStyle w:val="8"/>
        <w:spacing w:line="360" w:lineRule="auto"/>
        <w:rPr>
          <w:lang w:eastAsia="ar-SA"/>
        </w:rPr>
      </w:pPr>
    </w:p>
    <w:p w14:paraId="5D34FF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ПОСЛЕД</w:t>
      </w:r>
    </w:p>
    <w:p w14:paraId="13FAA01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Хронологическая последовательность стадий анализа данных для выявления скрытых закономерностей.</w:t>
      </w:r>
    </w:p>
    <w:p w14:paraId="162A235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П1 постановка задачи, выдвижение гипотез</w:t>
      </w:r>
    </w:p>
    <w:p w14:paraId="1692B30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П2 сбор и предподготовка данных</w:t>
      </w:r>
    </w:p>
    <w:p w14:paraId="023FE9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П3 выбор метода анализа данных</w:t>
      </w:r>
    </w:p>
    <w:p w14:paraId="4A270D3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П4 проверка найденных закономерностей и анализ исключений</w:t>
      </w:r>
    </w:p>
    <w:p w14:paraId="7DD6F14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0FDDD32">
      <w:pPr>
        <w:pStyle w:val="8"/>
        <w:spacing w:line="360" w:lineRule="auto"/>
        <w:rPr>
          <w:lang w:eastAsia="ar-SA"/>
        </w:rPr>
      </w:pPr>
    </w:p>
    <w:p w14:paraId="4DE9B656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D335F5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Часть совокупности изучаемых объектов, отбираемая специальным образом, в которой значения переменных распределены в процентном соотношении приблизительно так же, как и в реальной жизни называется …</w:t>
      </w:r>
    </w:p>
    <w:p w14:paraId="22B8E11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репрезентативной гипотезой</w:t>
      </w:r>
    </w:p>
    <w:p w14:paraId="238C6B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репрезентативной выборкой</w:t>
      </w:r>
    </w:p>
    <w:p w14:paraId="4B5687A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генеральной выборкой</w:t>
      </w:r>
    </w:p>
    <w:p w14:paraId="77EED7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генеральной гипотезой</w:t>
      </w:r>
    </w:p>
    <w:p w14:paraId="272B85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F0B19CD">
      <w:pPr>
        <w:pStyle w:val="8"/>
        <w:spacing w:line="360" w:lineRule="auto"/>
        <w:rPr>
          <w:lang w:eastAsia="ar-SA"/>
        </w:rPr>
      </w:pPr>
    </w:p>
    <w:p w14:paraId="53642B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ПОСЛЕД</w:t>
      </w:r>
    </w:p>
    <w:p w14:paraId="5F464AF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Хронологическая последовательность этапов анализа данных.</w:t>
      </w:r>
    </w:p>
    <w:p w14:paraId="7A40B5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П1 постановка задачи</w:t>
      </w:r>
    </w:p>
    <w:p w14:paraId="1F34A80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П2 формулировка гипотез</w:t>
      </w:r>
    </w:p>
    <w:p w14:paraId="44D3AC1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П3 сбор и подготовка данных</w:t>
      </w:r>
    </w:p>
    <w:p w14:paraId="246E6B3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П4 разведочный анализ данных</w:t>
      </w:r>
    </w:p>
    <w:p w14:paraId="373BE3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П5 очистка данных от шумов и аномалий</w:t>
      </w:r>
    </w:p>
    <w:p w14:paraId="6FA10D9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П6 преобразование данных</w:t>
      </w:r>
    </w:p>
    <w:p w14:paraId="41F358C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П7 построение моделей</w:t>
      </w:r>
    </w:p>
    <w:p w14:paraId="6117BAD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П8 интерпретация</w:t>
      </w:r>
    </w:p>
    <w:p w14:paraId="6EB608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3703C92">
      <w:pPr>
        <w:pStyle w:val="8"/>
        <w:spacing w:line="360" w:lineRule="auto"/>
        <w:rPr>
          <w:lang w:eastAsia="ar-SA"/>
        </w:rPr>
      </w:pPr>
    </w:p>
    <w:p w14:paraId="037C6FE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343797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Числовой или символьный ряд значений, отражающий допустимые вариации измеряемой величины, называют …</w:t>
      </w:r>
    </w:p>
    <w:p w14:paraId="0048ACB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оцифрованным рядом</w:t>
      </w:r>
    </w:p>
    <w:p w14:paraId="10812A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шкалой измерений</w:t>
      </w:r>
    </w:p>
    <w:p w14:paraId="2BCC62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символическим рядом</w:t>
      </w:r>
    </w:p>
    <w:p w14:paraId="5B2C6D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калибровкой</w:t>
      </w:r>
    </w:p>
    <w:p w14:paraId="36B4FAA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1A2FE4F">
      <w:pPr>
        <w:pStyle w:val="8"/>
        <w:spacing w:line="360" w:lineRule="auto"/>
        <w:rPr>
          <w:lang w:eastAsia="ar-SA"/>
        </w:rPr>
      </w:pPr>
    </w:p>
    <w:p w14:paraId="2C2A33F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EEF14C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Имеет единицу измерения и произвольно выбранную точку отсчета (условную нулевую точку) – … шкала.</w:t>
      </w:r>
    </w:p>
    <w:p w14:paraId="135EC8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порядковая</w:t>
      </w:r>
    </w:p>
    <w:p w14:paraId="5661492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интервальная</w:t>
      </w:r>
    </w:p>
    <w:p w14:paraId="29E8DBC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относительная</w:t>
      </w:r>
    </w:p>
    <w:p w14:paraId="1AE805D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номинальная</w:t>
      </w:r>
    </w:p>
    <w:p w14:paraId="3407D6C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03E4450">
      <w:pPr>
        <w:pStyle w:val="8"/>
        <w:spacing w:line="360" w:lineRule="auto"/>
        <w:rPr>
          <w:lang w:eastAsia="ar-SA"/>
        </w:rPr>
      </w:pPr>
    </w:p>
    <w:p w14:paraId="50CB4F8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F92A6A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Имеет единицу измерения и обладает абсолютным нулем в качестве точки отсчета – … шкала.</w:t>
      </w:r>
    </w:p>
    <w:p w14:paraId="1108F9B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порядковая</w:t>
      </w:r>
    </w:p>
    <w:p w14:paraId="0C1290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интервальная</w:t>
      </w:r>
    </w:p>
    <w:p w14:paraId="4956CA6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относительная</w:t>
      </w:r>
    </w:p>
    <w:p w14:paraId="4B91AB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номинальная</w:t>
      </w:r>
    </w:p>
    <w:p w14:paraId="561725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D14A68D">
      <w:pPr>
        <w:pStyle w:val="8"/>
        <w:spacing w:line="360" w:lineRule="auto"/>
        <w:rPr>
          <w:lang w:eastAsia="ar-SA"/>
        </w:rPr>
      </w:pPr>
    </w:p>
    <w:p w14:paraId="0683D52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5F87A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Вид данных, в которых один вид информации (зависимая переменная) сопоставляется другому виду информации (независимой переменной), причем в качестве независимой переменной выступает время – это …</w:t>
      </w:r>
    </w:p>
    <w:p w14:paraId="15BF4CE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временной фактоид</w:t>
      </w:r>
    </w:p>
    <w:p w14:paraId="340181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временная транзакция</w:t>
      </w:r>
    </w:p>
    <w:p w14:paraId="73B7280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временной ряд</w:t>
      </w:r>
    </w:p>
    <w:p w14:paraId="4451B66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интервальный ряд</w:t>
      </w:r>
    </w:p>
    <w:p w14:paraId="3F63560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A208559">
      <w:pPr>
        <w:pStyle w:val="8"/>
        <w:spacing w:line="360" w:lineRule="auto"/>
        <w:rPr>
          <w:lang w:eastAsia="ar-SA"/>
        </w:rPr>
      </w:pPr>
    </w:p>
    <w:p w14:paraId="7D6841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035666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Позволяет значительно сократить объемы анализируемых данных и минимизировать время последующей обработки – …</w:t>
      </w:r>
    </w:p>
    <w:p w14:paraId="377B486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облачная технология</w:t>
      </w:r>
    </w:p>
    <w:p w14:paraId="78A641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метод адаптации</w:t>
      </w:r>
    </w:p>
    <w:p w14:paraId="374DF1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метод агрегации</w:t>
      </w:r>
    </w:p>
    <w:p w14:paraId="49A224A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увеличение объема памяти</w:t>
      </w:r>
    </w:p>
    <w:p w14:paraId="41CAC0F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D145629">
      <w:pPr>
        <w:pStyle w:val="8"/>
        <w:spacing w:line="360" w:lineRule="auto"/>
        <w:rPr>
          <w:lang w:eastAsia="ar-SA"/>
        </w:rPr>
      </w:pPr>
    </w:p>
    <w:p w14:paraId="64125C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  <w:r>
        <w:rPr>
          <w:rStyle w:val="10"/>
          <w:sz w:val="28"/>
          <w:szCs w:val="28"/>
        </w:rPr>
        <w:t>:ФАЙЛ</w:t>
      </w:r>
    </w:p>
    <w:p w14:paraId="009E3EB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Таблица содержит статистику сделанных прививок: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5" w:type="dxa"/>
          <w:bottom w:w="0" w:type="dxa"/>
          <w:right w:w="15" w:type="dxa"/>
        </w:tblCellMar>
      </w:tblPr>
      <w:tblGrid>
        <w:gridCol w:w="1534"/>
        <w:gridCol w:w="740"/>
      </w:tblGrid>
      <w:tr w14:paraId="48FD4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28" w:hRule="atLeast"/>
          <w:jc w:val="center"/>
        </w:trPr>
        <w:tc>
          <w:tcPr>
            <w:tcW w:w="0" w:type="auto"/>
            <w:noWrap w:val="0"/>
            <w:vAlign w:val="center"/>
          </w:tcPr>
          <w:p w14:paraId="72079797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Мужчины</w:t>
            </w:r>
          </w:p>
        </w:tc>
        <w:tc>
          <w:tcPr>
            <w:tcW w:w="0" w:type="auto"/>
            <w:noWrap w:val="0"/>
            <w:vAlign w:val="center"/>
          </w:tcPr>
          <w:p w14:paraId="17698C24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15473</w:t>
            </w:r>
          </w:p>
        </w:tc>
      </w:tr>
      <w:tr w14:paraId="33A3C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 w14:paraId="5945B260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Женщины</w:t>
            </w:r>
          </w:p>
        </w:tc>
        <w:tc>
          <w:tcPr>
            <w:tcW w:w="0" w:type="auto"/>
            <w:noWrap w:val="0"/>
            <w:vAlign w:val="center"/>
          </w:tcPr>
          <w:p w14:paraId="5B6AED29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9466</w:t>
            </w:r>
          </w:p>
        </w:tc>
      </w:tr>
      <w:tr w14:paraId="5B02D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 w14:paraId="07920E4A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Студенты</w:t>
            </w:r>
          </w:p>
        </w:tc>
        <w:tc>
          <w:tcPr>
            <w:tcW w:w="0" w:type="auto"/>
            <w:noWrap w:val="0"/>
            <w:vAlign w:val="center"/>
          </w:tcPr>
          <w:p w14:paraId="5D6EB2AF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3118</w:t>
            </w:r>
          </w:p>
        </w:tc>
      </w:tr>
      <w:tr w14:paraId="668B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 w14:paraId="5ADF95D1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Пенсионеры</w:t>
            </w:r>
          </w:p>
        </w:tc>
        <w:tc>
          <w:tcPr>
            <w:tcW w:w="0" w:type="auto"/>
            <w:noWrap w:val="0"/>
            <w:vAlign w:val="center"/>
          </w:tcPr>
          <w:p w14:paraId="35AB35A7">
            <w:pPr>
              <w:tabs>
                <w:tab w:val="left" w:pos="4182"/>
              </w:tabs>
              <w:spacing w:line="360" w:lineRule="auto"/>
              <w:jc w:val="both"/>
              <w:rPr>
                <w:rFonts w:eastAsia="MS Mincho"/>
                <w:bCs/>
                <w:sz w:val="28"/>
                <w:szCs w:val="28"/>
                <w:lang w:eastAsia="ar-SA"/>
              </w:rPr>
            </w:pPr>
            <w:r>
              <w:rPr>
                <w:rFonts w:eastAsia="MS Mincho"/>
                <w:bCs/>
                <w:sz w:val="28"/>
                <w:szCs w:val="28"/>
                <w:lang w:eastAsia="ar-SA"/>
              </w:rPr>
              <w:t>1000</w:t>
            </w:r>
          </w:p>
        </w:tc>
      </w:tr>
    </w:tbl>
    <w:p w14:paraId="0ED1B28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Агрегации (подсчету общего количества) можно подвергнуть следующие категории данных:</w:t>
      </w:r>
    </w:p>
    <w:p w14:paraId="20340F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пенсионеры</w:t>
      </w:r>
    </w:p>
    <w:p w14:paraId="595B81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студенты</w:t>
      </w:r>
    </w:p>
    <w:p w14:paraId="1761B60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мужчины</w:t>
      </w:r>
    </w:p>
    <w:p w14:paraId="4BD4361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женщины</w:t>
      </w:r>
    </w:p>
    <w:p w14:paraId="07A830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23A104E">
      <w:pPr>
        <w:pStyle w:val="8"/>
        <w:spacing w:line="360" w:lineRule="auto"/>
        <w:rPr>
          <w:lang w:eastAsia="ar-SA"/>
        </w:rPr>
      </w:pPr>
    </w:p>
    <w:p w14:paraId="6BD4CC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A8395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Интерфейс для доступа к открытым данным социальной сети – …</w:t>
      </w:r>
    </w:p>
    <w:p w14:paraId="742A0C3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FTTP</w:t>
      </w:r>
    </w:p>
    <w:p w14:paraId="7AFB03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HTTP</w:t>
      </w:r>
    </w:p>
    <w:p w14:paraId="3943399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API</w:t>
      </w:r>
    </w:p>
    <w:p w14:paraId="650FE4A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OSI</w:t>
      </w:r>
    </w:p>
    <w:p w14:paraId="33BAE5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EEF5DA3">
      <w:pPr>
        <w:pStyle w:val="7"/>
        <w:spacing w:line="360" w:lineRule="auto"/>
        <w:rPr>
          <w:rFonts w:eastAsia="MS Mincho"/>
          <w:bCs/>
          <w:lang w:eastAsia="ar-SA"/>
        </w:rPr>
      </w:pPr>
      <w:r>
        <w:rPr>
          <w:rFonts w:eastAsia="MS Mincho"/>
          <w:bCs/>
          <w:lang w:eastAsia="ar-SA"/>
        </w:rPr>
        <w:t>Тема 2 «</w:t>
      </w:r>
      <w:r>
        <w:rPr>
          <w:b w:val="0"/>
        </w:rPr>
        <w:t>Инструменты обработки, визуализация и преобразование цифровых данных</w:t>
      </w:r>
      <w:r>
        <w:rPr>
          <w:rFonts w:eastAsia="MS Mincho"/>
          <w:bCs/>
          <w:lang w:eastAsia="ar-SA"/>
        </w:rPr>
        <w:t>»</w:t>
      </w:r>
    </w:p>
    <w:p w14:paraId="2B8DE2C0">
      <w:pPr>
        <w:pStyle w:val="8"/>
        <w:spacing w:line="360" w:lineRule="auto"/>
        <w:rPr>
          <w:lang w:eastAsia="ar-SA"/>
        </w:rPr>
      </w:pPr>
    </w:p>
    <w:p w14:paraId="74250F3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9AD04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Характеристиками центральной тенденции статистических параметров распределения данных являются:</w:t>
      </w:r>
    </w:p>
    <w:p w14:paraId="7DBA34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среднее значение (Mean)</w:t>
      </w:r>
    </w:p>
    <w:p w14:paraId="09ED6B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мода (Mo)</w:t>
      </w:r>
    </w:p>
    <w:p w14:paraId="55C4D01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медиана (Me)</w:t>
      </w:r>
    </w:p>
    <w:p w14:paraId="77C7B01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межквартильный размах (IQR)</w:t>
      </w:r>
    </w:p>
    <w:p w14:paraId="705F7C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304D1AD">
      <w:pPr>
        <w:pStyle w:val="8"/>
        <w:spacing w:line="360" w:lineRule="auto"/>
        <w:rPr>
          <w:lang w:eastAsia="ar-SA"/>
        </w:rPr>
      </w:pPr>
    </w:p>
    <w:p w14:paraId="0D5DBB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995721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Срединное значение вариационного ряда – это …</w:t>
      </w:r>
    </w:p>
    <w:p w14:paraId="705C93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среднее значение</w:t>
      </w:r>
    </w:p>
    <w:p w14:paraId="03C02C6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медиана</w:t>
      </w:r>
    </w:p>
    <w:p w14:paraId="7370024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мода</w:t>
      </w:r>
    </w:p>
    <w:p w14:paraId="7211D3B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дисперсия</w:t>
      </w:r>
    </w:p>
    <w:p w14:paraId="01BDCFE2">
      <w:pPr>
        <w:pStyle w:val="8"/>
        <w:spacing w:line="360" w:lineRule="auto"/>
        <w:rPr>
          <w:lang w:eastAsia="ar-SA"/>
        </w:rPr>
      </w:pPr>
    </w:p>
    <w:p w14:paraId="1BA7D54B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EFA5B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Приведение значений признаков к сопоставимому для сравнения формату – это …</w:t>
      </w:r>
    </w:p>
    <w:p w14:paraId="694ACA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нормирование данных</w:t>
      </w:r>
    </w:p>
    <w:p w14:paraId="38B5D7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заполнение пропусков</w:t>
      </w:r>
    </w:p>
    <w:p w14:paraId="59F513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редактирование данных</w:t>
      </w:r>
    </w:p>
    <w:p w14:paraId="63B57BE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валидация данных</w:t>
      </w:r>
    </w:p>
    <w:p w14:paraId="50578F8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EC1BC7F">
      <w:pPr>
        <w:pStyle w:val="8"/>
        <w:spacing w:line="360" w:lineRule="auto"/>
        <w:rPr>
          <w:lang w:eastAsia="ar-SA"/>
        </w:rPr>
      </w:pPr>
    </w:p>
    <w:p w14:paraId="716B0A2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8AC9D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Число, которое чаще других встречается в наборе данных, называется в статистике ... </w:t>
      </w:r>
    </w:p>
    <w:p w14:paraId="10A914F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средним значением</w:t>
      </w:r>
    </w:p>
    <w:p w14:paraId="62A3F2A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медианой</w:t>
      </w:r>
    </w:p>
    <w:p w14:paraId="2976C43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модой</w:t>
      </w:r>
    </w:p>
    <w:p w14:paraId="3D87B4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вариацией</w:t>
      </w:r>
    </w:p>
    <w:p w14:paraId="2FE5439E">
      <w:pPr>
        <w:spacing w:line="360" w:lineRule="auto"/>
        <w:rPr>
          <w:sz w:val="28"/>
          <w:szCs w:val="28"/>
        </w:rPr>
      </w:pPr>
    </w:p>
    <w:p w14:paraId="3FC1722C">
      <w:pPr>
        <w:pStyle w:val="8"/>
        <w:spacing w:line="360" w:lineRule="auto"/>
        <w:rPr>
          <w:lang w:eastAsia="ar-SA"/>
        </w:rPr>
      </w:pPr>
    </w:p>
    <w:p w14:paraId="0375F10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BD96E5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Выраженное в процентах значение, которое заданная случайная величина не превышает с фиксированной вероятностью, в статистике называют... </w:t>
      </w:r>
    </w:p>
    <w:p w14:paraId="0ADF44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перцентилем</w:t>
      </w:r>
    </w:p>
    <w:p w14:paraId="09D63E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медианой</w:t>
      </w:r>
    </w:p>
    <w:p w14:paraId="4DA7CC4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модой</w:t>
      </w:r>
    </w:p>
    <w:p w14:paraId="38E369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вариацией</w:t>
      </w:r>
    </w:p>
    <w:p w14:paraId="623C77F7">
      <w:pPr>
        <w:spacing w:line="360" w:lineRule="auto"/>
        <w:rPr>
          <w:sz w:val="28"/>
          <w:szCs w:val="28"/>
        </w:rPr>
      </w:pPr>
    </w:p>
    <w:p w14:paraId="1FB2A986">
      <w:pPr>
        <w:pStyle w:val="8"/>
        <w:spacing w:line="360" w:lineRule="auto"/>
        <w:rPr>
          <w:lang w:eastAsia="ar-SA"/>
        </w:rPr>
      </w:pPr>
    </w:p>
    <w:p w14:paraId="5512106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84B0D5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Значения, разбивающие упорядоченный набор данных на четыре части (по 25% в каждой части), в статистике называют ... </w:t>
      </w:r>
    </w:p>
    <w:p w14:paraId="63DF885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квартилями</w:t>
      </w:r>
    </w:p>
    <w:p w14:paraId="5E73B8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медианами</w:t>
      </w:r>
    </w:p>
    <w:p w14:paraId="3A400B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модами</w:t>
      </w:r>
    </w:p>
    <w:p w14:paraId="6C45396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вариациями</w:t>
      </w:r>
    </w:p>
    <w:p w14:paraId="4A8D89F5">
      <w:pPr>
        <w:spacing w:line="360" w:lineRule="auto"/>
        <w:rPr>
          <w:sz w:val="28"/>
          <w:szCs w:val="28"/>
        </w:rPr>
      </w:pPr>
    </w:p>
    <w:p w14:paraId="22B87832">
      <w:pPr>
        <w:pStyle w:val="8"/>
        <w:spacing w:line="360" w:lineRule="auto"/>
        <w:rPr>
          <w:lang w:eastAsia="ar-SA"/>
        </w:rPr>
      </w:pPr>
    </w:p>
    <w:p w14:paraId="4CAA06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0974EA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Значение, разделяющее упорядоченный массив данных пополам (50 % элементов меньше этого значения и 50 % – больше), – это медиана и …</w:t>
      </w:r>
    </w:p>
    <w:p w14:paraId="252232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первый квартиль</w:t>
      </w:r>
    </w:p>
    <w:p w14:paraId="2130052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второй квартиль</w:t>
      </w:r>
    </w:p>
    <w:p w14:paraId="7C35672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третий квартиль</w:t>
      </w:r>
    </w:p>
    <w:p w14:paraId="0B103C0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четвертый квартиль</w:t>
      </w:r>
    </w:p>
    <w:p w14:paraId="2DFFA89D">
      <w:pPr>
        <w:spacing w:line="360" w:lineRule="auto"/>
        <w:rPr>
          <w:sz w:val="28"/>
          <w:szCs w:val="28"/>
        </w:rPr>
      </w:pPr>
    </w:p>
    <w:p w14:paraId="2B27C25C">
      <w:pPr>
        <w:pStyle w:val="8"/>
        <w:spacing w:line="360" w:lineRule="auto"/>
        <w:rPr>
          <w:lang w:eastAsia="ar-SA"/>
        </w:rPr>
      </w:pPr>
    </w:p>
    <w:p w14:paraId="0C8907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12EF2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Разность между наибольшим и наименьшим элементами выборки в статистике называют …</w:t>
      </w:r>
    </w:p>
    <w:p w14:paraId="6A0A190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размахом</w:t>
      </w:r>
    </w:p>
    <w:p w14:paraId="262D688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квартилем</w:t>
      </w:r>
    </w:p>
    <w:p w14:paraId="78F9BCF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медианой</w:t>
      </w:r>
    </w:p>
    <w:p w14:paraId="67E832A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отклонением</w:t>
      </w:r>
    </w:p>
    <w:p w14:paraId="07B1BB85">
      <w:pPr>
        <w:spacing w:line="360" w:lineRule="auto"/>
        <w:rPr>
          <w:sz w:val="28"/>
          <w:szCs w:val="28"/>
        </w:rPr>
      </w:pPr>
    </w:p>
    <w:p w14:paraId="07048B8B">
      <w:pPr>
        <w:pStyle w:val="8"/>
        <w:spacing w:line="360" w:lineRule="auto"/>
        <w:rPr>
          <w:lang w:eastAsia="ar-SA"/>
        </w:rPr>
      </w:pPr>
    </w:p>
    <w:p w14:paraId="5F9398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3D476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Форму распределения данных, при котором среднее значение и медиана совпадают, называют …</w:t>
      </w:r>
    </w:p>
    <w:p w14:paraId="31201CA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симметричным распределением</w:t>
      </w:r>
    </w:p>
    <w:p w14:paraId="51BA2F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отрицательной асимметрией</w:t>
      </w:r>
    </w:p>
    <w:p w14:paraId="723F0C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положительной асимметрией</w:t>
      </w:r>
    </w:p>
    <w:p w14:paraId="128CFE8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асимметричным распределением</w:t>
      </w:r>
    </w:p>
    <w:p w14:paraId="4D3E6BAE">
      <w:pPr>
        <w:spacing w:line="360" w:lineRule="auto"/>
        <w:rPr>
          <w:sz w:val="28"/>
          <w:szCs w:val="28"/>
        </w:rPr>
      </w:pPr>
    </w:p>
    <w:p w14:paraId="4E7C0796">
      <w:pPr>
        <w:pStyle w:val="8"/>
        <w:spacing w:line="360" w:lineRule="auto"/>
        <w:rPr>
          <w:lang w:eastAsia="ar-SA"/>
        </w:rPr>
      </w:pPr>
    </w:p>
    <w:p w14:paraId="2A067F9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BAD33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Срединное значение упорядоченного массива чисел такое, что половина из элементов выборки больше него, а другая половина меньше, называют …</w:t>
      </w:r>
    </w:p>
    <w:p w14:paraId="5F3F37A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средним арифметическим</w:t>
      </w:r>
    </w:p>
    <w:p w14:paraId="75820A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медианой</w:t>
      </w:r>
    </w:p>
    <w:p w14:paraId="200F7D8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среднеквадратичным отклонением</w:t>
      </w:r>
    </w:p>
    <w:p w14:paraId="5187DF0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модой</w:t>
      </w:r>
    </w:p>
    <w:p w14:paraId="26E028CA">
      <w:pPr>
        <w:spacing w:line="360" w:lineRule="auto"/>
        <w:rPr>
          <w:sz w:val="28"/>
          <w:szCs w:val="28"/>
        </w:rPr>
      </w:pPr>
    </w:p>
    <w:p w14:paraId="6743B506">
      <w:pPr>
        <w:pStyle w:val="8"/>
        <w:spacing w:line="360" w:lineRule="auto"/>
        <w:rPr>
          <w:lang w:eastAsia="ar-SA"/>
        </w:rPr>
      </w:pPr>
    </w:p>
    <w:p w14:paraId="15F82F9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A5A41A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Текстовый формат, предназначенный для представления табличных данных, в котором значения разделяются специальными символами-разделителями, называется - …</w:t>
      </w:r>
    </w:p>
    <w:p w14:paraId="288984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CSV</w:t>
      </w:r>
    </w:p>
    <w:p w14:paraId="5169F13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DOC</w:t>
      </w:r>
    </w:p>
    <w:p w14:paraId="3AF406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XLS</w:t>
      </w:r>
    </w:p>
    <w:p w14:paraId="05A4936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VGA</w:t>
      </w:r>
    </w:p>
    <w:p w14:paraId="394D8B90">
      <w:pPr>
        <w:spacing w:line="360" w:lineRule="auto"/>
        <w:rPr>
          <w:sz w:val="28"/>
          <w:szCs w:val="28"/>
        </w:rPr>
      </w:pPr>
    </w:p>
    <w:p w14:paraId="50CAC3FD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716BA3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0148A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Перевод Excel в режим ввода формулы осуществляется после ввода в активную ячейку символа …</w:t>
      </w:r>
    </w:p>
    <w:p w14:paraId="65D0D4B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&gt;</w:t>
      </w:r>
    </w:p>
    <w:p w14:paraId="36E006A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=</w:t>
      </w:r>
    </w:p>
    <w:p w14:paraId="1D0CF73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/</w:t>
      </w:r>
    </w:p>
    <w:p w14:paraId="4E9881B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*</w:t>
      </w:r>
    </w:p>
    <w:p w14:paraId="001FAB7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B7C2E12">
      <w:pPr>
        <w:pStyle w:val="8"/>
        <w:spacing w:line="360" w:lineRule="auto"/>
        <w:rPr>
          <w:lang w:eastAsia="ar-SA"/>
        </w:rPr>
      </w:pPr>
    </w:p>
    <w:p w14:paraId="38D9901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56C5E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Процесс изменения адресов ячеек в формуле при ее копировании, называется - …</w:t>
      </w:r>
    </w:p>
    <w:p w14:paraId="1E6F75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автоиндексация</w:t>
      </w:r>
    </w:p>
    <w:p w14:paraId="45FC8F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автокопирование</w:t>
      </w:r>
    </w:p>
    <w:p w14:paraId="7FE9A8D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автоввод</w:t>
      </w:r>
    </w:p>
    <w:p w14:paraId="333608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автоадресация</w:t>
      </w:r>
    </w:p>
    <w:p w14:paraId="28F39A47">
      <w:pPr>
        <w:spacing w:line="360" w:lineRule="auto"/>
        <w:rPr>
          <w:sz w:val="28"/>
          <w:szCs w:val="28"/>
        </w:rPr>
      </w:pPr>
    </w:p>
    <w:p w14:paraId="312D103F">
      <w:pPr>
        <w:pStyle w:val="8"/>
        <w:spacing w:line="360" w:lineRule="auto"/>
        <w:rPr>
          <w:lang w:eastAsia="ar-SA"/>
        </w:rPr>
      </w:pPr>
    </w:p>
    <w:p w14:paraId="06DD6AC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0D4360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Адрес ячейки в Excel, хранящий в себе не конкретный номер строки и имя столбца, а путь, который необходимо проделать из ячейки с формулой до адресуемой ячейки, называется - …</w:t>
      </w:r>
    </w:p>
    <w:p w14:paraId="77B3C3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относительным</w:t>
      </w:r>
    </w:p>
    <w:p w14:paraId="7886DED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абсолютным</w:t>
      </w:r>
    </w:p>
    <w:p w14:paraId="655997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формализованным</w:t>
      </w:r>
    </w:p>
    <w:p w14:paraId="1C3EE18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изменяемым</w:t>
      </w:r>
    </w:p>
    <w:p w14:paraId="3BE14B4B">
      <w:pPr>
        <w:spacing w:line="360" w:lineRule="auto"/>
        <w:rPr>
          <w:sz w:val="28"/>
          <w:szCs w:val="28"/>
        </w:rPr>
      </w:pPr>
    </w:p>
    <w:p w14:paraId="6759AD1C">
      <w:pPr>
        <w:pStyle w:val="8"/>
        <w:spacing w:line="360" w:lineRule="auto"/>
        <w:rPr>
          <w:lang w:eastAsia="ar-SA"/>
        </w:rPr>
      </w:pPr>
    </w:p>
    <w:p w14:paraId="7F7CD71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B93DB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Перед элементами адреса ячейки в Excel, которые не должны изменяться при копировании, необходимо ставить знак …</w:t>
      </w:r>
    </w:p>
    <w:p w14:paraId="1999698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$</w:t>
      </w:r>
    </w:p>
    <w:p w14:paraId="1E82CB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@</w:t>
      </w:r>
    </w:p>
    <w:p w14:paraId="1AF6B29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^</w:t>
      </w:r>
    </w:p>
    <w:p w14:paraId="75F7DC1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&amp;</w:t>
      </w:r>
    </w:p>
    <w:p w14:paraId="743BE46F">
      <w:pPr>
        <w:spacing w:line="360" w:lineRule="auto"/>
        <w:rPr>
          <w:sz w:val="28"/>
          <w:szCs w:val="28"/>
          <w:lang w:val="en-US"/>
        </w:rPr>
      </w:pPr>
    </w:p>
    <w:p w14:paraId="0D9C09B0">
      <w:pPr>
        <w:pStyle w:val="8"/>
        <w:spacing w:line="360" w:lineRule="auto"/>
        <w:rPr>
          <w:lang w:val="en-US"/>
        </w:rPr>
      </w:pPr>
    </w:p>
    <w:p w14:paraId="3F4B22A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5D330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Автоиндексация в Excel не изменит номер строки в следующих адресах ячеек:</w:t>
      </w:r>
    </w:p>
    <w:p w14:paraId="050C2A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A$1</w:t>
      </w:r>
    </w:p>
    <w:p w14:paraId="70BA7F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$A1</w:t>
      </w:r>
    </w:p>
    <w:p w14:paraId="0BA8A7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+</w:t>
      </w:r>
      <w:r>
        <w:rPr>
          <w:rFonts w:eastAsia="MS Mincho"/>
          <w:bCs/>
          <w:sz w:val="28"/>
          <w:szCs w:val="28"/>
          <w:lang w:eastAsia="ar-SA"/>
        </w:rPr>
        <w:t xml:space="preserve"> $A$1</w:t>
      </w:r>
    </w:p>
    <w:p w14:paraId="747400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A1</w:t>
      </w:r>
    </w:p>
    <w:p w14:paraId="74230A73">
      <w:pPr>
        <w:spacing w:line="360" w:lineRule="auto"/>
        <w:rPr>
          <w:sz w:val="28"/>
          <w:szCs w:val="28"/>
        </w:rPr>
      </w:pPr>
    </w:p>
    <w:p w14:paraId="2EE774F6">
      <w:pPr>
        <w:pStyle w:val="8"/>
        <w:spacing w:line="360" w:lineRule="auto"/>
        <w:rPr>
          <w:lang w:eastAsia="ar-SA"/>
        </w:rPr>
      </w:pPr>
    </w:p>
    <w:p w14:paraId="34A2B8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97D745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Автоиндексация преобразует формулу Excel =A1+$A$2+A$3, скопированную из ячейки A4 в ячейку B5, к следующему виду …</w:t>
      </w:r>
    </w:p>
    <w:p w14:paraId="0214B5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+ =B2+$A$2+B$3</w:t>
      </w:r>
    </w:p>
    <w:p w14:paraId="59324F8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- =A2+$A$2+A$3</w:t>
      </w:r>
    </w:p>
    <w:p w14:paraId="631066C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- =B2+$B$2+B$3</w:t>
      </w:r>
    </w:p>
    <w:p w14:paraId="4073285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=B5+$A$2+B$3</w:t>
      </w:r>
    </w:p>
    <w:p w14:paraId="11F791A8">
      <w:pPr>
        <w:spacing w:line="360" w:lineRule="auto"/>
        <w:rPr>
          <w:sz w:val="28"/>
          <w:szCs w:val="28"/>
        </w:rPr>
      </w:pPr>
    </w:p>
    <w:p w14:paraId="6A614E94">
      <w:pPr>
        <w:pStyle w:val="8"/>
        <w:spacing w:line="360" w:lineRule="auto"/>
        <w:rPr>
          <w:lang w:eastAsia="ar-SA"/>
        </w:rPr>
      </w:pPr>
    </w:p>
    <w:p w14:paraId="3D3E06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1F6AA6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Ссылка на ячейку другого листа Excel содержит в себе, в качестве разделителя между именем листа и адресом на ячейку в этом листе, символ …</w:t>
      </w:r>
    </w:p>
    <w:p w14:paraId="0BD5DB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!</w:t>
      </w:r>
    </w:p>
    <w:p w14:paraId="0AA3C2B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&amp;</w:t>
      </w:r>
    </w:p>
    <w:p w14:paraId="6FE136B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?</w:t>
      </w:r>
    </w:p>
    <w:p w14:paraId="4D8658E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;</w:t>
      </w:r>
    </w:p>
    <w:p w14:paraId="532417FF">
      <w:pPr>
        <w:spacing w:line="360" w:lineRule="auto"/>
        <w:rPr>
          <w:sz w:val="28"/>
          <w:szCs w:val="28"/>
        </w:rPr>
      </w:pPr>
    </w:p>
    <w:p w14:paraId="37C6BE93">
      <w:pPr>
        <w:pStyle w:val="8"/>
        <w:spacing w:line="360" w:lineRule="auto"/>
        <w:rPr>
          <w:lang w:eastAsia="ar-SA"/>
        </w:rPr>
      </w:pPr>
    </w:p>
    <w:p w14:paraId="2E704FC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F440CD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Примерами ссылок на диапазоны в Excel являются:</w:t>
      </w:r>
    </w:p>
    <w:p w14:paraId="06E3FEC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+ N5:P8;E18:H25;I5:L22</w:t>
      </w:r>
    </w:p>
    <w:p w14:paraId="6FFEDA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+ A2:A2; F:F</w:t>
      </w:r>
    </w:p>
    <w:p w14:paraId="59CDD0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в+ 1:1048576</w:t>
      </w:r>
    </w:p>
    <w:p w14:paraId="50940B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А1:Я1</w:t>
      </w:r>
    </w:p>
    <w:p w14:paraId="6B640291">
      <w:pPr>
        <w:spacing w:line="360" w:lineRule="auto"/>
        <w:rPr>
          <w:sz w:val="28"/>
          <w:szCs w:val="28"/>
        </w:rPr>
      </w:pPr>
    </w:p>
    <w:p w14:paraId="2B0DBE41">
      <w:pPr>
        <w:pStyle w:val="8"/>
        <w:spacing w:line="360" w:lineRule="auto"/>
        <w:rPr>
          <w:lang w:eastAsia="ar-SA"/>
        </w:rPr>
      </w:pPr>
    </w:p>
    <w:p w14:paraId="0B39F9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78086E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Выделенная в Excel прямоугольная область прилегающих ячеек – это …</w:t>
      </w:r>
    </w:p>
    <w:p w14:paraId="3EC132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диапазон</w:t>
      </w:r>
    </w:p>
    <w:p w14:paraId="717FE09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окно</w:t>
      </w:r>
    </w:p>
    <w:p w14:paraId="31F9473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рамка</w:t>
      </w:r>
    </w:p>
    <w:p w14:paraId="76C8E2C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маркер</w:t>
      </w:r>
    </w:p>
    <w:p w14:paraId="3947F8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F0EBBF5">
      <w:pPr>
        <w:pStyle w:val="8"/>
        <w:spacing w:line="360" w:lineRule="auto"/>
        <w:rPr>
          <w:lang w:eastAsia="ar-SA"/>
        </w:rPr>
      </w:pPr>
    </w:p>
    <w:p w14:paraId="5DC4053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03AD8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Формула в Excel, при попытке сложить числовое и текстовое значения, вернет в качестве своего результата ошибку недопустимых данных …</w:t>
      </w:r>
    </w:p>
    <w:p w14:paraId="6CAD6C1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#ЗНАЧ!</w:t>
      </w:r>
    </w:p>
    <w:p w14:paraId="37BF6B0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#Н/Д</w:t>
      </w:r>
    </w:p>
    <w:p w14:paraId="77019C4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#ДЕЛ/0!</w:t>
      </w:r>
    </w:p>
    <w:p w14:paraId="479CCF9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#ИМЯ?</w:t>
      </w:r>
    </w:p>
    <w:p w14:paraId="51ECF5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89269D0">
      <w:pPr>
        <w:pStyle w:val="8"/>
        <w:spacing w:line="360" w:lineRule="auto"/>
        <w:rPr>
          <w:lang w:eastAsia="ar-SA"/>
        </w:rPr>
      </w:pPr>
    </w:p>
    <w:p w14:paraId="7919FA8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F4C13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Формула в Excel, в случае наличия синтаксических ошибок в написании функций или ссылок на ячейки, вернет в качестве своего результата ошибку …</w:t>
      </w:r>
    </w:p>
    <w:p w14:paraId="190E011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#ЗНАЧ!</w:t>
      </w:r>
    </w:p>
    <w:p w14:paraId="29C273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#Н/Д</w:t>
      </w:r>
    </w:p>
    <w:p w14:paraId="124BA0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#ДЕЛ/0!</w:t>
      </w:r>
    </w:p>
    <w:p w14:paraId="260ED5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#ИМЯ?</w:t>
      </w:r>
    </w:p>
    <w:p w14:paraId="1E48119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5C90B22">
      <w:pPr>
        <w:pStyle w:val="8"/>
        <w:spacing w:line="360" w:lineRule="auto"/>
        <w:rPr>
          <w:lang w:eastAsia="ar-SA"/>
        </w:rPr>
      </w:pPr>
    </w:p>
    <w:p w14:paraId="3F8F38E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9CF16D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Формула в Excel, при попытке получить корень из отрицательного числа, вернет в качестве своего результата ошибку …</w:t>
      </w:r>
    </w:p>
    <w:p w14:paraId="649D9B0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#ЗНАЧ!</w:t>
      </w:r>
    </w:p>
    <w:p w14:paraId="31DF0E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#ЧИСЛО!</w:t>
      </w:r>
    </w:p>
    <w:p w14:paraId="75A82D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#ДЕЛ/0!</w:t>
      </w:r>
    </w:p>
    <w:p w14:paraId="5BC5CA8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#ИМЯ?</w:t>
      </w:r>
    </w:p>
    <w:p w14:paraId="103737C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7034AE1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67993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8CA153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Среди перечисленных к реляционным СУБД, обрабатывающим структурированные данные, относятся:</w:t>
      </w:r>
    </w:p>
    <w:p w14:paraId="76B32C4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+ ORACLE</w:t>
      </w:r>
    </w:p>
    <w:p w14:paraId="1E49232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+ PostgreSQL</w:t>
      </w:r>
    </w:p>
    <w:p w14:paraId="448063E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- Redis</w:t>
      </w:r>
    </w:p>
    <w:p w14:paraId="3D4323B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- Memcached</w:t>
      </w:r>
    </w:p>
    <w:p w14:paraId="41D05DEC">
      <w:pPr>
        <w:spacing w:line="360" w:lineRule="auto"/>
        <w:rPr>
          <w:sz w:val="28"/>
          <w:szCs w:val="28"/>
          <w:lang w:val="en-US"/>
        </w:rPr>
      </w:pPr>
    </w:p>
    <w:p w14:paraId="67939122">
      <w:pPr>
        <w:pStyle w:val="8"/>
        <w:spacing w:line="360" w:lineRule="auto"/>
        <w:rPr>
          <w:rFonts w:eastAsia="MS Mincho"/>
          <w:bCs/>
          <w:lang w:val="en-US" w:eastAsia="ar-SA"/>
        </w:rPr>
      </w:pPr>
    </w:p>
    <w:p w14:paraId="093F93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479D5A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Представление абстрактной информации в графической форме – это …</w:t>
      </w:r>
    </w:p>
    <w:p w14:paraId="1737843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авторизация данных</w:t>
      </w:r>
    </w:p>
    <w:p w14:paraId="0430A68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идентификация данных</w:t>
      </w:r>
    </w:p>
    <w:p w14:paraId="1A67F3E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визуализация данных</w:t>
      </w:r>
    </w:p>
    <w:p w14:paraId="0403C3C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аутентификация данных</w:t>
      </w:r>
    </w:p>
    <w:p w14:paraId="257D900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0AD8FFD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04C97B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8CAD1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Объединение данных с целью анализа общей картины в целом, сравнения компонентов, составляющих процент от некоего целого – это …</w:t>
      </w:r>
    </w:p>
    <w:p w14:paraId="014785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авторизация данных</w:t>
      </w:r>
    </w:p>
    <w:p w14:paraId="3EE00C4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идентификация данных</w:t>
      </w:r>
    </w:p>
    <w:p w14:paraId="1FD6EC2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композиция данных</w:t>
      </w:r>
    </w:p>
    <w:p w14:paraId="3DFDCA4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аутентификация данных</w:t>
      </w:r>
    </w:p>
    <w:p w14:paraId="7402F5C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BF2E45D">
      <w:pPr>
        <w:pStyle w:val="8"/>
        <w:spacing w:line="360" w:lineRule="auto"/>
        <w:rPr>
          <w:lang w:eastAsia="ar-SA"/>
        </w:rPr>
      </w:pPr>
    </w:p>
    <w:p w14:paraId="01A1970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F7BE48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Объединяет линией набор точек, соответствующих значениям по осям – …</w:t>
      </w:r>
    </w:p>
    <w:p w14:paraId="4AA286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линейный график</w:t>
      </w:r>
    </w:p>
    <w:p w14:paraId="65A91D2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линейчатая диаграмма</w:t>
      </w:r>
    </w:p>
    <w:p w14:paraId="2F84E6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пиктографическая диаграмма</w:t>
      </w:r>
    </w:p>
    <w:p w14:paraId="69AD6D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круговая диаграмма</w:t>
      </w:r>
    </w:p>
    <w:p w14:paraId="2C8D526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41877DF">
      <w:pPr>
        <w:pStyle w:val="8"/>
        <w:spacing w:line="360" w:lineRule="auto"/>
        <w:rPr>
          <w:lang w:eastAsia="ar-SA"/>
        </w:rPr>
      </w:pPr>
    </w:p>
    <w:p w14:paraId="3457D76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8F59F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Использует значки, чтобы придать занимательный оттенок обзору небольших наборов дискретных данных - …</w:t>
      </w:r>
    </w:p>
    <w:p w14:paraId="55A6D96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линейный график</w:t>
      </w:r>
    </w:p>
    <w:p w14:paraId="2804D0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линейчатая диаграмма</w:t>
      </w:r>
    </w:p>
    <w:p w14:paraId="0B59729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пиктографическая диаграмма</w:t>
      </w:r>
    </w:p>
    <w:p w14:paraId="5FAF2B5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круговая диаграмма</w:t>
      </w:r>
    </w:p>
    <w:p w14:paraId="091611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B9A1B13">
      <w:pPr>
        <w:pStyle w:val="8"/>
        <w:spacing w:line="360" w:lineRule="auto"/>
        <w:rPr>
          <w:lang w:eastAsia="ar-SA"/>
        </w:rPr>
      </w:pPr>
    </w:p>
    <w:p w14:paraId="3A04924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167F7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Использует декартовы координаты для отображения значений двух переменных в виде точек на плоскости - …</w:t>
      </w:r>
    </w:p>
    <w:p w14:paraId="3BCCEEE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диаграмма рассеивания</w:t>
      </w:r>
    </w:p>
    <w:p w14:paraId="5BF088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линейчатая диаграмма</w:t>
      </w:r>
    </w:p>
    <w:p w14:paraId="1B0487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пиктографическая диаграмма</w:t>
      </w:r>
    </w:p>
    <w:p w14:paraId="3E4FC0E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круговая диаграмма</w:t>
      </w:r>
    </w:p>
    <w:p w14:paraId="110BBB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07774ED">
      <w:pPr>
        <w:pStyle w:val="8"/>
        <w:spacing w:line="360" w:lineRule="auto"/>
        <w:rPr>
          <w:lang w:eastAsia="ar-SA"/>
        </w:rPr>
      </w:pPr>
    </w:p>
    <w:p w14:paraId="16DD0C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99354E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Тип визуализации, в которой цвет выступает в качестве дополнительного измерения, называется …</w:t>
      </w:r>
    </w:p>
    <w:p w14:paraId="43F0E53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тепловая карта</w:t>
      </w:r>
    </w:p>
    <w:p w14:paraId="5C460A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цветная раскраска</w:t>
      </w:r>
    </w:p>
    <w:p w14:paraId="4414760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глубинная схема</w:t>
      </w:r>
    </w:p>
    <w:p w14:paraId="169BD4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диаграмма Ганта</w:t>
      </w:r>
    </w:p>
    <w:p w14:paraId="49AC2F1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2585D99">
      <w:pPr>
        <w:pStyle w:val="8"/>
        <w:spacing w:line="360" w:lineRule="auto"/>
        <w:rPr>
          <w:lang w:eastAsia="ar-SA"/>
        </w:rPr>
      </w:pPr>
    </w:p>
    <w:p w14:paraId="3ECE2B9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3B5CDC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Тип визуализации, при котором происходит структуризация информации с помощью пирамид, деревьев и карт, – это …</w:t>
      </w:r>
    </w:p>
    <w:p w14:paraId="58340D8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метафорическая визуализация</w:t>
      </w:r>
    </w:p>
    <w:p w14:paraId="5939EF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стратегическая визуализация</w:t>
      </w:r>
    </w:p>
    <w:p w14:paraId="79DF216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параметрическая визуализация</w:t>
      </w:r>
    </w:p>
    <w:p w14:paraId="29EA064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метаморфозная визуализация</w:t>
      </w:r>
    </w:p>
    <w:p w14:paraId="1DF7FD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43905E7">
      <w:pPr>
        <w:pStyle w:val="8"/>
        <w:spacing w:line="360" w:lineRule="auto"/>
        <w:rPr>
          <w:lang w:eastAsia="ar-SA"/>
        </w:rPr>
      </w:pPr>
    </w:p>
    <w:p w14:paraId="6AE733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42DD2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Способ визуального представления данных при помощи точек для представления </w:t>
      </w:r>
      <w:r>
        <w:rPr>
          <w:rFonts w:ascii="Helvetica" w:hAnsi="Helvetica" w:cs="Helvetica"/>
          <w:color w:val="222222"/>
          <w:sz w:val="28"/>
          <w:szCs w:val="28"/>
        </w:rPr>
        <w:t>вершин</w:t>
      </w:r>
      <w:r>
        <w:rPr>
          <w:rFonts w:eastAsia="MS Mincho"/>
          <w:bCs/>
          <w:sz w:val="28"/>
          <w:szCs w:val="28"/>
          <w:lang w:eastAsia="ar-SA"/>
        </w:rPr>
        <w:t xml:space="preserve"> и отрезков (или ломаных) для отображения рёбер между связанными вершинами – это …</w:t>
      </w:r>
    </w:p>
    <w:p w14:paraId="709E4AD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граф</w:t>
      </w:r>
    </w:p>
    <w:p w14:paraId="7074A49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схема</w:t>
      </w:r>
    </w:p>
    <w:p w14:paraId="4C07512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график</w:t>
      </w:r>
    </w:p>
    <w:p w14:paraId="2B5154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пузырьковая диаграмма</w:t>
      </w:r>
    </w:p>
    <w:p w14:paraId="1E3A76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319DC39">
      <w:pPr>
        <w:pStyle w:val="8"/>
        <w:spacing w:line="360" w:lineRule="auto"/>
        <w:rPr>
          <w:lang w:eastAsia="ar-SA"/>
        </w:rPr>
      </w:pPr>
    </w:p>
    <w:p w14:paraId="642040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8669D2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Методами визуализации многомерных наблюдений с произвольным числом измерений являются:</w:t>
      </w:r>
    </w:p>
    <w:p w14:paraId="157C769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лепестковая диаграмма</w:t>
      </w:r>
    </w:p>
    <w:p w14:paraId="2A3789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линейный график</w:t>
      </w:r>
    </w:p>
    <w:p w14:paraId="4663448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пиктограмма «Лица Чернова»</w:t>
      </w:r>
    </w:p>
    <w:p w14:paraId="538D6B8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круговая диаграмма</w:t>
      </w:r>
    </w:p>
    <w:p w14:paraId="33E9548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BDFB1C8">
      <w:pPr>
        <w:pStyle w:val="8"/>
        <w:spacing w:line="360" w:lineRule="auto"/>
        <w:rPr>
          <w:lang w:eastAsia="ar-SA"/>
        </w:rPr>
      </w:pPr>
    </w:p>
    <w:p w14:paraId="466FE30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4760F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Разделяет вариационный ряд пополам (50 % элементов меньше этого значения и 50 % – больше) …</w:t>
      </w:r>
    </w:p>
    <w:p w14:paraId="23DEE9A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медиана</w:t>
      </w:r>
    </w:p>
    <w:p w14:paraId="360596B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первый квартиль</w:t>
      </w:r>
    </w:p>
    <w:p w14:paraId="09589E5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третий квартиль</w:t>
      </w:r>
    </w:p>
    <w:p w14:paraId="18EF98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мода</w:t>
      </w:r>
    </w:p>
    <w:p w14:paraId="2AA7805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BC299C1">
      <w:pPr>
        <w:pStyle w:val="8"/>
        <w:spacing w:line="360" w:lineRule="auto"/>
        <w:rPr>
          <w:lang w:eastAsia="ar-SA"/>
        </w:rPr>
      </w:pPr>
    </w:p>
    <w:p w14:paraId="29358FA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C9BA6E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Разделяет вариационный ряд пополам (50 % элементов меньше этого значения и 50 % – больше) …</w:t>
      </w:r>
    </w:p>
    <w:p w14:paraId="5A1727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второй квартиль</w:t>
      </w:r>
    </w:p>
    <w:p w14:paraId="4F329D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первый квартиль</w:t>
      </w:r>
    </w:p>
    <w:p w14:paraId="720AD42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третий квартиль</w:t>
      </w:r>
    </w:p>
    <w:p w14:paraId="49499D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мода</w:t>
      </w:r>
    </w:p>
    <w:p w14:paraId="51D4DE3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1E13DAC">
      <w:pPr>
        <w:pStyle w:val="8"/>
        <w:spacing w:line="360" w:lineRule="auto"/>
        <w:rPr>
          <w:lang w:eastAsia="ar-SA"/>
        </w:rPr>
      </w:pPr>
    </w:p>
    <w:p w14:paraId="53FB551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8A78B9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Число, разделяющее вариационный ряд на две части (25 % элементов меньше этого значения, а 75 % – больше) – это …</w:t>
      </w:r>
    </w:p>
    <w:p w14:paraId="0FA789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первый квартиль</w:t>
      </w:r>
    </w:p>
    <w:p w14:paraId="38026E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второй квартиль</w:t>
      </w:r>
    </w:p>
    <w:p w14:paraId="7F4C315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третий квартиль</w:t>
      </w:r>
    </w:p>
    <w:p w14:paraId="6C4F9D3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четвертый квартиль</w:t>
      </w:r>
    </w:p>
    <w:p w14:paraId="29CF708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76CEC17">
      <w:pPr>
        <w:pStyle w:val="8"/>
        <w:spacing w:line="360" w:lineRule="auto"/>
        <w:rPr>
          <w:lang w:eastAsia="ar-SA"/>
        </w:rPr>
      </w:pPr>
    </w:p>
    <w:p w14:paraId="2B77C8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CFE300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Число, разделяющее вариационный ряд на две части (75 % элементов меньше этого значения, а 25 % – больше) – это …</w:t>
      </w:r>
    </w:p>
    <w:p w14:paraId="734705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первый квартиль</w:t>
      </w:r>
    </w:p>
    <w:p w14:paraId="53166C6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второй квартиль</w:t>
      </w:r>
    </w:p>
    <w:p w14:paraId="0F6ADE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третий квартиль</w:t>
      </w:r>
    </w:p>
    <w:p w14:paraId="4C95225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четвертый квартиль</w:t>
      </w:r>
    </w:p>
    <w:p w14:paraId="7B2BC8A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CC2FEFD">
      <w:pPr>
        <w:pStyle w:val="8"/>
        <w:spacing w:line="360" w:lineRule="auto"/>
        <w:rPr>
          <w:lang w:eastAsia="ar-SA"/>
        </w:rPr>
      </w:pPr>
    </w:p>
    <w:p w14:paraId="54B2A8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7D15E6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Разница между третьим и первым квартилем, характеризующая разброс данных – это …</w:t>
      </w:r>
    </w:p>
    <w:p w14:paraId="4A74B3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межквартильный размах</w:t>
      </w:r>
    </w:p>
    <w:p w14:paraId="0CFF2F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межквартильная дисперсия</w:t>
      </w:r>
    </w:p>
    <w:p w14:paraId="6C989D0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стандартное отклонение</w:t>
      </w:r>
    </w:p>
    <w:p w14:paraId="7D7FF08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межквартильная вариация</w:t>
      </w:r>
    </w:p>
    <w:p w14:paraId="030D31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B9BC4DE">
      <w:pPr>
        <w:pStyle w:val="8"/>
        <w:spacing w:line="360" w:lineRule="auto"/>
        <w:rPr>
          <w:lang w:eastAsia="ar-SA"/>
        </w:rPr>
      </w:pPr>
    </w:p>
    <w:p w14:paraId="5148140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0A70E9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Устойчивыми к выбросам показателями являются:</w:t>
      </w:r>
    </w:p>
    <w:p w14:paraId="7D1F3D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межквартильный размах</w:t>
      </w:r>
    </w:p>
    <w:p w14:paraId="1B864C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медиана</w:t>
      </w:r>
    </w:p>
    <w:p w14:paraId="2D8ED9C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среднее арифметическое</w:t>
      </w:r>
    </w:p>
    <w:p w14:paraId="67A0197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размах</w:t>
      </w:r>
    </w:p>
    <w:p w14:paraId="7BC1942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1FA7E59">
      <w:pPr>
        <w:pStyle w:val="8"/>
        <w:spacing w:line="360" w:lineRule="auto"/>
        <w:rPr>
          <w:lang w:eastAsia="ar-SA"/>
        </w:rPr>
      </w:pPr>
    </w:p>
    <w:p w14:paraId="1E36ADC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221389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 визуализации данных, позволяющий определить степень разброса (дисперсии) и асимметрии данных, – это …</w:t>
      </w:r>
    </w:p>
    <w:p w14:paraId="643778F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коробчатая диаграмма</w:t>
      </w:r>
    </w:p>
    <w:p w14:paraId="6AEF0C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круговая диаграмма</w:t>
      </w:r>
    </w:p>
    <w:p w14:paraId="1479F4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пузырьковая диаграмма</w:t>
      </w:r>
    </w:p>
    <w:p w14:paraId="2E2B759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лепестковая диаграмма</w:t>
      </w:r>
    </w:p>
    <w:p w14:paraId="2A1235E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F5231C4">
      <w:pPr>
        <w:pStyle w:val="8"/>
        <w:spacing w:line="360" w:lineRule="auto"/>
        <w:rPr>
          <w:lang w:eastAsia="ar-SA"/>
        </w:rPr>
      </w:pPr>
    </w:p>
    <w:p w14:paraId="2E4F80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55F6C2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Упорядоченные данные, расположенные в порядке возрастания значения переменной, либо в порядке убывания называют … рядом.</w:t>
      </w:r>
    </w:p>
    <w:p w14:paraId="4B4432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вариационным</w:t>
      </w:r>
    </w:p>
    <w:p w14:paraId="58C6859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числовым</w:t>
      </w:r>
    </w:p>
    <w:p w14:paraId="475CFFB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категориальным</w:t>
      </w:r>
    </w:p>
    <w:p w14:paraId="6D0D435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статистическим</w:t>
      </w:r>
    </w:p>
    <w:p w14:paraId="06B11F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FB677C8">
      <w:pPr>
        <w:pStyle w:val="8"/>
        <w:spacing w:line="360" w:lineRule="auto"/>
        <w:rPr>
          <w:lang w:eastAsia="ar-SA"/>
        </w:rPr>
      </w:pPr>
    </w:p>
    <w:p w14:paraId="7B89535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D009A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Применение некоторой функции к каждой точке в наборе данных в целях уменьшения разброса значений и облегчения интерпретации и визуализации данных – это …</w:t>
      </w:r>
    </w:p>
    <w:p w14:paraId="793DA2D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преобразование данных</w:t>
      </w:r>
    </w:p>
    <w:p w14:paraId="580984C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заполнение пропусков в данных</w:t>
      </w:r>
    </w:p>
    <w:p w14:paraId="201DB89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очистка данных</w:t>
      </w:r>
    </w:p>
    <w:p w14:paraId="395A26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шифрование данных</w:t>
      </w:r>
    </w:p>
    <w:p w14:paraId="6ED5B31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EEFA3A8">
      <w:pPr>
        <w:pStyle w:val="8"/>
        <w:spacing w:line="360" w:lineRule="auto"/>
        <w:rPr>
          <w:lang w:eastAsia="ar-SA"/>
        </w:rPr>
      </w:pPr>
    </w:p>
    <w:p w14:paraId="64F473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E79FC8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Функциями преобразования, часто применяемыми для визуализации данных с большим разбросом положительных значений, являются:</w:t>
      </w:r>
    </w:p>
    <w:p w14:paraId="76A3AD3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логарифмирование</w:t>
      </w:r>
    </w:p>
    <w:p w14:paraId="5A9577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извлечение квадратного корня</w:t>
      </w:r>
    </w:p>
    <w:p w14:paraId="2CDD65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умножение на коэффициент</w:t>
      </w:r>
    </w:p>
    <w:p w14:paraId="03D07C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возведение в степень</w:t>
      </w:r>
    </w:p>
    <w:p w14:paraId="561C8A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18FBC53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1CD448E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E8556A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Последовательность наблюдений, упорядоченная по времени – это … ряд.</w:t>
      </w:r>
    </w:p>
    <w:p w14:paraId="5D594E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временной</w:t>
      </w:r>
    </w:p>
    <w:p w14:paraId="5EC0654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числовой</w:t>
      </w:r>
    </w:p>
    <w:p w14:paraId="0BC7EA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категориальный</w:t>
      </w:r>
    </w:p>
    <w:p w14:paraId="3A6C2F1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вещественный</w:t>
      </w:r>
    </w:p>
    <w:p w14:paraId="4B8D7F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6C22AA3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706B43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E95FD8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Плавное, долгосрочное изменение уровня временного ряда – это …</w:t>
      </w:r>
    </w:p>
    <w:p w14:paraId="78F5F12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тренд</w:t>
      </w:r>
    </w:p>
    <w:p w14:paraId="6CD870F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сезонность</w:t>
      </w:r>
    </w:p>
    <w:p w14:paraId="43EEB5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фрактальность</w:t>
      </w:r>
    </w:p>
    <w:p w14:paraId="6C3EC68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шум</w:t>
      </w:r>
    </w:p>
    <w:p w14:paraId="10A4BBC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DCF0116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686D22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0CAD8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Циклические изменения уровня временного ряда с постоянным периодом – это …</w:t>
      </w:r>
    </w:p>
    <w:p w14:paraId="171409A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тренд</w:t>
      </w:r>
    </w:p>
    <w:p w14:paraId="4B240F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сезонность</w:t>
      </w:r>
    </w:p>
    <w:p w14:paraId="55C38F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фрактальность</w:t>
      </w:r>
    </w:p>
    <w:p w14:paraId="06CD92E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шум</w:t>
      </w:r>
    </w:p>
    <w:p w14:paraId="2157628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C0D9814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40B7425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368AA0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Непрогнозируемая, случайная компонента временного ряда – это …</w:t>
      </w:r>
    </w:p>
    <w:p w14:paraId="058AB1A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тренд</w:t>
      </w:r>
    </w:p>
    <w:p w14:paraId="172C5F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сезонность</w:t>
      </w:r>
    </w:p>
    <w:p w14:paraId="292FC45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фрактальность</w:t>
      </w:r>
    </w:p>
    <w:p w14:paraId="5274E7E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шум</w:t>
      </w:r>
    </w:p>
    <w:p w14:paraId="52B28D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ABA8601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3A95A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C24C5B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Для проверки качества модели прогнозирования временного ряда используют …</w:t>
      </w:r>
    </w:p>
    <w:p w14:paraId="3E0EA9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все имеющиеся значения временного ряда</w:t>
      </w:r>
    </w:p>
    <w:p w14:paraId="6FBDA25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случайные числа нормального закона распределения</w:t>
      </w:r>
    </w:p>
    <w:p w14:paraId="6AA3E2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часть временного ряда (обучающую выборку)</w:t>
      </w:r>
    </w:p>
    <w:p w14:paraId="5002A99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часть временного ряда (тестовую выборку)</w:t>
      </w:r>
    </w:p>
    <w:p w14:paraId="15E8FC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5C812F5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6546B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A0B582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Метрика оценки качества прогнозирования временного ряда, получаемая как результат деления суммы абсолютных значений ошибок прогноза на количество точек тестовой выборки, – это …</w:t>
      </w:r>
    </w:p>
    <w:p w14:paraId="1C7F65E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средняя допустимая ошибка</w:t>
      </w:r>
    </w:p>
    <w:p w14:paraId="3DC22F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средняя недопустимая ошибка</w:t>
      </w:r>
    </w:p>
    <w:p w14:paraId="1CC3A46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среднеквадратичная ошибка</w:t>
      </w:r>
    </w:p>
    <w:p w14:paraId="11FC95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средняя абсолютная ошибка</w:t>
      </w:r>
    </w:p>
    <w:p w14:paraId="6639373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4D87DF3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2C8B86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C3EBB1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Метрика оценки качества прогнозирования временного ряда, получаемая как сумма квадратов ошибок прогноза, деленная на количество точек тестовой выборки, – это …</w:t>
      </w:r>
    </w:p>
    <w:p w14:paraId="41C950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средняя допустимая ошибка</w:t>
      </w:r>
    </w:p>
    <w:p w14:paraId="4DFFCE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средняя недопустимая ошибка</w:t>
      </w:r>
    </w:p>
    <w:p w14:paraId="615AB2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среднеквадратичная ошибка</w:t>
      </w:r>
    </w:p>
    <w:p w14:paraId="11A5B65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средняя абсолютная ошибка</w:t>
      </w:r>
    </w:p>
    <w:p w14:paraId="3C4313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9D42ADE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438B9E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8B0FCC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Сглаживание данных временного ряда применяется для …</w:t>
      </w:r>
    </w:p>
    <w:p w14:paraId="2D7500E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агрегирования данных нескольких рядов</w:t>
      </w:r>
    </w:p>
    <w:p w14:paraId="584A1B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сравнения нескольких переменных из различных шкал</w:t>
      </w:r>
    </w:p>
    <w:p w14:paraId="354ED48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избавления от шумов</w:t>
      </w:r>
    </w:p>
    <w:p w14:paraId="3E8F691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заполнения пропущенных значений</w:t>
      </w:r>
    </w:p>
    <w:p w14:paraId="3C3D676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10886AD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35800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DE0238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Процесс преобразования временного ряда методом экспоненциального сглаживания (EMA) не окажет никакого влияния на исходные значения временного ряда, если коэффициент сглаживания будет равен …</w:t>
      </w:r>
    </w:p>
    <w:p w14:paraId="4E4BD51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в- 10</w:t>
      </w:r>
    </w:p>
    <w:p w14:paraId="21B4108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-1</w:t>
      </w:r>
    </w:p>
    <w:p w14:paraId="7831726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в+ 1</w:t>
      </w:r>
    </w:p>
    <w:p w14:paraId="5F1396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в- 0</w:t>
      </w:r>
    </w:p>
    <w:p w14:paraId="00739D2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2FAB944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05FDC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96245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Оценку качества подобранного уравнения тренда временного ряда производят при помощи коэффициента …</w:t>
      </w:r>
    </w:p>
    <w:p w14:paraId="02E7FA1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сезонности</w:t>
      </w:r>
    </w:p>
    <w:p w14:paraId="5EDC8E4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сглаживания</w:t>
      </w:r>
    </w:p>
    <w:p w14:paraId="0F67C2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детерминации</w:t>
      </w:r>
    </w:p>
    <w:p w14:paraId="74EFCB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зашумленности</w:t>
      </w:r>
    </w:p>
    <w:p w14:paraId="52C8CFA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7F574EF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38486DA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C94CF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Коэффициент детерминации принимает значения …</w:t>
      </w:r>
    </w:p>
    <w:p w14:paraId="3BD0405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бинарные (или 0, или 1)</w:t>
      </w:r>
    </w:p>
    <w:p w14:paraId="2A4D7CB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 -1 до 0</w:t>
      </w:r>
    </w:p>
    <w:p w14:paraId="245B8A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от 0 до 1</w:t>
      </w:r>
    </w:p>
    <w:p w14:paraId="56B00AB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от -1 до 1</w:t>
      </w:r>
    </w:p>
    <w:p w14:paraId="4A85CF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4950CB9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D4AB3B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3868D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Значение коэффициента детерминации, равное единице означает … между временным рядом и трендом.</w:t>
      </w:r>
    </w:p>
    <w:p w14:paraId="06DCED2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в- слабую функциональную зависимость </w:t>
      </w:r>
    </w:p>
    <w:p w14:paraId="7C07F35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невозможность описать зависимость</w:t>
      </w:r>
    </w:p>
    <w:p w14:paraId="149E82C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в+ функциональную зависимость </w:t>
      </w:r>
    </w:p>
    <w:p w14:paraId="180587E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в- отсутствие функциональной зависимости </w:t>
      </w:r>
    </w:p>
    <w:p w14:paraId="75DEF9C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0FC8012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6B18F6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60672E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Для выделения сезонной составляющей временного ряда необходимо …</w:t>
      </w:r>
    </w:p>
    <w:p w14:paraId="1CDE3B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вычесть значения исходного временного ряда из соответствующих значений тренда</w:t>
      </w:r>
    </w:p>
    <w:p w14:paraId="7B31CE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прибавить трендовую составляющую к значениям исходного временного ряда</w:t>
      </w:r>
    </w:p>
    <w:p w14:paraId="7E9D4F9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вычесть трендовую составляющую из значений исходного временного ряда</w:t>
      </w:r>
    </w:p>
    <w:p w14:paraId="057381B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умножить значения исходного временного ряда на соответствующие значения тренда</w:t>
      </w:r>
    </w:p>
    <w:p w14:paraId="3FB914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E15EF5B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1E3C4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08583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Соотношение размахов последнего и предпоследнего периодов временного ряда называют коэффициентом …</w:t>
      </w:r>
    </w:p>
    <w:p w14:paraId="1A59563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сезонности</w:t>
      </w:r>
    </w:p>
    <w:p w14:paraId="2BFFB4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сглаживания</w:t>
      </w:r>
    </w:p>
    <w:p w14:paraId="79F6B6E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детерминации</w:t>
      </w:r>
    </w:p>
    <w:p w14:paraId="1466093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зашумленности</w:t>
      </w:r>
    </w:p>
    <w:p w14:paraId="73517D8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8951869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436E1F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BC23D5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Разницу между максимальным и минимальным значениями точек одного периода временного ряда называют…</w:t>
      </w:r>
    </w:p>
    <w:p w14:paraId="0059F1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размахом периода</w:t>
      </w:r>
    </w:p>
    <w:p w14:paraId="3D4B65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межквартильным размахом</w:t>
      </w:r>
    </w:p>
    <w:p w14:paraId="0EA2AFB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межквартильным разбросом</w:t>
      </w:r>
    </w:p>
    <w:p w14:paraId="63DA7D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разбросом периода</w:t>
      </w:r>
    </w:p>
    <w:p w14:paraId="135171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8B13ECB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482B644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E1C6C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sz w:val="28"/>
          <w:szCs w:val="28"/>
        </w:rPr>
        <w:t>Точность прогноза значений временного ряда … по мере удаления горизонта прогноза от исторических данных</w:t>
      </w:r>
      <w:r>
        <w:rPr>
          <w:rFonts w:ascii="Helvetica" w:hAnsi="Helvetica" w:cs="Helvetica"/>
          <w:color w:val="222222"/>
          <w:sz w:val="28"/>
          <w:szCs w:val="28"/>
        </w:rPr>
        <w:t>.</w:t>
      </w:r>
    </w:p>
    <w:p w14:paraId="78B8ABB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уменьшается</w:t>
      </w:r>
    </w:p>
    <w:p w14:paraId="632281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увеличивается</w:t>
      </w:r>
    </w:p>
    <w:p w14:paraId="5A8CF8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 изменяется</w:t>
      </w:r>
    </w:p>
    <w:p w14:paraId="25BA2D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зацикливается</w:t>
      </w:r>
    </w:p>
    <w:p w14:paraId="08E16D46">
      <w:pPr>
        <w:spacing w:line="360" w:lineRule="auto"/>
        <w:rPr>
          <w:sz w:val="28"/>
          <w:szCs w:val="28"/>
        </w:rPr>
      </w:pPr>
    </w:p>
    <w:p w14:paraId="284A427B">
      <w:pPr>
        <w:pStyle w:val="7"/>
        <w:spacing w:line="360" w:lineRule="auto"/>
        <w:rPr>
          <w:rFonts w:eastAsia="MS Mincho"/>
          <w:bCs/>
          <w:lang w:eastAsia="ar-SA"/>
        </w:rPr>
      </w:pPr>
      <w:r>
        <w:rPr>
          <w:rFonts w:eastAsia="MS Mincho"/>
          <w:bCs/>
          <w:lang w:eastAsia="ar-SA"/>
        </w:rPr>
        <w:t>Тема 3 «</w:t>
      </w:r>
      <w:r>
        <w:rPr>
          <w:b w:val="0"/>
        </w:rPr>
        <w:t>Хранение цифровой информации</w:t>
      </w:r>
      <w:r>
        <w:rPr>
          <w:rFonts w:eastAsia="MS Mincho"/>
          <w:bCs/>
          <w:lang w:eastAsia="ar-SA"/>
        </w:rPr>
        <w:t>»</w:t>
      </w:r>
    </w:p>
    <w:p w14:paraId="1906A5DB">
      <w:pPr>
        <w:pStyle w:val="8"/>
        <w:spacing w:line="360" w:lineRule="auto"/>
        <w:rPr>
          <w:lang w:eastAsia="ar-SA"/>
        </w:rPr>
      </w:pPr>
    </w:p>
    <w:p w14:paraId="7FC222C7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B6D18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Количественные атрибуты подразделяются на ...</w:t>
      </w:r>
    </w:p>
    <w:p w14:paraId="65FCC85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дискретные и непрерывные</w:t>
      </w:r>
    </w:p>
    <w:p w14:paraId="2CB927D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числовые и текстовые</w:t>
      </w:r>
    </w:p>
    <w:p w14:paraId="737A0C8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порядковые и бинарные</w:t>
      </w:r>
    </w:p>
    <w:p w14:paraId="470B62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номинальные и порядковые</w:t>
      </w:r>
    </w:p>
    <w:p w14:paraId="387F95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BA3FF03">
      <w:pPr>
        <w:pStyle w:val="8"/>
        <w:spacing w:line="360" w:lineRule="auto"/>
        <w:rPr>
          <w:lang w:eastAsia="ar-SA"/>
        </w:rPr>
      </w:pPr>
    </w:p>
    <w:p w14:paraId="5D60841E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E215EE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Качественные атрибуты подразделяются на ...</w:t>
      </w:r>
    </w:p>
    <w:p w14:paraId="2B579D6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дискретные, непрерывные, бинарные</w:t>
      </w:r>
    </w:p>
    <w:p w14:paraId="7EC437A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непрерывные, бинарные, дискретные</w:t>
      </w:r>
    </w:p>
    <w:p w14:paraId="4C6259A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порядковые, бинарные, дискретные</w:t>
      </w:r>
    </w:p>
    <w:p w14:paraId="761980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номинальные, порядковые, бинарные</w:t>
      </w:r>
    </w:p>
    <w:p w14:paraId="06758D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0E9FFB6">
      <w:pPr>
        <w:pStyle w:val="8"/>
        <w:spacing w:line="360" w:lineRule="auto"/>
        <w:rPr>
          <w:lang w:eastAsia="ar-SA"/>
        </w:rPr>
      </w:pPr>
    </w:p>
    <w:p w14:paraId="09323358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89E58E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Атрибуты, имеющие лишь два возможных значения, называются ...</w:t>
      </w:r>
    </w:p>
    <w:p w14:paraId="67C849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бинарными</w:t>
      </w:r>
    </w:p>
    <w:p w14:paraId="71FF6E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дискретными</w:t>
      </w:r>
    </w:p>
    <w:p w14:paraId="5B68AE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порядковыми</w:t>
      </w:r>
    </w:p>
    <w:p w14:paraId="4751DD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номинальными</w:t>
      </w:r>
    </w:p>
    <w:p w14:paraId="35C5A7A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7062E92">
      <w:pPr>
        <w:pStyle w:val="8"/>
        <w:spacing w:line="360" w:lineRule="auto"/>
        <w:rPr>
          <w:lang w:eastAsia="ar-SA"/>
        </w:rPr>
      </w:pPr>
    </w:p>
    <w:p w14:paraId="5B0CC1C8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C28136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Примерами номинальных атрибутов являются ...</w:t>
      </w:r>
    </w:p>
    <w:p w14:paraId="2F0BD2A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адрес проживания, врачебный диагноз, наименование профессии</w:t>
      </w:r>
    </w:p>
    <w:p w14:paraId="1766A32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масса тела, рост, заработная плата</w:t>
      </w:r>
    </w:p>
    <w:p w14:paraId="74C6BAC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количество детей, число комнат</w:t>
      </w:r>
    </w:p>
    <w:p w14:paraId="26CD3F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 человека, наличие хронических заболеваний</w:t>
      </w:r>
    </w:p>
    <w:p w14:paraId="354A08E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F78C1DF">
      <w:pPr>
        <w:pStyle w:val="8"/>
        <w:spacing w:line="360" w:lineRule="auto"/>
        <w:rPr>
          <w:lang w:eastAsia="ar-SA"/>
        </w:rPr>
      </w:pPr>
    </w:p>
    <w:p w14:paraId="0A7CE950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9DEC1A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Примерами бинарных атрибутов являются ...</w:t>
      </w:r>
    </w:p>
    <w:p w14:paraId="53BEBA2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адрес проживания, врачебный диагноз, наименование профессии</w:t>
      </w:r>
    </w:p>
    <w:p w14:paraId="47E30A9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масса тела, рост, заработная плата</w:t>
      </w:r>
    </w:p>
    <w:p w14:paraId="293BEB8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количество детей, число комнат</w:t>
      </w:r>
    </w:p>
    <w:p w14:paraId="2C8944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пол человека, наличие хронических заболеваний</w:t>
      </w:r>
    </w:p>
    <w:p w14:paraId="271FB6D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D493593">
      <w:pPr>
        <w:pStyle w:val="8"/>
        <w:spacing w:line="360" w:lineRule="auto"/>
        <w:rPr>
          <w:lang w:eastAsia="ar-SA"/>
        </w:rPr>
      </w:pPr>
    </w:p>
    <w:p w14:paraId="4EC24316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EC1B3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Примерами дискретных атрибутов являются ...</w:t>
      </w:r>
    </w:p>
    <w:p w14:paraId="34E3200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адрес проживания, врачебный диагноз, наименование профессии</w:t>
      </w:r>
    </w:p>
    <w:p w14:paraId="290CDF3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масса тела, рост, заработная плата</w:t>
      </w:r>
    </w:p>
    <w:p w14:paraId="469D99A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количество детей, число комнат</w:t>
      </w:r>
    </w:p>
    <w:p w14:paraId="3DD1FB2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 человека, наличие хронических заболеваний</w:t>
      </w:r>
    </w:p>
    <w:p w14:paraId="5F91198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3DE2845">
      <w:pPr>
        <w:pStyle w:val="8"/>
        <w:spacing w:line="360" w:lineRule="auto"/>
        <w:rPr>
          <w:lang w:eastAsia="ar-SA"/>
        </w:rPr>
      </w:pPr>
    </w:p>
    <w:p w14:paraId="10DA1F56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127571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Для решения задач прогнозирования чаще используют ...</w:t>
      </w:r>
    </w:p>
    <w:p w14:paraId="0331BE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упорядоченные данные (временные ряды)</w:t>
      </w:r>
    </w:p>
    <w:p w14:paraId="3A3D47C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транзакционные данные</w:t>
      </w:r>
    </w:p>
    <w:p w14:paraId="3E21C03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одноформатные неупорядоченные данные</w:t>
      </w:r>
    </w:p>
    <w:p w14:paraId="3985957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разноформатные неупорядоченные данные</w:t>
      </w:r>
    </w:p>
    <w:p w14:paraId="2393AC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1A5C48E">
      <w:pPr>
        <w:pStyle w:val="8"/>
        <w:spacing w:line="360" w:lineRule="auto"/>
        <w:rPr>
          <w:lang w:eastAsia="ar-SA"/>
        </w:rPr>
      </w:pPr>
    </w:p>
    <w:p w14:paraId="468AEEB5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81E0E4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Используются в алгоритмах поиска ассоциативных правил...</w:t>
      </w:r>
    </w:p>
    <w:p w14:paraId="21ED90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упорядоченные данные (временные ряды)</w:t>
      </w:r>
    </w:p>
    <w:p w14:paraId="7FEA36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транзакционные данные</w:t>
      </w:r>
    </w:p>
    <w:p w14:paraId="61D693E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одноформатные неупорядоченные данные</w:t>
      </w:r>
    </w:p>
    <w:p w14:paraId="30DDA16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разноформатные неупорядоченные данные</w:t>
      </w:r>
    </w:p>
    <w:p w14:paraId="4FDB63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930E890">
      <w:pPr>
        <w:pStyle w:val="8"/>
        <w:spacing w:line="360" w:lineRule="auto"/>
        <w:rPr>
          <w:lang w:eastAsia="ar-SA"/>
        </w:rPr>
      </w:pPr>
    </w:p>
    <w:p w14:paraId="323D1472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02F24A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Возможность доступа к компьютерному оборудованию, аппаратным ресурсам, дисковой памяти и базам данных через интернет в удаленном формате реализуют …</w:t>
      </w:r>
    </w:p>
    <w:p w14:paraId="04D13F0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интеллектуальные системы</w:t>
      </w:r>
    </w:p>
    <w:p w14:paraId="07DAA4B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суперкомпьютеры</w:t>
      </w:r>
    </w:p>
    <w:p w14:paraId="3EA2771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облачные сервисы</w:t>
      </w:r>
    </w:p>
    <w:p w14:paraId="5D9F7B2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корпоративные сервисы</w:t>
      </w:r>
    </w:p>
    <w:p w14:paraId="7C404EF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3D0CDEA">
      <w:pPr>
        <w:pStyle w:val="8"/>
        <w:spacing w:line="360" w:lineRule="auto"/>
        <w:rPr>
          <w:lang w:eastAsia="ar-SA"/>
        </w:rPr>
      </w:pPr>
    </w:p>
    <w:p w14:paraId="3BCF7240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194F9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Программа или аппаратная схема, обеспечивающая одновременное, параллельное выполнение нескольких операционных систем на одном и том же хост-компьютере – это …</w:t>
      </w:r>
    </w:p>
    <w:p w14:paraId="4ED465E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файрвол</w:t>
      </w:r>
    </w:p>
    <w:p w14:paraId="4B3CF36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шлюз</w:t>
      </w:r>
    </w:p>
    <w:p w14:paraId="112FB21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гипервизор</w:t>
      </w:r>
    </w:p>
    <w:p w14:paraId="4DEABE1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брандмауэр</w:t>
      </w:r>
    </w:p>
    <w:p w14:paraId="5493953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95429DE">
      <w:pPr>
        <w:pStyle w:val="8"/>
        <w:spacing w:line="360" w:lineRule="auto"/>
        <w:rPr>
          <w:lang w:eastAsia="ar-SA"/>
        </w:rPr>
      </w:pPr>
    </w:p>
    <w:p w14:paraId="76619B2D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97490C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Укажите виды облачных сервисов:</w:t>
      </w:r>
    </w:p>
    <w:p w14:paraId="03AB34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параллельные</w:t>
      </w:r>
    </w:p>
    <w:p w14:paraId="56CCEC8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частные</w:t>
      </w:r>
    </w:p>
    <w:p w14:paraId="0178E1D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публичные</w:t>
      </w:r>
    </w:p>
    <w:p w14:paraId="7260FB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гибридные</w:t>
      </w:r>
    </w:p>
    <w:p w14:paraId="6A7619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F349AC6">
      <w:pPr>
        <w:pStyle w:val="8"/>
        <w:spacing w:line="360" w:lineRule="auto"/>
        <w:rPr>
          <w:lang w:eastAsia="ar-SA"/>
        </w:rPr>
      </w:pPr>
    </w:p>
    <w:p w14:paraId="57A1736A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DCB434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Облачный сервис, используемый одновременно большим количеством компаний и пользователей, абонентом которого может стать любая компания или простой человек – это …</w:t>
      </w:r>
    </w:p>
    <w:p w14:paraId="3CF018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частное облако</w:t>
      </w:r>
    </w:p>
    <w:p w14:paraId="3C3F8C3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донорское облако</w:t>
      </w:r>
    </w:p>
    <w:p w14:paraId="2FC2A6E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публичное облако</w:t>
      </w:r>
    </w:p>
    <w:p w14:paraId="0A7DC56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параллельное облако</w:t>
      </w:r>
    </w:p>
    <w:p w14:paraId="2BDB8D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D28451E">
      <w:pPr>
        <w:pStyle w:val="8"/>
        <w:spacing w:line="360" w:lineRule="auto"/>
        <w:rPr>
          <w:lang w:eastAsia="ar-SA"/>
        </w:rPr>
      </w:pPr>
    </w:p>
    <w:p w14:paraId="15927710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8AE504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Вид облачного сервиса, при котором предоставляемое пространство в облаке провайдера отображается для пользователя, как сетевая папка – это …</w:t>
      </w:r>
    </w:p>
    <w:p w14:paraId="386A1D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SaaS (программное обеспечение как услуга)</w:t>
      </w:r>
    </w:p>
    <w:p w14:paraId="2B2C48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DaaS (данные как услуга)</w:t>
      </w:r>
    </w:p>
    <w:p w14:paraId="72BD659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STaaS (хранилище как услуга)</w:t>
      </w:r>
    </w:p>
    <w:p w14:paraId="32F5C7A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SecaaS (безопасность как услуга)</w:t>
      </w:r>
    </w:p>
    <w:p w14:paraId="2EE2501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B2AA9C3">
      <w:pPr>
        <w:pStyle w:val="8"/>
        <w:spacing w:line="360" w:lineRule="auto"/>
        <w:rPr>
          <w:lang w:eastAsia="ar-SA"/>
        </w:rPr>
      </w:pPr>
    </w:p>
    <w:p w14:paraId="3CD58927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65815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Облачный сервис, предоставляющий возможность устанавливать на облачных дисках операционные системы под конкретные программы с последующей работой в этих приложениях – это …</w:t>
      </w:r>
    </w:p>
    <w:p w14:paraId="048947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PaaS (платформа как услуга)</w:t>
      </w:r>
    </w:p>
    <w:p w14:paraId="40756C8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DaaS (данные как услуга)</w:t>
      </w:r>
    </w:p>
    <w:p w14:paraId="2338CCE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STaaS (хранилище как услуга)</w:t>
      </w:r>
    </w:p>
    <w:p w14:paraId="594309B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SecaaS (безопасность как услуга)</w:t>
      </w:r>
    </w:p>
    <w:p w14:paraId="240DC51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E494E74">
      <w:pPr>
        <w:pStyle w:val="8"/>
        <w:spacing w:line="360" w:lineRule="auto"/>
        <w:rPr>
          <w:lang w:eastAsia="ar-SA"/>
        </w:rPr>
      </w:pPr>
    </w:p>
    <w:p w14:paraId="71AEDCD2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46A0F6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Облачные хранилища данных, такие как Яндекс Диск, по типу предоставляемых услуг относят к сервису вида …</w:t>
      </w:r>
    </w:p>
    <w:p w14:paraId="4ADCD0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WaaS (рабочее место как услуга)</w:t>
      </w:r>
    </w:p>
    <w:p w14:paraId="5AA2BF2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IaaS (инфраструктура как услуга)</w:t>
      </w:r>
    </w:p>
    <w:p w14:paraId="607E7DA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STaaS (хранилище как услуга)</w:t>
      </w:r>
    </w:p>
    <w:p w14:paraId="09DE03A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SecaaS (безопасность как услуга)</w:t>
      </w:r>
    </w:p>
    <w:p w14:paraId="3022D2F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FB2D52C">
      <w:pPr>
        <w:pStyle w:val="8"/>
        <w:spacing w:line="360" w:lineRule="auto"/>
        <w:rPr>
          <w:lang w:eastAsia="ar-SA"/>
        </w:rPr>
      </w:pPr>
    </w:p>
    <w:p w14:paraId="4D025C3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CCF7C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val="en-US" w:eastAsia="ar-SA"/>
        </w:rPr>
        <w:t>Dropbox, OneDrive, Google One –</w:t>
      </w:r>
      <w:r>
        <w:rPr>
          <w:rFonts w:eastAsia="MS Mincho"/>
          <w:bCs/>
          <w:sz w:val="28"/>
          <w:szCs w:val="28"/>
          <w:lang w:eastAsia="ar-SA"/>
        </w:rPr>
        <w:t>это</w:t>
      </w:r>
      <w:r>
        <w:rPr>
          <w:rFonts w:eastAsia="MS Mincho"/>
          <w:bCs/>
          <w:sz w:val="28"/>
          <w:szCs w:val="28"/>
          <w:lang w:val="en-US" w:eastAsia="ar-SA"/>
        </w:rPr>
        <w:t xml:space="preserve"> …</w:t>
      </w:r>
    </w:p>
    <w:p w14:paraId="3157509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операционные системы</w:t>
      </w:r>
    </w:p>
    <w:p w14:paraId="7FBBE6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почтовые сервисы</w:t>
      </w:r>
    </w:p>
    <w:p w14:paraId="095BB96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облачные хранилища данных</w:t>
      </w:r>
    </w:p>
    <w:p w14:paraId="44726C0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голосовые помощники</w:t>
      </w:r>
    </w:p>
    <w:p w14:paraId="68A59D2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D532671">
      <w:pPr>
        <w:pStyle w:val="9"/>
        <w:spacing w:line="360" w:lineRule="auto"/>
      </w:pPr>
      <w:r>
        <w:rPr>
          <w:lang w:bidi="hi-IN"/>
        </w:rPr>
        <w:t>Самостоятельная работа</w:t>
      </w:r>
    </w:p>
    <w:p w14:paraId="5F921756">
      <w:pPr>
        <w:pStyle w:val="7"/>
        <w:spacing w:line="360" w:lineRule="auto"/>
        <w:rPr>
          <w:rFonts w:eastAsia="MS Mincho"/>
          <w:b w:val="0"/>
          <w:bCs/>
          <w:kern w:val="2"/>
          <w:lang w:eastAsia="ar-SA" w:bidi="hi-IN"/>
        </w:rPr>
      </w:pPr>
      <w:r>
        <w:rPr>
          <w:rFonts w:eastAsia="MS Mincho"/>
          <w:bCs/>
          <w:kern w:val="2"/>
          <w:lang w:eastAsia="ar-SA" w:bidi="hi-IN"/>
        </w:rPr>
        <w:t>Тема</w:t>
      </w:r>
      <w:r>
        <w:rPr>
          <w:rFonts w:eastAsia="MS Mincho"/>
          <w:b w:val="0"/>
          <w:bCs/>
          <w:kern w:val="2"/>
          <w:lang w:eastAsia="ar-SA" w:bidi="hi-IN"/>
        </w:rPr>
        <w:t xml:space="preserve"> «</w:t>
      </w:r>
      <w:r>
        <w:rPr>
          <w:rFonts w:eastAsia="Times New Roman"/>
          <w:b w:val="0"/>
        </w:rPr>
        <w:t>Первичная обработка и хранение цифровой информации</w:t>
      </w:r>
      <w:r>
        <w:rPr>
          <w:rFonts w:eastAsia="MS Mincho"/>
          <w:b w:val="0"/>
          <w:bCs/>
          <w:kern w:val="2"/>
          <w:lang w:eastAsia="ar-SA" w:bidi="hi-IN"/>
        </w:rPr>
        <w:t>»</w:t>
      </w:r>
    </w:p>
    <w:p w14:paraId="717E8B65">
      <w:pPr>
        <w:spacing w:line="360" w:lineRule="auto"/>
        <w:rPr>
          <w:sz w:val="28"/>
          <w:szCs w:val="28"/>
          <w:lang w:eastAsia="ar-SA" w:bidi="hi-IN"/>
        </w:rPr>
      </w:pPr>
    </w:p>
    <w:p w14:paraId="176C98B0">
      <w:pPr>
        <w:pStyle w:val="8"/>
        <w:spacing w:line="360" w:lineRule="auto"/>
        <w:rPr>
          <w:lang w:eastAsia="ar-SA"/>
        </w:rPr>
      </w:pPr>
    </w:p>
    <w:p w14:paraId="362341EF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1ECD6726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Логическое выражение </w:t>
      </w:r>
      <w:r>
        <w:rPr>
          <w:sz w:val="28"/>
          <w:szCs w:val="28"/>
          <w:lang w:val="en-US" w:eastAsia="ar-SA"/>
        </w:rPr>
        <w:t>Excel</w:t>
      </w:r>
      <w:r>
        <w:rPr>
          <w:sz w:val="28"/>
          <w:szCs w:val="28"/>
          <w:lang w:eastAsia="ar-SA"/>
        </w:rPr>
        <w:t xml:space="preserve">, возвращающее значение ИСТИНА только в случае, если оба операнда (ячейки </w:t>
      </w:r>
      <w:r>
        <w:rPr>
          <w:sz w:val="28"/>
          <w:szCs w:val="28"/>
          <w:lang w:val="en-US" w:eastAsia="ar-SA"/>
        </w:rPr>
        <w:t>A</w:t>
      </w:r>
      <w:r>
        <w:rPr>
          <w:sz w:val="28"/>
          <w:szCs w:val="28"/>
          <w:lang w:eastAsia="ar-SA"/>
        </w:rPr>
        <w:t xml:space="preserve">1 и </w:t>
      </w:r>
      <w:r>
        <w:rPr>
          <w:sz w:val="28"/>
          <w:szCs w:val="28"/>
          <w:lang w:val="en-US" w:eastAsia="ar-SA"/>
        </w:rPr>
        <w:t>B</w:t>
      </w:r>
      <w:r>
        <w:rPr>
          <w:sz w:val="28"/>
          <w:szCs w:val="28"/>
          <w:lang w:eastAsia="ar-SA"/>
        </w:rPr>
        <w:t>1) имеют одинаковые логические значения, – это …</w:t>
      </w:r>
    </w:p>
    <w:p w14:paraId="0204C8E4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=ИЛИ(НЕ(A1);B1)</w:t>
      </w:r>
    </w:p>
    <w:p w14:paraId="663300B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=ИЛИ(И(НЕ(A1);B1);И(A1;НЕ(B1)))</w:t>
      </w:r>
    </w:p>
    <w:p w14:paraId="6AB7C0B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=ИЛИ(И(A1;B1);И(НЕ(A1);НЕ(B1)))</w:t>
      </w:r>
    </w:p>
    <w:p w14:paraId="3E3ED33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=И(A1;B1)</w:t>
      </w:r>
    </w:p>
    <w:p w14:paraId="1FD8AD01">
      <w:pPr>
        <w:spacing w:line="360" w:lineRule="auto"/>
        <w:rPr>
          <w:sz w:val="28"/>
          <w:szCs w:val="28"/>
          <w:lang w:eastAsia="ar-SA"/>
        </w:rPr>
      </w:pPr>
    </w:p>
    <w:p w14:paraId="6ACD70AF">
      <w:pPr>
        <w:pStyle w:val="8"/>
        <w:spacing w:line="360" w:lineRule="auto"/>
        <w:jc w:val="both"/>
        <w:rPr>
          <w:lang w:eastAsia="ar-SA"/>
        </w:rPr>
      </w:pPr>
    </w:p>
    <w:p w14:paraId="21EBD55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2C90274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Логическое выражение </w:t>
      </w:r>
      <w:r>
        <w:rPr>
          <w:sz w:val="28"/>
          <w:szCs w:val="28"/>
          <w:lang w:val="en-US" w:eastAsia="ar-SA"/>
        </w:rPr>
        <w:t>Excel</w:t>
      </w:r>
      <w:r>
        <w:rPr>
          <w:sz w:val="28"/>
          <w:szCs w:val="28"/>
          <w:lang w:eastAsia="ar-SA"/>
        </w:rPr>
        <w:t xml:space="preserve">, возвращающее значение </w:t>
      </w:r>
      <w:r>
        <w:rPr>
          <w:sz w:val="28"/>
          <w:szCs w:val="28"/>
        </w:rPr>
        <w:t xml:space="preserve">ЛОЖЬ </w:t>
      </w:r>
      <w:r>
        <w:rPr>
          <w:sz w:val="28"/>
          <w:szCs w:val="28"/>
          <w:lang w:eastAsia="ar-SA"/>
        </w:rPr>
        <w:t xml:space="preserve">только в случае, если оба операнда (ячейки </w:t>
      </w:r>
      <w:r>
        <w:rPr>
          <w:sz w:val="28"/>
          <w:szCs w:val="28"/>
          <w:lang w:val="en-US" w:eastAsia="ar-SA"/>
        </w:rPr>
        <w:t>A</w:t>
      </w:r>
      <w:r>
        <w:rPr>
          <w:sz w:val="28"/>
          <w:szCs w:val="28"/>
          <w:lang w:eastAsia="ar-SA"/>
        </w:rPr>
        <w:t xml:space="preserve">1 и </w:t>
      </w:r>
      <w:r>
        <w:rPr>
          <w:sz w:val="28"/>
          <w:szCs w:val="28"/>
          <w:lang w:val="en-US" w:eastAsia="ar-SA"/>
        </w:rPr>
        <w:t>B</w:t>
      </w:r>
      <w:r>
        <w:rPr>
          <w:sz w:val="28"/>
          <w:szCs w:val="28"/>
          <w:lang w:eastAsia="ar-SA"/>
        </w:rPr>
        <w:t>1) имеют одинаковые логические значения, – это …</w:t>
      </w:r>
    </w:p>
    <w:p w14:paraId="11694C3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=ИЛИ(НЕ(A1);B1)</w:t>
      </w:r>
    </w:p>
    <w:p w14:paraId="51037F4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=ИЛИ(И(НЕ(A1);B1);И(A1;НЕ(B1)))</w:t>
      </w:r>
    </w:p>
    <w:p w14:paraId="0D3B1AA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=ИЛИ(И(A1;B1);И(НЕ(A1);НЕ(B1)))</w:t>
      </w:r>
    </w:p>
    <w:p w14:paraId="3E4A3ADA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=И(A1;B1)</w:t>
      </w:r>
    </w:p>
    <w:p w14:paraId="70837ADE">
      <w:pPr>
        <w:spacing w:line="360" w:lineRule="auto"/>
        <w:rPr>
          <w:sz w:val="28"/>
          <w:szCs w:val="28"/>
          <w:lang w:eastAsia="ar-SA"/>
        </w:rPr>
      </w:pPr>
    </w:p>
    <w:p w14:paraId="16194263">
      <w:pPr>
        <w:pStyle w:val="8"/>
        <w:spacing w:line="360" w:lineRule="auto"/>
        <w:jc w:val="both"/>
        <w:rPr>
          <w:lang w:eastAsia="ar-SA"/>
        </w:rPr>
      </w:pPr>
    </w:p>
    <w:p w14:paraId="40E8C0C2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3F1EC32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Логическое выражение </w:t>
      </w:r>
      <w:r>
        <w:rPr>
          <w:sz w:val="28"/>
          <w:szCs w:val="28"/>
          <w:lang w:val="en-US" w:eastAsia="ar-SA"/>
        </w:rPr>
        <w:t>Excel</w:t>
      </w:r>
      <w:r>
        <w:rPr>
          <w:sz w:val="28"/>
          <w:szCs w:val="28"/>
          <w:lang w:eastAsia="ar-SA"/>
        </w:rPr>
        <w:t>, возвращающее значение ИСТИНА, если в ячейке A1 находится четное положительное число, – это …</w:t>
      </w:r>
    </w:p>
    <w:p w14:paraId="33378169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=И(A1&gt;=0;ОСТАТ(A1;2)=0)</w:t>
      </w:r>
    </w:p>
    <w:p w14:paraId="0EE7FA62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=И(A1&gt;=0;ОСТАТ(A1;2)&lt;&gt;0)</w:t>
      </w:r>
    </w:p>
    <w:p w14:paraId="0A928FF1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=ИЛИ(A1&gt;=0;ОСТАТ(A1;2)=0)</w:t>
      </w:r>
    </w:p>
    <w:p w14:paraId="687CB638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=ИЛИ(A1&gt;=0;ОСТАТ(A1;2)&lt;&gt;0)</w:t>
      </w:r>
    </w:p>
    <w:p w14:paraId="55A5FC97">
      <w:pPr>
        <w:spacing w:line="360" w:lineRule="auto"/>
        <w:rPr>
          <w:sz w:val="28"/>
          <w:szCs w:val="28"/>
          <w:lang w:eastAsia="ar-SA"/>
        </w:rPr>
      </w:pPr>
    </w:p>
    <w:p w14:paraId="5F38F3A7">
      <w:pPr>
        <w:pStyle w:val="8"/>
        <w:spacing w:line="360" w:lineRule="auto"/>
        <w:jc w:val="both"/>
        <w:rPr>
          <w:lang w:eastAsia="ar-SA"/>
        </w:rPr>
      </w:pPr>
    </w:p>
    <w:p w14:paraId="0F67E1C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3608B8E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Логическое выражение </w:t>
      </w:r>
      <w:r>
        <w:rPr>
          <w:sz w:val="28"/>
          <w:szCs w:val="28"/>
          <w:lang w:val="en-US" w:eastAsia="ar-SA"/>
        </w:rPr>
        <w:t>Excel</w:t>
      </w:r>
      <w:r>
        <w:rPr>
          <w:sz w:val="28"/>
          <w:szCs w:val="28"/>
          <w:lang w:eastAsia="ar-SA"/>
        </w:rPr>
        <w:t>, возвращающее значение ИСТИНА, если в ячейке A1 находится нечетное положительное число, – это …</w:t>
      </w:r>
    </w:p>
    <w:p w14:paraId="3D5AEE39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=И(A1&gt;=0;ОСТАТ(A1;2)=0)</w:t>
      </w:r>
    </w:p>
    <w:p w14:paraId="14DC1FA4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=И(A1&gt;=0;ОСТАТ(A1;2)&lt;&gt;0)</w:t>
      </w:r>
    </w:p>
    <w:p w14:paraId="4E2CAD7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=ИЛИ(A1&gt;=0;ОСТАТ(A1;2)=0)</w:t>
      </w:r>
    </w:p>
    <w:p w14:paraId="48D3AAA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=ИЛИ(A1&gt;=0;ОСТАТ(A1;2)&lt;&gt;0)</w:t>
      </w:r>
    </w:p>
    <w:p w14:paraId="717770C7">
      <w:pPr>
        <w:spacing w:line="360" w:lineRule="auto"/>
        <w:rPr>
          <w:sz w:val="28"/>
          <w:szCs w:val="28"/>
          <w:lang w:eastAsia="ar-SA"/>
        </w:rPr>
      </w:pPr>
    </w:p>
    <w:p w14:paraId="1655FCA9">
      <w:pPr>
        <w:pStyle w:val="8"/>
        <w:spacing w:line="360" w:lineRule="auto"/>
        <w:jc w:val="both"/>
        <w:rPr>
          <w:lang w:eastAsia="ar-SA"/>
        </w:rPr>
      </w:pPr>
    </w:p>
    <w:p w14:paraId="55D7BEC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53CE24F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Логическое выражение </w:t>
      </w:r>
      <w:r>
        <w:rPr>
          <w:sz w:val="28"/>
          <w:szCs w:val="28"/>
          <w:lang w:val="en-US" w:eastAsia="ar-SA"/>
        </w:rPr>
        <w:t>Excel</w:t>
      </w:r>
      <w:r>
        <w:rPr>
          <w:sz w:val="28"/>
          <w:szCs w:val="28"/>
          <w:lang w:eastAsia="ar-SA"/>
        </w:rPr>
        <w:t xml:space="preserve">, возвращающее значение ИСТИНА, если в ячейке A1 находится число, </w:t>
      </w:r>
      <w:r>
        <w:rPr>
          <w:b/>
          <w:sz w:val="28"/>
          <w:szCs w:val="28"/>
          <w:lang w:eastAsia="ar-SA"/>
        </w:rPr>
        <w:t>НЕ</w:t>
      </w:r>
      <w:r>
        <w:rPr>
          <w:sz w:val="28"/>
          <w:szCs w:val="28"/>
          <w:lang w:eastAsia="ar-SA"/>
        </w:rPr>
        <w:t xml:space="preserve"> принадлежащее интервалу от 0 до 10, – это …</w:t>
      </w:r>
    </w:p>
    <w:p w14:paraId="0EB141F6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=ИЛИ(A1&lt;0;A1&gt;10)</w:t>
      </w:r>
    </w:p>
    <w:p w14:paraId="42F9F37F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=ИЛИ(A1&gt;0;A1&lt;10)</w:t>
      </w:r>
    </w:p>
    <w:p w14:paraId="5CB3F9C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=И(A1&lt;0;A1&gt;10)</w:t>
      </w:r>
    </w:p>
    <w:p w14:paraId="43DAD48F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=И(A1&lt;&gt;0;A1&lt;&gt;10)</w:t>
      </w:r>
    </w:p>
    <w:p w14:paraId="588C0B5F">
      <w:pPr>
        <w:spacing w:line="360" w:lineRule="auto"/>
        <w:rPr>
          <w:sz w:val="28"/>
          <w:szCs w:val="28"/>
          <w:lang w:eastAsia="ar-SA"/>
        </w:rPr>
      </w:pPr>
    </w:p>
    <w:p w14:paraId="33B270B4">
      <w:pPr>
        <w:pStyle w:val="8"/>
        <w:spacing w:line="360" w:lineRule="auto"/>
        <w:jc w:val="both"/>
        <w:rPr>
          <w:lang w:eastAsia="ar-SA"/>
        </w:rPr>
      </w:pPr>
    </w:p>
    <w:p w14:paraId="04A6FCC9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34D7D34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Логическое выражение </w:t>
      </w:r>
      <w:r>
        <w:rPr>
          <w:sz w:val="28"/>
          <w:szCs w:val="28"/>
          <w:lang w:val="en-US" w:eastAsia="ar-SA"/>
        </w:rPr>
        <w:t>Excel</w:t>
      </w:r>
      <w:r>
        <w:rPr>
          <w:sz w:val="28"/>
          <w:szCs w:val="28"/>
          <w:lang w:eastAsia="ar-SA"/>
        </w:rPr>
        <w:t>, возвращающее значение ИСТИНА, если в ячейке A1 находится число, принадлежащее интервалу от 0 до 10, – это …</w:t>
      </w:r>
    </w:p>
    <w:p w14:paraId="0E01E07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=ИЛИ(A1&lt;=0;A1&gt;=10)</w:t>
      </w:r>
    </w:p>
    <w:p w14:paraId="350F5F5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=ИЛИ(A1&gt;=0;A1&lt;=10)</w:t>
      </w:r>
    </w:p>
    <w:p w14:paraId="4537F8A6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=И(A1&gt;=0;A1&lt;=10)</w:t>
      </w:r>
    </w:p>
    <w:p w14:paraId="5EA3EE79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=И(A1&lt;&gt;0;A1&lt;&gt;10)</w:t>
      </w:r>
    </w:p>
    <w:p w14:paraId="60F176F7">
      <w:pPr>
        <w:spacing w:line="360" w:lineRule="auto"/>
        <w:rPr>
          <w:sz w:val="28"/>
          <w:szCs w:val="28"/>
          <w:lang w:eastAsia="ar-SA"/>
        </w:rPr>
      </w:pPr>
    </w:p>
    <w:p w14:paraId="6A8085F8">
      <w:pPr>
        <w:spacing w:line="360" w:lineRule="auto"/>
        <w:rPr>
          <w:sz w:val="28"/>
          <w:szCs w:val="28"/>
          <w:lang w:eastAsia="ar-SA"/>
        </w:rPr>
      </w:pPr>
    </w:p>
    <w:p w14:paraId="0C227450">
      <w:pPr>
        <w:pStyle w:val="8"/>
        <w:spacing w:line="360" w:lineRule="auto"/>
        <w:jc w:val="both"/>
        <w:rPr>
          <w:lang w:eastAsia="ar-SA"/>
        </w:rPr>
      </w:pPr>
    </w:p>
    <w:p w14:paraId="5651898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2DA2D6A4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Правила, которые необходимо соблюдать при заполнении электронных таблиц для их дальнейшего эффективного использования в качестве базы данных:</w:t>
      </w:r>
    </w:p>
    <w:p w14:paraId="7CF74ED6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первая строка таблицы содержит заголовки полей базы данных</w:t>
      </w:r>
    </w:p>
    <w:p w14:paraId="641FB2B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допускается объединение ячеек таблицы</w:t>
      </w:r>
    </w:p>
    <w:p w14:paraId="62BFFC18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каждое поле должно содержать только один определенный тип данных</w:t>
      </w:r>
    </w:p>
    <w:p w14:paraId="13BD6B2A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в таблице не допускаются пустые строки или ячейки</w:t>
      </w:r>
    </w:p>
    <w:p w14:paraId="7D3F4CDF">
      <w:pPr>
        <w:spacing w:line="360" w:lineRule="auto"/>
        <w:rPr>
          <w:sz w:val="28"/>
          <w:szCs w:val="28"/>
          <w:lang w:eastAsia="ar-SA"/>
        </w:rPr>
      </w:pPr>
    </w:p>
    <w:p w14:paraId="0FB6EF2B">
      <w:pPr>
        <w:pStyle w:val="8"/>
        <w:spacing w:line="360" w:lineRule="auto"/>
        <w:jc w:val="both"/>
        <w:rPr>
          <w:lang w:eastAsia="ar-SA"/>
        </w:rPr>
      </w:pPr>
    </w:p>
    <w:p w14:paraId="4A8D9F5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711ECD7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Функция Excel, осуществляющая поиск значения в крайнем левом столбце указанного диапазона и возвращающая значение ячейки из заданного столбца той строки, на которой остановился поиск, – это …</w:t>
      </w:r>
    </w:p>
    <w:p w14:paraId="0D5FF93E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ГПР()</w:t>
      </w:r>
    </w:p>
    <w:p w14:paraId="4E042C1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ВПР()</w:t>
      </w:r>
    </w:p>
    <w:p w14:paraId="59CBC4C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ПОИСКПОЗ()</w:t>
      </w:r>
    </w:p>
    <w:p w14:paraId="7602FF4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СМЕЩ()</w:t>
      </w:r>
    </w:p>
    <w:p w14:paraId="12425BF3">
      <w:pPr>
        <w:spacing w:line="360" w:lineRule="auto"/>
        <w:rPr>
          <w:sz w:val="28"/>
          <w:szCs w:val="28"/>
          <w:lang w:eastAsia="ar-SA"/>
        </w:rPr>
      </w:pPr>
    </w:p>
    <w:p w14:paraId="5C4D36A0">
      <w:pPr>
        <w:pStyle w:val="8"/>
        <w:spacing w:line="360" w:lineRule="auto"/>
        <w:jc w:val="both"/>
        <w:rPr>
          <w:lang w:eastAsia="ar-SA"/>
        </w:rPr>
      </w:pPr>
    </w:p>
    <w:p w14:paraId="1B826B9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0FBF65F1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Функция Excel, осуществляющая поиск в массиве ячеек указанного значения и возвращающая порядковый номер найденного элемента относительно начала массива, – это …</w:t>
      </w:r>
    </w:p>
    <w:p w14:paraId="52536DA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ГПР()</w:t>
      </w:r>
    </w:p>
    <w:p w14:paraId="51518C1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ВПР()</w:t>
      </w:r>
    </w:p>
    <w:p w14:paraId="05956E99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ПОИСКПОЗ()</w:t>
      </w:r>
    </w:p>
    <w:p w14:paraId="03C704D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ИНДЕКС()</w:t>
      </w:r>
    </w:p>
    <w:p w14:paraId="0CBE3FBF">
      <w:pPr>
        <w:spacing w:line="360" w:lineRule="auto"/>
        <w:rPr>
          <w:sz w:val="28"/>
          <w:szCs w:val="28"/>
          <w:lang w:eastAsia="ar-SA"/>
        </w:rPr>
      </w:pPr>
    </w:p>
    <w:p w14:paraId="1FC8A070">
      <w:pPr>
        <w:pStyle w:val="8"/>
        <w:spacing w:line="360" w:lineRule="auto"/>
        <w:jc w:val="both"/>
        <w:rPr>
          <w:lang w:eastAsia="ar-SA"/>
        </w:rPr>
      </w:pPr>
    </w:p>
    <w:p w14:paraId="57F02A7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523C3BF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Функция Excel, возвращающая значение, находящееся на пересечении заданных номеров строки и столбца в некотором массиве данных, – это …</w:t>
      </w:r>
    </w:p>
    <w:p w14:paraId="3ECA76EE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ГПР()</w:t>
      </w:r>
    </w:p>
    <w:p w14:paraId="5142D9E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ИНДЕКС()</w:t>
      </w:r>
    </w:p>
    <w:p w14:paraId="4CC7474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ПОИСКПОЗ()</w:t>
      </w:r>
    </w:p>
    <w:p w14:paraId="6977D3EE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СМЕЩ()</w:t>
      </w:r>
    </w:p>
    <w:p w14:paraId="3526B9BC">
      <w:pPr>
        <w:spacing w:line="360" w:lineRule="auto"/>
        <w:rPr>
          <w:sz w:val="28"/>
          <w:szCs w:val="28"/>
          <w:lang w:eastAsia="ar-SA"/>
        </w:rPr>
      </w:pPr>
    </w:p>
    <w:p w14:paraId="116A7EF7">
      <w:pPr>
        <w:pStyle w:val="8"/>
        <w:spacing w:line="360" w:lineRule="auto"/>
        <w:jc w:val="both"/>
        <w:rPr>
          <w:lang w:eastAsia="ar-SA"/>
        </w:rPr>
      </w:pPr>
    </w:p>
    <w:p w14:paraId="30AFA6AA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1AE6F38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Функция Excel, возвращающая ссылку на диапазон, смещенный относительно заданной стартовой ссылки на указанное число строк и столбцов, – это …</w:t>
      </w:r>
    </w:p>
    <w:p w14:paraId="47D9645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ГПР()</w:t>
      </w:r>
    </w:p>
    <w:p w14:paraId="207D7398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ИНДЕКС()</w:t>
      </w:r>
    </w:p>
    <w:p w14:paraId="056B825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ПОИСКПОЗ()</w:t>
      </w:r>
    </w:p>
    <w:p w14:paraId="1ECCBE28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СМЕЩ()</w:t>
      </w:r>
    </w:p>
    <w:p w14:paraId="4299A1B0">
      <w:pPr>
        <w:spacing w:line="360" w:lineRule="auto"/>
        <w:rPr>
          <w:sz w:val="28"/>
          <w:szCs w:val="28"/>
          <w:lang w:eastAsia="ar-SA"/>
        </w:rPr>
      </w:pPr>
    </w:p>
    <w:p w14:paraId="00520B08">
      <w:pPr>
        <w:pStyle w:val="8"/>
        <w:spacing w:line="360" w:lineRule="auto"/>
        <w:jc w:val="both"/>
        <w:rPr>
          <w:lang w:eastAsia="ar-SA"/>
        </w:rPr>
      </w:pPr>
    </w:p>
    <w:p w14:paraId="1C88590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5AC9F5B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Сообщение об ошибке, которое вернут в качестве результата функции поиска ВПР() и ГПР() в случае, если искомое значение не будет найдено, – это …</w:t>
      </w:r>
    </w:p>
    <w:p w14:paraId="5FD0761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#ССЫЛКА!</w:t>
      </w:r>
    </w:p>
    <w:p w14:paraId="5D3F8C54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#ЗНАЧ!</w:t>
      </w:r>
    </w:p>
    <w:p w14:paraId="5838188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 #Н/Д</w:t>
      </w:r>
    </w:p>
    <w:p w14:paraId="267C7B82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#ЧИСЛО!</w:t>
      </w:r>
    </w:p>
    <w:p w14:paraId="7012F434">
      <w:pPr>
        <w:spacing w:line="360" w:lineRule="auto"/>
        <w:rPr>
          <w:sz w:val="28"/>
          <w:szCs w:val="28"/>
          <w:lang w:eastAsia="ar-SA"/>
        </w:rPr>
      </w:pPr>
    </w:p>
    <w:p w14:paraId="0ADAC967">
      <w:pPr>
        <w:pStyle w:val="8"/>
        <w:spacing w:line="360" w:lineRule="auto"/>
        <w:jc w:val="both"/>
        <w:rPr>
          <w:lang w:eastAsia="ar-SA"/>
        </w:rPr>
      </w:pPr>
    </w:p>
    <w:p w14:paraId="5F298FC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0FB560D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Функция Excel, осуществляющая поиск значения в первой строке указанного диапазона и возвращающая значение ячейки из заданной строки того же столбца, на котором остановился поиск, – это …</w:t>
      </w:r>
    </w:p>
    <w:p w14:paraId="6E397751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в+ ГПР()</w:t>
      </w:r>
    </w:p>
    <w:p w14:paraId="297D3CC4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ВПР()</w:t>
      </w:r>
    </w:p>
    <w:p w14:paraId="6F97473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ПОИСКПОЗ()</w:t>
      </w:r>
    </w:p>
    <w:p w14:paraId="59431632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СМЕЩ()</w:t>
      </w:r>
    </w:p>
    <w:p w14:paraId="3ED62F8D">
      <w:pPr>
        <w:spacing w:line="360" w:lineRule="auto"/>
        <w:rPr>
          <w:sz w:val="28"/>
          <w:szCs w:val="28"/>
          <w:lang w:eastAsia="ar-SA"/>
        </w:rPr>
      </w:pPr>
    </w:p>
    <w:p w14:paraId="0B3128B4">
      <w:pPr>
        <w:pStyle w:val="8"/>
        <w:spacing w:line="360" w:lineRule="auto"/>
        <w:jc w:val="both"/>
        <w:rPr>
          <w:lang w:eastAsia="ar-SA"/>
        </w:rPr>
      </w:pPr>
    </w:p>
    <w:p w14:paraId="4D577CF2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21CE692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Причиной некорректной работы инструмента для создания промежуточных итогов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  <w:lang w:eastAsia="ar-SA"/>
        </w:rPr>
        <w:t xml:space="preserve"> является …</w:t>
      </w:r>
    </w:p>
    <w:p w14:paraId="2248B88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в+ </w:t>
      </w:r>
      <w:r>
        <w:rPr>
          <w:sz w:val="28"/>
          <w:szCs w:val="28"/>
        </w:rPr>
        <w:t>неупорядоченность таблицы</w:t>
      </w:r>
    </w:p>
    <w:p w14:paraId="162998B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отсутствие в таблице объединенных ячеек</w:t>
      </w:r>
    </w:p>
    <w:p w14:paraId="53E3517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в- наличие в ячейках</w:t>
      </w:r>
      <w:r>
        <w:rPr>
          <w:sz w:val="28"/>
          <w:szCs w:val="28"/>
        </w:rPr>
        <w:t xml:space="preserve"> «атомарных» значений</w:t>
      </w:r>
    </w:p>
    <w:p w14:paraId="324F57AF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отсутствие в таблице с данными пустых строк и ячеек</w:t>
      </w:r>
    </w:p>
    <w:p w14:paraId="15354D8D">
      <w:pPr>
        <w:spacing w:line="360" w:lineRule="auto"/>
        <w:rPr>
          <w:sz w:val="28"/>
          <w:szCs w:val="28"/>
          <w:lang w:eastAsia="ar-SA"/>
        </w:rPr>
      </w:pPr>
    </w:p>
    <w:p w14:paraId="3E8131DD">
      <w:pPr>
        <w:pStyle w:val="8"/>
        <w:spacing w:line="360" w:lineRule="auto"/>
        <w:jc w:val="both"/>
        <w:rPr>
          <w:lang w:eastAsia="ar-SA"/>
        </w:rPr>
      </w:pPr>
    </w:p>
    <w:p w14:paraId="3462D918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47EC63C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Инструмент «Промежуточный итог» в основном меню программы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находится во вкладке </w:t>
      </w:r>
      <w:r>
        <w:rPr>
          <w:sz w:val="28"/>
          <w:szCs w:val="28"/>
          <w:lang w:eastAsia="ar-SA"/>
        </w:rPr>
        <w:t>…</w:t>
      </w:r>
    </w:p>
    <w:p w14:paraId="6CF142D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в+ </w:t>
      </w:r>
      <w:r>
        <w:rPr>
          <w:sz w:val="28"/>
          <w:szCs w:val="28"/>
        </w:rPr>
        <w:t>ДАННЫЕ</w:t>
      </w:r>
    </w:p>
    <w:p w14:paraId="22D61B6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ВСТАВКА</w:t>
      </w:r>
    </w:p>
    <w:p w14:paraId="07C9995F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ФОРМУЛЫ</w:t>
      </w:r>
    </w:p>
    <w:p w14:paraId="6300F69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ГЛАВНАЯ</w:t>
      </w:r>
    </w:p>
    <w:p w14:paraId="2895BA9C">
      <w:pPr>
        <w:spacing w:line="360" w:lineRule="auto"/>
        <w:rPr>
          <w:sz w:val="28"/>
          <w:szCs w:val="28"/>
          <w:lang w:eastAsia="ar-SA"/>
        </w:rPr>
      </w:pPr>
    </w:p>
    <w:p w14:paraId="60D713A5">
      <w:pPr>
        <w:pStyle w:val="8"/>
        <w:spacing w:line="360" w:lineRule="auto"/>
        <w:jc w:val="both"/>
        <w:rPr>
          <w:lang w:eastAsia="ar-SA"/>
        </w:rPr>
      </w:pPr>
    </w:p>
    <w:p w14:paraId="0E9E0DD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7955ECA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>Инструмент «</w:t>
      </w:r>
      <w:r>
        <w:rPr>
          <w:bCs/>
          <w:sz w:val="28"/>
          <w:szCs w:val="28"/>
        </w:rPr>
        <w:t>Сводная таблица</w:t>
      </w:r>
      <w:r>
        <w:rPr>
          <w:sz w:val="28"/>
          <w:szCs w:val="28"/>
        </w:rPr>
        <w:t xml:space="preserve">» в основном меню программы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находится во вкладке </w:t>
      </w:r>
      <w:r>
        <w:rPr>
          <w:sz w:val="28"/>
          <w:szCs w:val="28"/>
          <w:lang w:eastAsia="ar-SA"/>
        </w:rPr>
        <w:t>…</w:t>
      </w:r>
    </w:p>
    <w:p w14:paraId="5DB859F6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ДАННЫЕ</w:t>
      </w:r>
    </w:p>
    <w:p w14:paraId="58DB50C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в+ </w:t>
      </w:r>
      <w:r>
        <w:rPr>
          <w:sz w:val="28"/>
          <w:szCs w:val="28"/>
        </w:rPr>
        <w:t>ВСТАВКА</w:t>
      </w:r>
    </w:p>
    <w:p w14:paraId="71EEFE16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ФОРМУЛЫ</w:t>
      </w:r>
    </w:p>
    <w:p w14:paraId="37977954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ГЛАВНАЯ</w:t>
      </w:r>
    </w:p>
    <w:p w14:paraId="23A7D55C">
      <w:pPr>
        <w:spacing w:line="360" w:lineRule="auto"/>
        <w:rPr>
          <w:sz w:val="28"/>
          <w:szCs w:val="28"/>
          <w:lang w:eastAsia="ar-SA"/>
        </w:rPr>
      </w:pPr>
    </w:p>
    <w:p w14:paraId="1F2C6147">
      <w:pPr>
        <w:pStyle w:val="8"/>
        <w:spacing w:line="360" w:lineRule="auto"/>
        <w:jc w:val="both"/>
        <w:rPr>
          <w:lang w:eastAsia="ar-SA"/>
        </w:rPr>
      </w:pPr>
    </w:p>
    <w:p w14:paraId="16B40359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42D847C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Одно из полей в конструкторе сводной таблицы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было помещено в область «СТРОКИ». После этого в создаваемом отчете …</w:t>
      </w:r>
    </w:p>
    <w:p w14:paraId="3992B984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все уникальные значения выбранного поля стали заголовками столбцов сводной таблицы</w:t>
      </w:r>
    </w:p>
    <w:p w14:paraId="39C2EF9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в+ </w:t>
      </w:r>
      <w:r>
        <w:rPr>
          <w:sz w:val="28"/>
          <w:szCs w:val="28"/>
        </w:rPr>
        <w:t>все уникальные значения выбранного поля стали названиями строк сводной таблицы</w:t>
      </w:r>
    </w:p>
    <w:p w14:paraId="32F9777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автоматически была найдена сумма всех числовых данных</w:t>
      </w:r>
    </w:p>
    <w:p w14:paraId="1C2BC7F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автоматически было найдено количество всех числовых данных</w:t>
      </w:r>
    </w:p>
    <w:p w14:paraId="6B352FB6">
      <w:pPr>
        <w:spacing w:line="360" w:lineRule="auto"/>
        <w:rPr>
          <w:sz w:val="28"/>
          <w:szCs w:val="28"/>
          <w:lang w:eastAsia="ar-SA"/>
        </w:rPr>
      </w:pPr>
    </w:p>
    <w:p w14:paraId="3CA22C63">
      <w:pPr>
        <w:pStyle w:val="8"/>
        <w:spacing w:line="360" w:lineRule="auto"/>
        <w:jc w:val="both"/>
        <w:rPr>
          <w:lang w:eastAsia="ar-SA"/>
        </w:rPr>
      </w:pPr>
    </w:p>
    <w:p w14:paraId="198AF0F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72EC4AA5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Комбинацией клавиш для завершения создания формулы массива является </w:t>
      </w:r>
      <w:r>
        <w:rPr>
          <w:sz w:val="28"/>
          <w:szCs w:val="28"/>
          <w:lang w:eastAsia="ar-SA"/>
        </w:rPr>
        <w:t>…</w:t>
      </w:r>
    </w:p>
    <w:p w14:paraId="37B8B252">
      <w:pPr>
        <w:spacing w:line="360" w:lineRule="auto"/>
        <w:rPr>
          <w:sz w:val="28"/>
          <w:szCs w:val="28"/>
          <w:lang w:val="en-US" w:eastAsia="ar-SA"/>
        </w:rPr>
      </w:pPr>
      <w:r>
        <w:rPr>
          <w:sz w:val="28"/>
          <w:szCs w:val="28"/>
          <w:lang w:eastAsia="ar-SA"/>
        </w:rPr>
        <w:t>в</w:t>
      </w:r>
      <w:r>
        <w:rPr>
          <w:sz w:val="28"/>
          <w:szCs w:val="28"/>
          <w:lang w:val="en-US" w:eastAsia="ar-SA"/>
        </w:rPr>
        <w:t xml:space="preserve">- </w:t>
      </w:r>
      <w:r>
        <w:rPr>
          <w:sz w:val="28"/>
          <w:szCs w:val="28"/>
          <w:lang w:val="en-US"/>
        </w:rPr>
        <w:t>Enter</w:t>
      </w:r>
    </w:p>
    <w:p w14:paraId="00E8E75B">
      <w:pPr>
        <w:spacing w:line="360" w:lineRule="auto"/>
        <w:rPr>
          <w:sz w:val="28"/>
          <w:szCs w:val="28"/>
          <w:lang w:val="en-US" w:eastAsia="ar-SA"/>
        </w:rPr>
      </w:pPr>
      <w:r>
        <w:rPr>
          <w:sz w:val="28"/>
          <w:szCs w:val="28"/>
          <w:lang w:eastAsia="ar-SA"/>
        </w:rPr>
        <w:t>в</w:t>
      </w:r>
      <w:r>
        <w:rPr>
          <w:sz w:val="28"/>
          <w:szCs w:val="28"/>
          <w:lang w:val="en-US" w:eastAsia="ar-SA"/>
        </w:rPr>
        <w:t xml:space="preserve">+ </w:t>
      </w:r>
      <w:r>
        <w:rPr>
          <w:sz w:val="28"/>
          <w:szCs w:val="28"/>
          <w:lang w:val="en-US"/>
        </w:rPr>
        <w:t>Ctrl+Shift+Enter</w:t>
      </w:r>
    </w:p>
    <w:p w14:paraId="166F4262">
      <w:pPr>
        <w:spacing w:line="360" w:lineRule="auto"/>
        <w:rPr>
          <w:sz w:val="28"/>
          <w:szCs w:val="28"/>
          <w:lang w:val="en-US" w:eastAsia="ar-SA"/>
        </w:rPr>
      </w:pPr>
      <w:r>
        <w:rPr>
          <w:sz w:val="28"/>
          <w:szCs w:val="28"/>
          <w:lang w:eastAsia="ar-SA"/>
        </w:rPr>
        <w:t>в</w:t>
      </w:r>
      <w:r>
        <w:rPr>
          <w:sz w:val="28"/>
          <w:szCs w:val="28"/>
          <w:lang w:val="en-US" w:eastAsia="ar-SA"/>
        </w:rPr>
        <w:t xml:space="preserve">- </w:t>
      </w:r>
      <w:r>
        <w:rPr>
          <w:sz w:val="28"/>
          <w:szCs w:val="28"/>
          <w:lang w:val="en-US"/>
        </w:rPr>
        <w:t>Ctrl+Enter</w:t>
      </w:r>
    </w:p>
    <w:p w14:paraId="7A74DB94">
      <w:pPr>
        <w:spacing w:line="360" w:lineRule="auto"/>
        <w:rPr>
          <w:sz w:val="28"/>
          <w:szCs w:val="28"/>
          <w:lang w:val="en-US" w:eastAsia="ar-SA"/>
        </w:rPr>
      </w:pPr>
      <w:r>
        <w:rPr>
          <w:sz w:val="28"/>
          <w:szCs w:val="28"/>
          <w:lang w:eastAsia="ar-SA"/>
        </w:rPr>
        <w:t>в</w:t>
      </w:r>
      <w:r>
        <w:rPr>
          <w:sz w:val="28"/>
          <w:szCs w:val="28"/>
          <w:lang w:val="en-US" w:eastAsia="ar-SA"/>
        </w:rPr>
        <w:t xml:space="preserve">- </w:t>
      </w:r>
      <w:r>
        <w:rPr>
          <w:sz w:val="28"/>
          <w:szCs w:val="28"/>
          <w:lang w:val="en-US"/>
        </w:rPr>
        <w:t>Shift+Enter</w:t>
      </w:r>
    </w:p>
    <w:p w14:paraId="06CCF8FF">
      <w:pPr>
        <w:spacing w:line="360" w:lineRule="auto"/>
        <w:rPr>
          <w:sz w:val="28"/>
          <w:szCs w:val="28"/>
          <w:lang w:val="en-US" w:eastAsia="ar-SA"/>
        </w:rPr>
      </w:pPr>
    </w:p>
    <w:p w14:paraId="6A3CDFC2">
      <w:pPr>
        <w:pStyle w:val="8"/>
        <w:spacing w:line="360" w:lineRule="auto"/>
        <w:jc w:val="both"/>
        <w:rPr>
          <w:lang w:val="en-US" w:eastAsia="ar-SA"/>
        </w:rPr>
      </w:pPr>
    </w:p>
    <w:p w14:paraId="075DE93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0361AD6E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преобразовывающая вертикальный диапазон ячеек в горизонтальный, – это</w:t>
      </w:r>
      <w:r>
        <w:rPr>
          <w:sz w:val="28"/>
          <w:szCs w:val="28"/>
          <w:lang w:eastAsia="ar-SA"/>
        </w:rPr>
        <w:t>…</w:t>
      </w:r>
    </w:p>
    <w:p w14:paraId="1B237991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СМЕЩ</w:t>
      </w:r>
    </w:p>
    <w:p w14:paraId="7CB2A162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в+ </w:t>
      </w:r>
      <w:r>
        <w:rPr>
          <w:sz w:val="28"/>
          <w:szCs w:val="28"/>
        </w:rPr>
        <w:t>ТРАНСП</w:t>
      </w:r>
    </w:p>
    <w:p w14:paraId="429C48DF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ПОВОРОТ</w:t>
      </w:r>
    </w:p>
    <w:p w14:paraId="32BA80A3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ПОИСКПОЗ</w:t>
      </w:r>
    </w:p>
    <w:p w14:paraId="421A5D64">
      <w:pPr>
        <w:spacing w:line="360" w:lineRule="auto"/>
        <w:rPr>
          <w:sz w:val="28"/>
          <w:szCs w:val="28"/>
          <w:lang w:eastAsia="ar-SA"/>
        </w:rPr>
      </w:pPr>
    </w:p>
    <w:p w14:paraId="21E1EF32">
      <w:pPr>
        <w:pStyle w:val="8"/>
        <w:spacing w:line="360" w:lineRule="auto"/>
        <w:jc w:val="both"/>
        <w:rPr>
          <w:lang w:eastAsia="ar-SA"/>
        </w:rPr>
      </w:pPr>
    </w:p>
    <w:p w14:paraId="2532F160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0DAC04CF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Инструмент «Поиск решения» в основном меню программы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находится во вкладке </w:t>
      </w:r>
      <w:r>
        <w:rPr>
          <w:sz w:val="28"/>
          <w:szCs w:val="28"/>
          <w:lang w:eastAsia="ar-SA"/>
        </w:rPr>
        <w:t>…</w:t>
      </w:r>
    </w:p>
    <w:p w14:paraId="799A5689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в+ </w:t>
      </w:r>
      <w:r>
        <w:rPr>
          <w:sz w:val="28"/>
          <w:szCs w:val="28"/>
        </w:rPr>
        <w:t>ДАННЫЕ</w:t>
      </w:r>
    </w:p>
    <w:p w14:paraId="4A1948B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ВСТАВКА</w:t>
      </w:r>
    </w:p>
    <w:p w14:paraId="67115378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ФОРМУЛЫ</w:t>
      </w:r>
    </w:p>
    <w:p w14:paraId="0C6EB236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ГЛАВНАЯ</w:t>
      </w:r>
    </w:p>
    <w:p w14:paraId="66D2CCF6">
      <w:pPr>
        <w:spacing w:line="360" w:lineRule="auto"/>
        <w:rPr>
          <w:sz w:val="28"/>
          <w:szCs w:val="28"/>
          <w:lang w:eastAsia="ar-SA"/>
        </w:rPr>
      </w:pPr>
    </w:p>
    <w:p w14:paraId="22631F72">
      <w:pPr>
        <w:pStyle w:val="8"/>
        <w:spacing w:line="360" w:lineRule="auto"/>
        <w:jc w:val="both"/>
        <w:rPr>
          <w:lang w:eastAsia="ar-SA"/>
        </w:rPr>
      </w:pPr>
    </w:p>
    <w:p w14:paraId="062211D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ВЫБОР</w:t>
      </w:r>
    </w:p>
    <w:p w14:paraId="50787CF2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Поиск решения линейных задач симплекс-методом невозможно применить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если …</w:t>
      </w:r>
    </w:p>
    <w:p w14:paraId="1B4D0C0D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в+ </w:t>
      </w:r>
      <w:r>
        <w:rPr>
          <w:sz w:val="28"/>
          <w:szCs w:val="28"/>
        </w:rPr>
        <w:t>переменные решения перемножаются между собой</w:t>
      </w:r>
    </w:p>
    <w:p w14:paraId="0798694C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над переменными решения осуществляются операции сложения</w:t>
      </w:r>
    </w:p>
    <w:p w14:paraId="4CECE23B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над переменными решения осуществляются операции вычитания</w:t>
      </w:r>
    </w:p>
    <w:p w14:paraId="035AD47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eastAsia="ar-SA"/>
        </w:rPr>
        <w:t xml:space="preserve">в- </w:t>
      </w:r>
      <w:r>
        <w:rPr>
          <w:sz w:val="28"/>
          <w:szCs w:val="28"/>
        </w:rPr>
        <w:t>переменные решения умножаются на константу</w:t>
      </w:r>
    </w:p>
    <w:p w14:paraId="241DA80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22F4147">
      <w:pPr>
        <w:pStyle w:val="9"/>
        <w:spacing w:line="360" w:lineRule="auto"/>
        <w:rPr>
          <w:b/>
        </w:rPr>
      </w:pPr>
      <w:r>
        <w:rPr>
          <w:rFonts w:eastAsia="MS Mincho"/>
          <w:b/>
          <w:bCs/>
        </w:rPr>
        <w:t>2.1.3 Раздел 03_</w:t>
      </w:r>
      <w:r>
        <w:t>Добыча данных и машинное обучение как часть рынка информационных технологий</w:t>
      </w:r>
      <w:r>
        <w:rPr>
          <w:rFonts w:eastAsia="MS Mincho"/>
          <w:b/>
          <w:bCs/>
        </w:rPr>
        <w:t>.</w:t>
      </w:r>
    </w:p>
    <w:p w14:paraId="01F487EB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Компетенция:</w:t>
      </w:r>
      <w:r>
        <w:rPr>
          <w:rFonts w:eastAsia="Times New Roman"/>
          <w:sz w:val="28"/>
          <w:szCs w:val="28"/>
        </w:rPr>
        <w:t xml:space="preserve"> УК-1 (Способен осуществлять критический анализ проблемных ситуаций на основе системного подхода, вырабатывать стратегию действий);</w:t>
      </w:r>
    </w:p>
    <w:p w14:paraId="157FD785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Индикаторы:</w:t>
      </w:r>
      <w:r>
        <w:rPr>
          <w:rFonts w:eastAsia="Times New Roman"/>
          <w:sz w:val="28"/>
          <w:szCs w:val="28"/>
        </w:rPr>
        <w:t xml:space="preserve"> УК-1.1 (Способен применять методы системного и критического анализа, методики разработки стратегии действий для выявления и решения проблемной ситуации); УК-1.2 (Способен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реализации); УК-1.3 (Способен использовать методологию системного и критического анализа проблемных ситуаций; методики постановки цели, определения способов ее достижения, разработки стратегий действий).</w:t>
      </w:r>
    </w:p>
    <w:p w14:paraId="7A4230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649F5E3">
      <w:pPr>
        <w:pStyle w:val="7"/>
        <w:spacing w:line="360" w:lineRule="auto"/>
        <w:rPr>
          <w:rFonts w:eastAsia="MS Mincho"/>
          <w:bCs/>
          <w:lang w:eastAsia="ar-SA"/>
        </w:rPr>
      </w:pPr>
      <w:r>
        <w:rPr>
          <w:rFonts w:eastAsia="MS Mincho"/>
          <w:bCs/>
          <w:lang w:eastAsia="ar-SA"/>
        </w:rPr>
        <w:t xml:space="preserve">Тема 1 </w:t>
      </w:r>
      <w:r>
        <w:rPr>
          <w:rFonts w:eastAsia="MS Mincho"/>
          <w:b w:val="0"/>
          <w:bCs/>
          <w:lang w:eastAsia="ar-SA"/>
        </w:rPr>
        <w:t>«</w:t>
      </w:r>
      <w:r>
        <w:rPr>
          <w:b w:val="0"/>
        </w:rPr>
        <w:t>Машинное обучение</w:t>
      </w:r>
      <w:r>
        <w:rPr>
          <w:rFonts w:eastAsia="MS Mincho"/>
          <w:b w:val="0"/>
          <w:bCs/>
          <w:lang w:eastAsia="ar-SA"/>
        </w:rPr>
        <w:t>»</w:t>
      </w:r>
    </w:p>
    <w:p w14:paraId="7CDB60BA">
      <w:pPr>
        <w:pStyle w:val="8"/>
        <w:spacing w:line="360" w:lineRule="auto"/>
        <w:rPr>
          <w:lang w:eastAsia="ar-SA"/>
        </w:rPr>
      </w:pPr>
    </w:p>
    <w:p w14:paraId="1A340BE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AB13C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Группа объектов, расположенных в многомерном пространстве переменных максимально близко друг к другу и при этом максимально удаленных от объектов из других групп – это …</w:t>
      </w:r>
    </w:p>
    <w:p w14:paraId="3B8D75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кластер</w:t>
      </w:r>
    </w:p>
    <w:p w14:paraId="6FD1E81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центроид</w:t>
      </w:r>
    </w:p>
    <w:p w14:paraId="2AD2167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геометрический центр</w:t>
      </w:r>
    </w:p>
    <w:p w14:paraId="469EC7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энтропия</w:t>
      </w:r>
    </w:p>
    <w:p w14:paraId="55314F7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7F9B728">
      <w:pPr>
        <w:pStyle w:val="8"/>
        <w:spacing w:line="360" w:lineRule="auto"/>
        <w:rPr>
          <w:lang w:eastAsia="ar-SA"/>
        </w:rPr>
      </w:pPr>
    </w:p>
    <w:p w14:paraId="15FE5C78">
      <w:pPr>
        <w:tabs>
          <w:tab w:val="left" w:pos="4182"/>
        </w:tabs>
        <w:spacing w:line="360" w:lineRule="auto"/>
        <w:jc w:val="both"/>
        <w:rPr>
          <w:sz w:val="28"/>
          <w:szCs w:val="28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EF1220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Разбиение объектов на группы себе подобных в случае, когда классы объектов изначально не предопределены, называют …</w:t>
      </w:r>
    </w:p>
    <w:p w14:paraId="02C1EE0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регрессией</w:t>
      </w:r>
    </w:p>
    <w:p w14:paraId="15B181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кластеризацией</w:t>
      </w:r>
    </w:p>
    <w:p w14:paraId="7AA0CE1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классификацией</w:t>
      </w:r>
    </w:p>
    <w:p w14:paraId="4293C74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понижением размерности (обобщением)</w:t>
      </w:r>
    </w:p>
    <w:p w14:paraId="50CC17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обучением с подкреплением</w:t>
      </w:r>
    </w:p>
    <w:p w14:paraId="5DC0FB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4933D52">
      <w:pPr>
        <w:pStyle w:val="8"/>
        <w:spacing w:line="360" w:lineRule="auto"/>
        <w:rPr>
          <w:lang w:eastAsia="ar-SA"/>
        </w:rPr>
      </w:pPr>
    </w:p>
    <w:p w14:paraId="0D6DD75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AB8AE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 методам классического машинного обучения с учителем относятся:</w:t>
      </w:r>
    </w:p>
    <w:p w14:paraId="15F578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поиск ассоциативных правил)</w:t>
      </w:r>
    </w:p>
    <w:p w14:paraId="2EB65A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обобщение</w:t>
      </w:r>
    </w:p>
    <w:p w14:paraId="15439CD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кластеризация</w:t>
      </w:r>
    </w:p>
    <w:p w14:paraId="28A0EF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регрессия</w:t>
      </w:r>
    </w:p>
    <w:p w14:paraId="6366AFC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классификация</w:t>
      </w:r>
    </w:p>
    <w:p w14:paraId="4CAA5B3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1F539C4">
      <w:pPr>
        <w:pStyle w:val="8"/>
        <w:spacing w:line="360" w:lineRule="auto"/>
        <w:rPr>
          <w:lang w:eastAsia="ar-SA"/>
        </w:rPr>
      </w:pPr>
    </w:p>
    <w:p w14:paraId="387EDED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F21818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 методам классического машинного обучения БЕЗ учителя относятся:</w:t>
      </w:r>
    </w:p>
    <w:p w14:paraId="210DAE2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поиск ассоциативных правил)</w:t>
      </w:r>
    </w:p>
    <w:p w14:paraId="1532E9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обобщение</w:t>
      </w:r>
    </w:p>
    <w:p w14:paraId="56F97AF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кластеризация</w:t>
      </w:r>
    </w:p>
    <w:p w14:paraId="66F4DEA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регрессия</w:t>
      </w:r>
    </w:p>
    <w:p w14:paraId="7514D0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классификация</w:t>
      </w:r>
    </w:p>
    <w:p w14:paraId="343B4A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FA4C6FC">
      <w:pPr>
        <w:pStyle w:val="8"/>
        <w:spacing w:line="360" w:lineRule="auto"/>
        <w:rPr>
          <w:lang w:eastAsia="ar-SA"/>
        </w:rPr>
      </w:pPr>
    </w:p>
    <w:p w14:paraId="3C6D63E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3CD322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Машинное обучение на заранее размеченной выборке называют …</w:t>
      </w:r>
    </w:p>
    <w:p w14:paraId="4019941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обучением с учителем</w:t>
      </w:r>
    </w:p>
    <w:p w14:paraId="7080B83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обучением без учителя</w:t>
      </w:r>
    </w:p>
    <w:p w14:paraId="0EE7D4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неконтролируемым машинным обучением</w:t>
      </w:r>
    </w:p>
    <w:p w14:paraId="11D045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обучением с подкреплением</w:t>
      </w:r>
    </w:p>
    <w:p w14:paraId="6116AA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F6155D9">
      <w:pPr>
        <w:pStyle w:val="8"/>
        <w:spacing w:line="360" w:lineRule="auto"/>
        <w:rPr>
          <w:lang w:eastAsia="ar-SA"/>
        </w:rPr>
      </w:pPr>
    </w:p>
    <w:p w14:paraId="65AADF3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74026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Машинное обучение на немаркированных, неразмеченных данных называют …</w:t>
      </w:r>
    </w:p>
    <w:p w14:paraId="4889109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обучением с учителем</w:t>
      </w:r>
    </w:p>
    <w:p w14:paraId="186CDAC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обучением без учителя</w:t>
      </w:r>
    </w:p>
    <w:p w14:paraId="0A7C4DE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неконтролируемым машинным обучением</w:t>
      </w:r>
    </w:p>
    <w:p w14:paraId="5DFC997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обучением с подкреплением</w:t>
      </w:r>
    </w:p>
    <w:p w14:paraId="3152E6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70245EF">
      <w:pPr>
        <w:pStyle w:val="8"/>
        <w:spacing w:line="360" w:lineRule="auto"/>
        <w:rPr>
          <w:lang w:eastAsia="ar-SA"/>
        </w:rPr>
      </w:pPr>
    </w:p>
    <w:p w14:paraId="777724E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86345B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Алгоритмы кластеризации решают задачу … </w:t>
      </w:r>
    </w:p>
    <w:p w14:paraId="2065853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сведения большого числа признаков к меньшему</w:t>
      </w:r>
    </w:p>
    <w:p w14:paraId="23B096B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сжатия изображений</w:t>
      </w:r>
    </w:p>
    <w:p w14:paraId="06FA300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получения обратной связи от окружающего мира</w:t>
      </w:r>
    </w:p>
    <w:p w14:paraId="2571B44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прогнозирования численных показателей на основе анализа данных об их прошлом и нынешнем состоянии</w:t>
      </w:r>
    </w:p>
    <w:p w14:paraId="5AA788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D0FDA24">
      <w:pPr>
        <w:pStyle w:val="8"/>
        <w:spacing w:line="360" w:lineRule="auto"/>
        <w:rPr>
          <w:lang w:eastAsia="ar-SA"/>
        </w:rPr>
      </w:pPr>
    </w:p>
    <w:p w14:paraId="10D7BF4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60F5E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Методом кластеризации с изначально заданным количеством кластеров является метод …</w:t>
      </w:r>
    </w:p>
    <w:p w14:paraId="1F72DCA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кластеризации транзакционных данных (CLOPE)</w:t>
      </w:r>
    </w:p>
    <w:p w14:paraId="0400C8B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k-средних</w:t>
      </w:r>
    </w:p>
    <w:p w14:paraId="2D3AC8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k-ближайших соседей (DBSCAN)</w:t>
      </w:r>
    </w:p>
    <w:p w14:paraId="6F6DECC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поиска ассоциативных правил</w:t>
      </w:r>
    </w:p>
    <w:p w14:paraId="11749E6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AFA1A62">
      <w:pPr>
        <w:pStyle w:val="8"/>
        <w:spacing w:line="360" w:lineRule="auto"/>
        <w:rPr>
          <w:lang w:eastAsia="ar-SA"/>
        </w:rPr>
      </w:pPr>
    </w:p>
    <w:p w14:paraId="4ED26BB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2E99F3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Методом кластеризации, при котором изначально не известно итоговое количество кластеров, является метод …</w:t>
      </w:r>
    </w:p>
    <w:p w14:paraId="6A5F509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k-медианной кластеризации</w:t>
      </w:r>
    </w:p>
    <w:p w14:paraId="3BB8DB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k-средних</w:t>
      </w:r>
    </w:p>
    <w:p w14:paraId="2656D1A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k-ближайших соседей (DBSCAN)</w:t>
      </w:r>
    </w:p>
    <w:p w14:paraId="2BA28A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поиска ассоциативных правил</w:t>
      </w:r>
    </w:p>
    <w:p w14:paraId="408AB04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643F25B">
      <w:pPr>
        <w:pStyle w:val="8"/>
        <w:spacing w:line="360" w:lineRule="auto"/>
        <w:rPr>
          <w:lang w:eastAsia="ar-SA"/>
        </w:rPr>
      </w:pPr>
    </w:p>
    <w:p w14:paraId="63382D2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EA5A8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 кластеризации, в основе которого лежит идея максимизации глобальной функции стоимости, при помощи увеличения параметра кластерной гистограммы, называют методом …</w:t>
      </w:r>
    </w:p>
    <w:p w14:paraId="45D6CE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k-медианной кластеризации</w:t>
      </w:r>
    </w:p>
    <w:p w14:paraId="612A59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кластеризации транзакционных данных (CLOPE)</w:t>
      </w:r>
    </w:p>
    <w:p w14:paraId="3AB9AC5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k-ближайших соседей (DBSCAN)</w:t>
      </w:r>
    </w:p>
    <w:p w14:paraId="5AE732F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поиска ассоциативных правил</w:t>
      </w:r>
    </w:p>
    <w:p w14:paraId="047131E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202F7C0">
      <w:pPr>
        <w:pStyle w:val="8"/>
        <w:spacing w:line="360" w:lineRule="auto"/>
        <w:rPr>
          <w:lang w:eastAsia="ar-SA"/>
        </w:rPr>
      </w:pPr>
    </w:p>
    <w:p w14:paraId="5FE33E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0784F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Разновидность классического машинного обучения без учителя, целью которого является распределение объектов на группы себе подобных, называют …</w:t>
      </w:r>
    </w:p>
    <w:p w14:paraId="2473D5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регрессией</w:t>
      </w:r>
    </w:p>
    <w:p w14:paraId="7A7247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кластеризацией</w:t>
      </w:r>
    </w:p>
    <w:p w14:paraId="113AF70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классификацией</w:t>
      </w:r>
    </w:p>
    <w:p w14:paraId="3EC1F3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понижением размерности (обобщением)</w:t>
      </w:r>
    </w:p>
    <w:p w14:paraId="228DF47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обучением с подкреплением</w:t>
      </w:r>
    </w:p>
    <w:p w14:paraId="2DF7B29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6D2B6BF">
      <w:pPr>
        <w:pStyle w:val="8"/>
        <w:spacing w:line="360" w:lineRule="auto"/>
        <w:rPr>
          <w:lang w:eastAsia="ar-SA"/>
        </w:rPr>
      </w:pPr>
    </w:p>
    <w:p w14:paraId="50D64DE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EB42ED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Метриками сходства объектов в случае, когда объекты характеризуются числовыми атрибутами, являются:</w:t>
      </w:r>
    </w:p>
    <w:p w14:paraId="52D6D1F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Евклидова метрика</w:t>
      </w:r>
    </w:p>
    <w:p w14:paraId="2512FFD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Манхэттенская метрика</w:t>
      </w:r>
    </w:p>
    <w:p w14:paraId="482369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метрика Минковского</w:t>
      </w:r>
    </w:p>
    <w:p w14:paraId="20099E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метрика Жаккара</w:t>
      </w:r>
    </w:p>
    <w:p w14:paraId="7E6C57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90D6041">
      <w:pPr>
        <w:pStyle w:val="8"/>
        <w:spacing w:line="360" w:lineRule="auto"/>
        <w:rPr>
          <w:lang w:eastAsia="ar-SA"/>
        </w:rPr>
      </w:pPr>
    </w:p>
    <w:p w14:paraId="190CFA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AAC3B8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Метрикой сходства объектов в случае, когда объекты характеризуются категориальными атрибутами, является …</w:t>
      </w:r>
    </w:p>
    <w:p w14:paraId="025BFA3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Евклидова метрика</w:t>
      </w:r>
    </w:p>
    <w:p w14:paraId="5FA27CE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Манхэттенская метрика</w:t>
      </w:r>
    </w:p>
    <w:p w14:paraId="7006AD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метрика Минковского</w:t>
      </w:r>
    </w:p>
    <w:p w14:paraId="0FA497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метрика Жаккара</w:t>
      </w:r>
    </w:p>
    <w:p w14:paraId="2929D8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8CFFD7E">
      <w:pPr>
        <w:pStyle w:val="8"/>
        <w:spacing w:line="360" w:lineRule="auto"/>
        <w:rPr>
          <w:lang w:eastAsia="ar-SA"/>
        </w:rPr>
      </w:pPr>
    </w:p>
    <w:p w14:paraId="1D9D66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  <w:r>
        <w:rPr>
          <w:rStyle w:val="10"/>
          <w:sz w:val="28"/>
          <w:szCs w:val="28"/>
        </w:rPr>
        <w:t>:ФАЙЛ</w:t>
      </w:r>
    </w:p>
    <w:p w14:paraId="42C2D4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На рисунке представлена формула, соответствующая …</w:t>
      </w:r>
    </w:p>
    <w:p w14:paraId="2AC5329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drawing>
          <wp:inline distT="0" distB="0" distL="114300" distR="114300">
            <wp:extent cx="3467735" cy="1247775"/>
            <wp:effectExtent l="0" t="0" r="1841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0D5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Евклидовой метрике</w:t>
      </w:r>
    </w:p>
    <w:p w14:paraId="3A3CD7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Манхэттенской метрики</w:t>
      </w:r>
    </w:p>
    <w:p w14:paraId="7990B37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метрики Минковского</w:t>
      </w:r>
    </w:p>
    <w:p w14:paraId="70ED60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метрики Жаккара</w:t>
      </w:r>
    </w:p>
    <w:p w14:paraId="26117C5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расстоянию по косинусу</w:t>
      </w:r>
    </w:p>
    <w:p w14:paraId="477B549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60C31B8">
      <w:pPr>
        <w:pStyle w:val="8"/>
        <w:spacing w:line="360" w:lineRule="auto"/>
        <w:rPr>
          <w:lang w:eastAsia="ar-SA"/>
        </w:rPr>
      </w:pPr>
    </w:p>
    <w:p w14:paraId="112758A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  <w:r>
        <w:rPr>
          <w:rStyle w:val="10"/>
          <w:sz w:val="28"/>
          <w:szCs w:val="28"/>
        </w:rPr>
        <w:t>:ФАЙЛ</w:t>
      </w:r>
    </w:p>
    <w:p w14:paraId="563390A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На рисунке представлена формула, соответствующая …</w:t>
      </w:r>
    </w:p>
    <w:p w14:paraId="7A3B05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sz w:val="28"/>
          <w:szCs w:val="28"/>
          <w:lang w:eastAsia="ru-RU"/>
        </w:rPr>
        <w:drawing>
          <wp:inline distT="0" distB="0" distL="114300" distR="114300">
            <wp:extent cx="2933065" cy="904875"/>
            <wp:effectExtent l="0" t="0" r="63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6C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Евклидовой метрике</w:t>
      </w:r>
    </w:p>
    <w:p w14:paraId="13DA880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Манхэттенской метрики</w:t>
      </w:r>
    </w:p>
    <w:p w14:paraId="3E446A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метрики Минковского</w:t>
      </w:r>
    </w:p>
    <w:p w14:paraId="329627A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метрики Жаккара</w:t>
      </w:r>
    </w:p>
    <w:p w14:paraId="26C2554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расстоянию по косинусу</w:t>
      </w:r>
    </w:p>
    <w:p w14:paraId="71FA468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57A940B">
      <w:pPr>
        <w:pStyle w:val="8"/>
        <w:spacing w:line="360" w:lineRule="auto"/>
        <w:rPr>
          <w:lang w:eastAsia="ar-SA"/>
        </w:rPr>
      </w:pPr>
    </w:p>
    <w:p w14:paraId="29132A0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  <w:r>
        <w:rPr>
          <w:rStyle w:val="10"/>
          <w:sz w:val="28"/>
          <w:szCs w:val="28"/>
        </w:rPr>
        <w:t>:ФАЙЛ</w:t>
      </w:r>
    </w:p>
    <w:p w14:paraId="3E135C7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На рисунке представлена формула, соответствующая …</w:t>
      </w:r>
    </w:p>
    <w:p w14:paraId="3EB7AD0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sz w:val="28"/>
          <w:szCs w:val="28"/>
          <w:lang w:eastAsia="ru-RU"/>
        </w:rPr>
        <w:drawing>
          <wp:inline distT="0" distB="0" distL="114300" distR="114300">
            <wp:extent cx="3475990" cy="1238250"/>
            <wp:effectExtent l="0" t="0" r="10160" b="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BC9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Евклидовой метрике</w:t>
      </w:r>
    </w:p>
    <w:p w14:paraId="4C619A5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Манхэттенской метрики</w:t>
      </w:r>
    </w:p>
    <w:p w14:paraId="2D7F67D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метрики Минковского</w:t>
      </w:r>
    </w:p>
    <w:p w14:paraId="0670F5C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метрики Жаккара</w:t>
      </w:r>
    </w:p>
    <w:p w14:paraId="1E05597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расстоянию по косинусу</w:t>
      </w:r>
    </w:p>
    <w:p w14:paraId="66FD503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A444248">
      <w:pPr>
        <w:pStyle w:val="8"/>
        <w:spacing w:line="360" w:lineRule="auto"/>
        <w:rPr>
          <w:lang w:eastAsia="ar-SA"/>
        </w:rPr>
      </w:pPr>
    </w:p>
    <w:p w14:paraId="420B0CE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C64699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Кластеризация методом K-средних (K-means):</w:t>
      </w:r>
    </w:p>
    <w:p w14:paraId="00A9FE1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зависит от выбора начального положения центров кластеров</w:t>
      </w:r>
    </w:p>
    <w:p w14:paraId="1E31F92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гарантированно сходится за 1000 итераций</w:t>
      </w:r>
    </w:p>
    <w:p w14:paraId="6D3CCCA7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находит шумовые объекты (выбросы) и не учитывает их при кластеризации</w:t>
      </w:r>
    </w:p>
    <w:p w14:paraId="14E0E1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требует вручную задавать количество необходимых кластеров</w:t>
      </w:r>
    </w:p>
    <w:p w14:paraId="7F28138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F2CFA97">
      <w:pPr>
        <w:pStyle w:val="8"/>
        <w:spacing w:line="360" w:lineRule="auto"/>
        <w:rPr>
          <w:lang w:eastAsia="ar-SA"/>
        </w:rPr>
      </w:pPr>
    </w:p>
    <w:p w14:paraId="1A0858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53B1C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Методами кластеризации являются:</w:t>
      </w:r>
    </w:p>
    <w:p w14:paraId="2EED553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метод k-ближайших соседей (DBSCAN)</w:t>
      </w:r>
    </w:p>
    <w:p w14:paraId="3C8772C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поиск ассоциативных правил</w:t>
      </w:r>
    </w:p>
    <w:p w14:paraId="7A67C4B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полиномиальная регрессия</w:t>
      </w:r>
    </w:p>
    <w:p w14:paraId="1579A3A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метод k-средних</w:t>
      </w:r>
    </w:p>
    <w:p w14:paraId="548523F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EA7DDD2">
      <w:pPr>
        <w:pStyle w:val="8"/>
        <w:spacing w:line="360" w:lineRule="auto"/>
        <w:rPr>
          <w:lang w:eastAsia="ar-SA"/>
        </w:rPr>
      </w:pPr>
    </w:p>
    <w:p w14:paraId="1F5464B2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2373688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Рекомендательные системы для работы с ассиметричными данными в качестве метрики сходства объектов обычно используют …</w:t>
      </w:r>
    </w:p>
    <w:p w14:paraId="13115CE1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Евклидову метрику</w:t>
      </w:r>
    </w:p>
    <w:p w14:paraId="1E921CA6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Манхэттенскую метрику</w:t>
      </w:r>
    </w:p>
    <w:p w14:paraId="2AF5C222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метрику Минковского</w:t>
      </w:r>
    </w:p>
    <w:p w14:paraId="36895630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метрику Жаккара</w:t>
      </w:r>
    </w:p>
    <w:p w14:paraId="2FB739AE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расстояние по косинусу</w:t>
      </w:r>
    </w:p>
    <w:p w14:paraId="62027384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</w:p>
    <w:p w14:paraId="36E01169">
      <w:pPr>
        <w:pStyle w:val="8"/>
        <w:spacing w:line="360" w:lineRule="auto"/>
        <w:rPr>
          <w:lang w:eastAsia="ar-SA"/>
        </w:rPr>
      </w:pPr>
    </w:p>
    <w:p w14:paraId="1FE8BD39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1A7FD0D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Кластеризация методом метод K-ближайших соседей (DBSCAN):</w:t>
      </w:r>
    </w:p>
    <w:p w14:paraId="368C26AF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зависит от выбора начального положения центров кластеров</w:t>
      </w:r>
    </w:p>
    <w:p w14:paraId="7B95DC4F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позволяет настроить гиперпараметры так, что все объекты попадут в один кластер</w:t>
      </w:r>
    </w:p>
    <w:p w14:paraId="61B9D192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находит шумовые объекты (выбросы) и не учитывает их при кластеризации</w:t>
      </w:r>
    </w:p>
    <w:p w14:paraId="054CE8EC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не требует вручную задавать количество необходимых кластеров</w:t>
      </w:r>
    </w:p>
    <w:p w14:paraId="631936F3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</w:p>
    <w:p w14:paraId="56031B54">
      <w:pPr>
        <w:pStyle w:val="8"/>
        <w:spacing w:line="360" w:lineRule="auto"/>
        <w:rPr>
          <w:lang w:eastAsia="ar-SA"/>
        </w:rPr>
      </w:pPr>
    </w:p>
    <w:p w14:paraId="22F2A9C4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  <w:r>
        <w:rPr>
          <w:rStyle w:val="10"/>
          <w:sz w:val="28"/>
          <w:szCs w:val="28"/>
        </w:rPr>
        <w:t>:ФАЙЛ</w:t>
      </w:r>
    </w:p>
    <w:p w14:paraId="2929B1D1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На рисунках изображены объекты двух или трех классов. Размерность признакового описания объектов равна двум.</w:t>
      </w:r>
    </w:p>
    <w:p w14:paraId="7EB50B3F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Алгоритм DBSCAN сможет безошибочно разделить объекты разных классов, а алгоритм K-MEANS не сможет справиться с этой задачей на рисунках:</w:t>
      </w:r>
    </w:p>
    <w:p w14:paraId="45AD4D98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drawing>
          <wp:inline distT="0" distB="0" distL="114300" distR="114300">
            <wp:extent cx="5733415" cy="4114165"/>
            <wp:effectExtent l="0" t="0" r="63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E107">
      <w:pPr>
        <w:tabs>
          <w:tab w:val="left" w:pos="4182"/>
        </w:tabs>
        <w:spacing w:line="360" w:lineRule="auto"/>
        <w:rPr>
          <w:rFonts w:ascii="Verdana" w:hAnsi="Verdana"/>
          <w:bCs/>
          <w:color w:val="474747"/>
          <w:sz w:val="28"/>
          <w:szCs w:val="28"/>
        </w:rPr>
      </w:pPr>
    </w:p>
    <w:p w14:paraId="739A77A3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рисунок 3</w:t>
      </w:r>
    </w:p>
    <w:p w14:paraId="63650CEE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рисунок 2</w:t>
      </w:r>
    </w:p>
    <w:p w14:paraId="41ABD546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рисунок 1</w:t>
      </w:r>
    </w:p>
    <w:p w14:paraId="603F0D51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рисунок 4</w:t>
      </w:r>
    </w:p>
    <w:p w14:paraId="4F5A7D48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</w:p>
    <w:p w14:paraId="7B6C3A8F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  <w:lang w:eastAsia="ar-SA"/>
        </w:rPr>
      </w:pPr>
    </w:p>
    <w:p w14:paraId="5E277326">
      <w:pPr>
        <w:pStyle w:val="7"/>
        <w:spacing w:line="360" w:lineRule="auto"/>
        <w:rPr>
          <w:rFonts w:eastAsia="MS Mincho"/>
          <w:bCs/>
          <w:lang w:eastAsia="ar-SA"/>
        </w:rPr>
      </w:pPr>
      <w:r>
        <w:rPr>
          <w:rFonts w:eastAsia="MS Mincho"/>
          <w:bCs/>
          <w:lang w:eastAsia="ar-SA"/>
        </w:rPr>
        <w:t xml:space="preserve">Тема 2 </w:t>
      </w:r>
      <w:r>
        <w:rPr>
          <w:rFonts w:eastAsia="MS Mincho"/>
          <w:b w:val="0"/>
          <w:bCs/>
          <w:lang w:eastAsia="ar-SA"/>
        </w:rPr>
        <w:t>«</w:t>
      </w:r>
      <w:r>
        <w:rPr>
          <w:b w:val="0"/>
        </w:rPr>
        <w:t>Способы аналитической обработки данных и сферы их применения</w:t>
      </w:r>
      <w:r>
        <w:rPr>
          <w:rFonts w:eastAsia="MS Mincho"/>
          <w:b w:val="0"/>
          <w:bCs/>
          <w:lang w:eastAsia="ar-SA"/>
        </w:rPr>
        <w:t>»</w:t>
      </w:r>
    </w:p>
    <w:p w14:paraId="237F1FBD">
      <w:pPr>
        <w:pStyle w:val="8"/>
        <w:spacing w:line="360" w:lineRule="auto"/>
        <w:rPr>
          <w:lang w:eastAsia="ar-SA"/>
        </w:rPr>
      </w:pPr>
    </w:p>
    <w:p w14:paraId="2A5202F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16350A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Минимальная длина пути из одной точки в другую при условии, что можно двигаться только параллельно осям координат – это …</w:t>
      </w:r>
    </w:p>
    <w:p w14:paraId="28EC24A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TF-IDF (частота термина-обратная частота документа)</w:t>
      </w:r>
    </w:p>
    <w:p w14:paraId="7FD5AFC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расстояние по косинусу</w:t>
      </w:r>
    </w:p>
    <w:p w14:paraId="21D82D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евклидово расстояние</w:t>
      </w:r>
    </w:p>
    <w:p w14:paraId="254D997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манхэттенское расстояние</w:t>
      </w:r>
    </w:p>
    <w:p w14:paraId="05CA03B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C0E3D24">
      <w:pPr>
        <w:pStyle w:val="8"/>
        <w:spacing w:line="360" w:lineRule="auto"/>
        <w:rPr>
          <w:lang w:eastAsia="ar-SA"/>
        </w:rPr>
      </w:pPr>
    </w:p>
    <w:p w14:paraId="5F61DDC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F11AEC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Алгоритм аналитической обработки данных под названием «Наивный Байес» относится к алгоритмам…</w:t>
      </w:r>
    </w:p>
    <w:p w14:paraId="041BEB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классификации</w:t>
      </w:r>
    </w:p>
    <w:p w14:paraId="0C079FB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кластеризации</w:t>
      </w:r>
    </w:p>
    <w:p w14:paraId="4B0C7B9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обобщения</w:t>
      </w:r>
    </w:p>
    <w:p w14:paraId="5F194E8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ассоциации</w:t>
      </w:r>
    </w:p>
    <w:p w14:paraId="53BE8B7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C433A3E">
      <w:pPr>
        <w:pStyle w:val="8"/>
        <w:spacing w:line="360" w:lineRule="auto"/>
        <w:rPr>
          <w:lang w:eastAsia="ar-SA"/>
        </w:rPr>
      </w:pPr>
    </w:p>
    <w:p w14:paraId="63695E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F1B9F8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Коэффициент детерминированности позволяет оценить качество …</w:t>
      </w:r>
    </w:p>
    <w:p w14:paraId="0EA0910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регрессии</w:t>
      </w:r>
    </w:p>
    <w:p w14:paraId="0E535EB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кластеризации</w:t>
      </w:r>
    </w:p>
    <w:p w14:paraId="011C617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обобщения</w:t>
      </w:r>
    </w:p>
    <w:p w14:paraId="0141E40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ассоциации</w:t>
      </w:r>
    </w:p>
    <w:p w14:paraId="47F0C6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3CC24F1">
      <w:pPr>
        <w:pStyle w:val="8"/>
        <w:spacing w:line="360" w:lineRule="auto"/>
        <w:rPr>
          <w:lang w:eastAsia="ar-SA"/>
        </w:rPr>
      </w:pPr>
    </w:p>
    <w:p w14:paraId="13CA816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C842E0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 аналитической обработки данных, в основе которого лежит объединение нескольких признаков в один и получение абстракции – это …</w:t>
      </w:r>
    </w:p>
    <w:p w14:paraId="7BE14DD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обобщение</w:t>
      </w:r>
    </w:p>
    <w:p w14:paraId="00C1699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кластеризация</w:t>
      </w:r>
    </w:p>
    <w:p w14:paraId="63292D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регрессия</w:t>
      </w:r>
    </w:p>
    <w:p w14:paraId="6972000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классификация</w:t>
      </w:r>
    </w:p>
    <w:p w14:paraId="55BFB7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8794A71">
      <w:pPr>
        <w:pStyle w:val="8"/>
        <w:spacing w:line="360" w:lineRule="auto"/>
        <w:rPr>
          <w:lang w:eastAsia="ar-SA"/>
        </w:rPr>
      </w:pPr>
    </w:p>
    <w:p w14:paraId="33521C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60612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Тип рекомендательных систем, основывающийся на знаниях об интересах пользователей – это …</w:t>
      </w:r>
    </w:p>
    <w:p w14:paraId="44EF793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collaborative filtering (коллаборативная фильтрация)</w:t>
      </w:r>
    </w:p>
    <w:p w14:paraId="596827E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content-based (основанные на контенте)</w:t>
      </w:r>
    </w:p>
    <w:p w14:paraId="6D7237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knowledge-based (основанные на знаниях)</w:t>
      </w:r>
    </w:p>
    <w:p w14:paraId="27B0157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hybrid (гибридные)</w:t>
      </w:r>
    </w:p>
    <w:p w14:paraId="71E8EE6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6552529">
      <w:pPr>
        <w:pStyle w:val="8"/>
        <w:spacing w:line="360" w:lineRule="auto"/>
        <w:rPr>
          <w:lang w:eastAsia="ar-SA"/>
        </w:rPr>
      </w:pPr>
    </w:p>
    <w:p w14:paraId="4404B08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5AFDB4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Тип рекомендательных систем, основывающийся на знаниях о предметной области (предлагаются не похожие товары, а сопутствующие) – это …</w:t>
      </w:r>
    </w:p>
    <w:p w14:paraId="4DDC69B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collaborative filtering (коллаборативная фильтрация)</w:t>
      </w:r>
    </w:p>
    <w:p w14:paraId="19EC7B1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content-based (основанные на контенте)</w:t>
      </w:r>
    </w:p>
    <w:p w14:paraId="45789BB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knowledge-based (основанные на знаниях)</w:t>
      </w:r>
    </w:p>
    <w:p w14:paraId="2421F4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hybrid (гибридные)</w:t>
      </w:r>
    </w:p>
    <w:p w14:paraId="00D17B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9D1FA90">
      <w:pPr>
        <w:pStyle w:val="8"/>
        <w:spacing w:line="360" w:lineRule="auto"/>
        <w:rPr>
          <w:lang w:eastAsia="ar-SA"/>
        </w:rPr>
      </w:pPr>
    </w:p>
    <w:p w14:paraId="7A6306A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C5B0B1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 аналитической обработки данных, в основе которого лежит поиск правил и закономерностей между связанными событиями в транзакционной базе данных – это …</w:t>
      </w:r>
    </w:p>
    <w:p w14:paraId="6C4911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ассоциация</w:t>
      </w:r>
    </w:p>
    <w:p w14:paraId="4653346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кластеризация</w:t>
      </w:r>
    </w:p>
    <w:p w14:paraId="7F7CCAB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регрессия</w:t>
      </w:r>
    </w:p>
    <w:p w14:paraId="478393E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классификация</w:t>
      </w:r>
    </w:p>
    <w:p w14:paraId="7BC1E81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E0CE871">
      <w:pPr>
        <w:pStyle w:val="8"/>
        <w:spacing w:line="360" w:lineRule="auto"/>
        <w:rPr>
          <w:lang w:eastAsia="ar-SA"/>
        </w:rPr>
      </w:pPr>
    </w:p>
    <w:p w14:paraId="12F323E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687C80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Процент</w:t>
      </w:r>
      <w:bookmarkStart w:id="0" w:name="keyword54"/>
      <w:bookmarkEnd w:id="0"/>
      <w:r>
        <w:rPr>
          <w:rFonts w:eastAsia="MS Mincho"/>
          <w:bCs/>
          <w:sz w:val="28"/>
          <w:szCs w:val="28"/>
          <w:lang w:eastAsia="ar-SA"/>
        </w:rPr>
        <w:t xml:space="preserve"> транзакций из всей базы данных, которые содержат определенный набор элементов, в теории ассоциативных правил называют …</w:t>
      </w:r>
    </w:p>
    <w:p w14:paraId="41BFE85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поддержкой правила</w:t>
      </w:r>
    </w:p>
    <w:p w14:paraId="3D8A067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достоверностью правила</w:t>
      </w:r>
    </w:p>
    <w:p w14:paraId="48805C1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лифтом правила</w:t>
      </w:r>
    </w:p>
    <w:p w14:paraId="79069EB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убедительностью правила</w:t>
      </w:r>
    </w:p>
    <w:p w14:paraId="6FAA6BB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BEE90B3">
      <w:pPr>
        <w:pStyle w:val="8"/>
        <w:spacing w:line="360" w:lineRule="auto"/>
        <w:rPr>
          <w:lang w:eastAsia="ar-SA"/>
        </w:rPr>
      </w:pPr>
    </w:p>
    <w:p w14:paraId="1782D4D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A2B796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При поиске ассоциативных правил, оценка независимости событий друг от друга (оценка значимости правил) характеризуется …</w:t>
      </w:r>
    </w:p>
    <w:p w14:paraId="1E923F5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поддержкой</w:t>
      </w:r>
    </w:p>
    <w:p w14:paraId="011ADCB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достоверностью</w:t>
      </w:r>
    </w:p>
    <w:p w14:paraId="4A26C3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лифтом</w:t>
      </w:r>
    </w:p>
    <w:p w14:paraId="415539E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убедительностью</w:t>
      </w:r>
    </w:p>
    <w:p w14:paraId="6562E95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65372E5">
      <w:pPr>
        <w:pStyle w:val="8"/>
        <w:spacing w:line="360" w:lineRule="auto"/>
        <w:rPr>
          <w:lang w:eastAsia="ar-SA"/>
        </w:rPr>
      </w:pPr>
    </w:p>
    <w:p w14:paraId="22663E2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E9109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Основными характеристиками ассоциативного правила являются:</w:t>
      </w:r>
    </w:p>
    <w:p w14:paraId="2EB3EE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поддержка</w:t>
      </w:r>
    </w:p>
    <w:p w14:paraId="1713C53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достоверность</w:t>
      </w:r>
    </w:p>
    <w:p w14:paraId="5A1BE5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лифт</w:t>
      </w:r>
    </w:p>
    <w:p w14:paraId="4D1137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надежность</w:t>
      </w:r>
    </w:p>
    <w:p w14:paraId="71C5DE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8D6C2F0">
      <w:pPr>
        <w:pStyle w:val="8"/>
        <w:spacing w:line="360" w:lineRule="auto"/>
        <w:rPr>
          <w:lang w:eastAsia="ar-SA"/>
        </w:rPr>
      </w:pPr>
    </w:p>
    <w:p w14:paraId="584C4EA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DED6E3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Частота срабатывания ассоциативного правила для всего датасета (мера точности правила) характеризуется …</w:t>
      </w:r>
    </w:p>
    <w:p w14:paraId="62B4AB4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поддержкой</w:t>
      </w:r>
    </w:p>
    <w:p w14:paraId="3298CAB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достоверностью</w:t>
      </w:r>
    </w:p>
    <w:p w14:paraId="0611B12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лифтом</w:t>
      </w:r>
    </w:p>
    <w:p w14:paraId="245765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надежностью</w:t>
      </w:r>
    </w:p>
    <w:p w14:paraId="51EA66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33E80EF">
      <w:pPr>
        <w:pStyle w:val="8"/>
        <w:spacing w:line="360" w:lineRule="auto"/>
        <w:rPr>
          <w:lang w:eastAsia="ar-SA"/>
        </w:rPr>
      </w:pPr>
    </w:p>
    <w:p w14:paraId="45E12EC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6143F4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Алгоритм аналитической обработки данных под названием «Apriori» относится к алгоритмам …</w:t>
      </w:r>
    </w:p>
    <w:p w14:paraId="39D365D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ассоциации</w:t>
      </w:r>
    </w:p>
    <w:p w14:paraId="3C40FE8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кластеризации</w:t>
      </w:r>
    </w:p>
    <w:p w14:paraId="2FF4EC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регрессии</w:t>
      </w:r>
    </w:p>
    <w:p w14:paraId="01C48C0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классификации</w:t>
      </w:r>
    </w:p>
    <w:p w14:paraId="7601BC1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03D13B6">
      <w:pPr>
        <w:pStyle w:val="8"/>
        <w:spacing w:line="360" w:lineRule="auto"/>
        <w:rPr>
          <w:lang w:eastAsia="ar-SA"/>
        </w:rPr>
      </w:pPr>
    </w:p>
    <w:p w14:paraId="447389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BDEC3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Свойство анти-монотонности используется для снижения размерности пространства поиска в алгоритме …</w:t>
      </w:r>
    </w:p>
    <w:p w14:paraId="7E808A2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Apriori</w:t>
      </w:r>
    </w:p>
    <w:p w14:paraId="7421C18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наивный Байес</w:t>
      </w:r>
    </w:p>
    <w:p w14:paraId="198CDC3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латентно-семантический анализ</w:t>
      </w:r>
    </w:p>
    <w:p w14:paraId="278A0B1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TF-IDF</w:t>
      </w:r>
    </w:p>
    <w:p w14:paraId="67349E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351FA0D">
      <w:pPr>
        <w:pStyle w:val="8"/>
        <w:spacing w:line="360" w:lineRule="auto"/>
        <w:rPr>
          <w:lang w:eastAsia="ar-SA"/>
        </w:rPr>
      </w:pPr>
    </w:p>
    <w:p w14:paraId="420192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A9A403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Согласно гипотезе компактности, если два объекта похожи друг на друга, то объекты принадлежат одному и тому же …</w:t>
      </w:r>
    </w:p>
    <w:p w14:paraId="76C41C1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классу</w:t>
      </w:r>
    </w:p>
    <w:p w14:paraId="7E1AB60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массиву</w:t>
      </w:r>
    </w:p>
    <w:p w14:paraId="4AAB09A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набору данных</w:t>
      </w:r>
    </w:p>
    <w:p w14:paraId="261464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пользователю</w:t>
      </w:r>
    </w:p>
    <w:p w14:paraId="4C029EB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B5D5C88">
      <w:pPr>
        <w:pStyle w:val="8"/>
        <w:spacing w:line="360" w:lineRule="auto"/>
        <w:rPr>
          <w:lang w:eastAsia="ar-SA"/>
        </w:rPr>
      </w:pPr>
    </w:p>
    <w:p w14:paraId="16BCA2C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48F36F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Статистическая мера, используемая для оценки важности слова в контексте документа, являющегося частью коллекции документов – это …</w:t>
      </w:r>
    </w:p>
    <w:p w14:paraId="1271BC7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TF-IDF (частота термина-обратная частота документа)</w:t>
      </w:r>
    </w:p>
    <w:p w14:paraId="09ECBDA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расстояние по косинусу между терминами</w:t>
      </w:r>
    </w:p>
    <w:p w14:paraId="360B66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евклидово расстояние между терминами</w:t>
      </w:r>
    </w:p>
    <w:p w14:paraId="58C61EE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манхэттенское расстояние между терминами</w:t>
      </w:r>
    </w:p>
    <w:p w14:paraId="6E78D73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144AB94">
      <w:pPr>
        <w:pStyle w:val="8"/>
        <w:spacing w:line="360" w:lineRule="auto"/>
        <w:rPr>
          <w:lang w:eastAsia="ar-SA"/>
        </w:rPr>
      </w:pPr>
    </w:p>
    <w:p w14:paraId="02C8D6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30872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Размеченные данные с признаками и категориями, на которых машина будет учиться – это …</w:t>
      </w:r>
    </w:p>
    <w:p w14:paraId="687741D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обучающая выборка</w:t>
      </w:r>
    </w:p>
    <w:p w14:paraId="4083B72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тестовая выборка</w:t>
      </w:r>
    </w:p>
    <w:p w14:paraId="6DA91DE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вероятностная выборка</w:t>
      </w:r>
    </w:p>
    <w:p w14:paraId="3B1A9FF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экспериментальная выборка</w:t>
      </w:r>
    </w:p>
    <w:p w14:paraId="22383AD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42FC49A">
      <w:pPr>
        <w:pStyle w:val="8"/>
        <w:spacing w:line="360" w:lineRule="auto"/>
        <w:rPr>
          <w:lang w:eastAsia="ar-SA"/>
        </w:rPr>
      </w:pPr>
    </w:p>
    <w:p w14:paraId="45B8F4A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3DA7BC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Решить проблему user-based коллаборативной фильтрации, заключающуюся в том, что у каждого пользователя своя шкала выставления оценок, можно…</w:t>
      </w:r>
    </w:p>
    <w:p w14:paraId="424D084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вычтя из каждого рейтинга пользователя его средний рейтинг</w:t>
      </w:r>
    </w:p>
    <w:p w14:paraId="552E6CF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разделив все оценки пользователей на 10</w:t>
      </w:r>
    </w:p>
    <w:p w14:paraId="0C42BA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прибавив к каждой оценке пользователя его средний рейтинг</w:t>
      </w:r>
    </w:p>
    <w:p w14:paraId="0949B85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увеличив все оценки пользователей вдвое</w:t>
      </w:r>
    </w:p>
    <w:p w14:paraId="13BA173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12B2EA6">
      <w:pPr>
        <w:pStyle w:val="9"/>
        <w:spacing w:line="360" w:lineRule="auto"/>
      </w:pPr>
      <w:r>
        <w:rPr>
          <w:lang w:bidi="hi-IN"/>
        </w:rPr>
        <w:t>Самостоятельная работа</w:t>
      </w:r>
    </w:p>
    <w:p w14:paraId="664EDB36">
      <w:pPr>
        <w:pStyle w:val="7"/>
        <w:spacing w:line="360" w:lineRule="auto"/>
        <w:rPr>
          <w:rFonts w:eastAsia="MS Mincho"/>
          <w:bCs/>
          <w:kern w:val="2"/>
          <w:lang w:eastAsia="ar-SA" w:bidi="hi-IN"/>
        </w:rPr>
      </w:pPr>
      <w:r>
        <w:rPr>
          <w:rFonts w:eastAsia="MS Mincho"/>
          <w:bCs/>
          <w:kern w:val="2"/>
          <w:lang w:eastAsia="ar-SA" w:bidi="hi-IN"/>
        </w:rPr>
        <w:t xml:space="preserve">Тема </w:t>
      </w:r>
      <w:r>
        <w:rPr>
          <w:rFonts w:eastAsia="MS Mincho"/>
          <w:b w:val="0"/>
          <w:bCs/>
          <w:kern w:val="2"/>
          <w:lang w:eastAsia="ar-SA" w:bidi="hi-IN"/>
        </w:rPr>
        <w:t>«</w:t>
      </w:r>
      <w:r>
        <w:rPr>
          <w:rFonts w:eastAsia="Times New Roman"/>
          <w:b w:val="0"/>
        </w:rPr>
        <w:t>Добыча данных и машинное обучение как часть рынка информационных технологий</w:t>
      </w:r>
      <w:r>
        <w:rPr>
          <w:rFonts w:eastAsia="MS Mincho"/>
          <w:b w:val="0"/>
          <w:bCs/>
          <w:kern w:val="2"/>
          <w:lang w:eastAsia="ar-SA" w:bidi="hi-IN"/>
        </w:rPr>
        <w:t>»</w:t>
      </w:r>
    </w:p>
    <w:p w14:paraId="05101B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E9928C7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3AD78F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D068AE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Компьютерная система, целью которой является помощь лицам, принимающим решения, в сложных условиях для полного и объективного анализа их предметной деятельности, – это …</w:t>
      </w:r>
    </w:p>
    <w:p w14:paraId="2E57A0B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система поддержки принятия решений</w:t>
      </w:r>
    </w:p>
    <w:p w14:paraId="77B759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экспериментальная система</w:t>
      </w:r>
    </w:p>
    <w:p w14:paraId="38A5396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система управления базами данных</w:t>
      </w:r>
    </w:p>
    <w:p w14:paraId="6F4DE2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система автоматизированного проектирования</w:t>
      </w:r>
    </w:p>
    <w:p w14:paraId="53F842D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886C1D8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A9F43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305447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Цели и задачи СППР в целом можно определить следующим образом:</w:t>
      </w:r>
    </w:p>
    <w:p w14:paraId="41152CE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помощь в понимании решаемой проблемы</w:t>
      </w:r>
    </w:p>
    <w:p w14:paraId="281DFAF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помощь в решении задачи</w:t>
      </w:r>
    </w:p>
    <w:p w14:paraId="612E0D9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помощь в анализе решения</w:t>
      </w:r>
    </w:p>
    <w:p w14:paraId="4F4E6D2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замена собой лица, принимающего решения</w:t>
      </w:r>
    </w:p>
    <w:p w14:paraId="66D790C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7B72F56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67F96A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BA4F51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Предметом … является исследование рассуждений человека в условиях нечеткости, размытости, сходных с рассуждениями в обычном смысле, и их применение в вычислительных системах.</w:t>
      </w:r>
    </w:p>
    <w:p w14:paraId="1ADE65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нечеткой логики</w:t>
      </w:r>
    </w:p>
    <w:p w14:paraId="0E9AF1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генетических алгоритмов</w:t>
      </w:r>
    </w:p>
    <w:p w14:paraId="2F8E085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искусственных нейронных сетей</w:t>
      </w:r>
    </w:p>
    <w:p w14:paraId="6FE68F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машинного обучения</w:t>
      </w:r>
    </w:p>
    <w:p w14:paraId="6F9707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F10DFE7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7F8F4E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470BD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Класс эвристических алгоритмов, используемых для решения задач оптимизации и моделирования путем случайного подбора, комбинирования и изменения искомых параметров – это…</w:t>
      </w:r>
    </w:p>
    <w:p w14:paraId="6075786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генетические алгоритмы</w:t>
      </w:r>
    </w:p>
    <w:p w14:paraId="255A4D8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нечеткая логика</w:t>
      </w:r>
    </w:p>
    <w:p w14:paraId="4008A6C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искусственные нейронные сети</w:t>
      </w:r>
    </w:p>
    <w:p w14:paraId="26590CE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таблицы решений</w:t>
      </w:r>
    </w:p>
    <w:p w14:paraId="2EBD25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38A84D1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BBDA6C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B24F4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Режим взаимодействия пользователя с СППР, в котором человек, принимающий решения, работает с системой в online-режиме, сам подает ей запросы и получает, интерпретирует ее ответы на них в процессе принятия решения – это режим …</w:t>
      </w:r>
    </w:p>
    <w:p w14:paraId="68BC671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реального времени</w:t>
      </w:r>
    </w:p>
    <w:p w14:paraId="78D473C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клерка</w:t>
      </w:r>
    </w:p>
    <w:p w14:paraId="729C118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посредника</w:t>
      </w:r>
    </w:p>
    <w:p w14:paraId="7ADF8FD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помощника</w:t>
      </w:r>
    </w:p>
    <w:p w14:paraId="68CA9A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4642C4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0F2CE2A">
      <w:pPr>
        <w:pStyle w:val="9"/>
        <w:spacing w:line="360" w:lineRule="auto"/>
      </w:pPr>
      <w:r>
        <w:t>2.1.4 Раздел 04_</w:t>
      </w:r>
      <w:r>
        <w:rPr>
          <w:rFonts w:eastAsia="Times New Roman"/>
        </w:rPr>
        <w:t>Сетевые графы</w:t>
      </w:r>
    </w:p>
    <w:p w14:paraId="477C9FA9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Компетенция:</w:t>
      </w:r>
      <w:r>
        <w:rPr>
          <w:rFonts w:eastAsia="Times New Roman"/>
          <w:sz w:val="28"/>
          <w:szCs w:val="28"/>
        </w:rPr>
        <w:t xml:space="preserve"> УК-1 (Способен осуществлять критический анализ проблемных ситуаций на основе системного подхода, вырабатывать стратегию действий);</w:t>
      </w:r>
    </w:p>
    <w:p w14:paraId="1023D679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Индикаторы:</w:t>
      </w:r>
      <w:r>
        <w:rPr>
          <w:rFonts w:eastAsia="Times New Roman"/>
          <w:sz w:val="28"/>
          <w:szCs w:val="28"/>
        </w:rPr>
        <w:t xml:space="preserve"> УК-1.1 (Способен применять методы системного и критического анализа, методики разработки стратегии действий для выявления и решения проблемной ситуации); УК-1.2 (Способен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реализации); УК-1.3 (Способен использовать методологию системного и критического анализа проблемных ситуаций; методики постановки цели, определения способов ее достижения, разработки стратегий действий).</w:t>
      </w:r>
    </w:p>
    <w:p w14:paraId="112D5A41">
      <w:pPr>
        <w:spacing w:line="360" w:lineRule="auto"/>
        <w:rPr>
          <w:sz w:val="28"/>
          <w:szCs w:val="28"/>
        </w:rPr>
      </w:pPr>
    </w:p>
    <w:p w14:paraId="6D687F7F">
      <w:pPr>
        <w:pStyle w:val="7"/>
        <w:spacing w:line="360" w:lineRule="auto"/>
        <w:rPr>
          <w:rFonts w:eastAsia="MS Mincho"/>
          <w:bCs/>
          <w:kern w:val="2"/>
          <w:lang w:eastAsia="ar-SA" w:bidi="hi-IN"/>
        </w:rPr>
      </w:pPr>
      <w:r>
        <w:rPr>
          <w:rFonts w:eastAsia="MS Mincho"/>
          <w:bCs/>
          <w:kern w:val="2"/>
          <w:lang w:eastAsia="ar-SA" w:bidi="hi-IN"/>
        </w:rPr>
        <w:t xml:space="preserve">Тема 1 </w:t>
      </w:r>
      <w:r>
        <w:rPr>
          <w:rFonts w:eastAsia="MS Mincho"/>
          <w:b w:val="0"/>
          <w:bCs/>
          <w:kern w:val="2"/>
          <w:lang w:eastAsia="ar-SA" w:bidi="hi-IN"/>
        </w:rPr>
        <w:t>«</w:t>
      </w:r>
      <w:r>
        <w:rPr>
          <w:rFonts w:eastAsia="Times New Roman"/>
          <w:b w:val="0"/>
        </w:rPr>
        <w:t>Определение сообществ и выбросов в многомерном наборе данных</w:t>
      </w:r>
      <w:r>
        <w:rPr>
          <w:rFonts w:eastAsia="MS Mincho"/>
          <w:b w:val="0"/>
          <w:bCs/>
          <w:kern w:val="2"/>
          <w:lang w:eastAsia="ar-SA" w:bidi="hi-IN"/>
        </w:rPr>
        <w:t>»</w:t>
      </w:r>
    </w:p>
    <w:p w14:paraId="2B2AF310">
      <w:pPr>
        <w:spacing w:line="360" w:lineRule="auto"/>
        <w:rPr>
          <w:sz w:val="28"/>
          <w:szCs w:val="28"/>
        </w:rPr>
      </w:pPr>
    </w:p>
    <w:p w14:paraId="1619EF15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74B8B6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80A57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Программа Gephi предназначена для …</w:t>
      </w:r>
    </w:p>
    <w:p w14:paraId="008D69D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визуализации сетевых графов</w:t>
      </w:r>
    </w:p>
    <w:p w14:paraId="0AD2E2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редактирования таблиц</w:t>
      </w:r>
    </w:p>
    <w:p w14:paraId="1FC8A3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создания текстовых отчетов</w:t>
      </w:r>
    </w:p>
    <w:p w14:paraId="6E48DE2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управления базами данных</w:t>
      </w:r>
    </w:p>
    <w:p w14:paraId="1469496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8BAE4E5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1A15A1F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3B61D0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Программа Gephi позволяет произвести:</w:t>
      </w:r>
    </w:p>
    <w:p w14:paraId="1D35611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кластеризацию данных</w:t>
      </w:r>
    </w:p>
    <w:p w14:paraId="1368449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визуализацию данных</w:t>
      </w:r>
    </w:p>
    <w:p w14:paraId="0458516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расчет модулярности графа</w:t>
      </w:r>
    </w:p>
    <w:p w14:paraId="11FCE14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регрессионный анализ</w:t>
      </w:r>
    </w:p>
    <w:p w14:paraId="7AE79E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B64C3F6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F3BE43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217345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Систему объектов произвольной природы (вершин) и связок (рёбер), соединяющих некоторые пары этих объектов, называют …</w:t>
      </w:r>
    </w:p>
    <w:p w14:paraId="63A3504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сетевым графом</w:t>
      </w:r>
    </w:p>
    <w:p w14:paraId="015738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матрицей смежности</w:t>
      </w:r>
    </w:p>
    <w:p w14:paraId="70719F0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матрицей мер конвергенции</w:t>
      </w:r>
    </w:p>
    <w:p w14:paraId="5B27B53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диаграммой Вороного</w:t>
      </w:r>
    </w:p>
    <w:p w14:paraId="56A6CDE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8F593C0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7B433D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B6CA2C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Таблицу вершин, заполненную нулями и единицами, где единица в конкретной ячейке означает наличие ребра на графе, а ноль означает, что вершины не связаны называют …</w:t>
      </w:r>
    </w:p>
    <w:p w14:paraId="6379517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сетевым графом</w:t>
      </w:r>
    </w:p>
    <w:p w14:paraId="56F2FC2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матрицей смежности</w:t>
      </w:r>
    </w:p>
    <w:p w14:paraId="207302B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обратной матрицей</w:t>
      </w:r>
    </w:p>
    <w:p w14:paraId="74B028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диаграммой Вороного</w:t>
      </w:r>
    </w:p>
    <w:p w14:paraId="308165B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8ADB57C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A16D8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C0C95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Матрицу смежности, содержащую различные числовые значения, называют матрицей мер …</w:t>
      </w:r>
    </w:p>
    <w:p w14:paraId="0A4F23D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в+ конвергенции </w:t>
      </w:r>
    </w:p>
    <w:p w14:paraId="21E9A4E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близости</w:t>
      </w:r>
    </w:p>
    <w:p w14:paraId="63AD230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расстояний</w:t>
      </w:r>
    </w:p>
    <w:p w14:paraId="296ADF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весов</w:t>
      </w:r>
    </w:p>
    <w:p w14:paraId="70513D6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D105639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C5054E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D03AF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Популярные техники удаления ребер из сетевых графов:</w:t>
      </w:r>
    </w:p>
    <w:p w14:paraId="60BCEC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граф r-окрестности</w:t>
      </w:r>
    </w:p>
    <w:p w14:paraId="500CB5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граф k ближайших соседей</w:t>
      </w:r>
    </w:p>
    <w:p w14:paraId="68D414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граф границ Тьюки</w:t>
      </w:r>
    </w:p>
    <w:p w14:paraId="177B19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метод проб и ошибок</w:t>
      </w:r>
    </w:p>
    <w:p w14:paraId="6801DEA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0759CB6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735A71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7BEDA0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 удаления ребер из сетевых графов, когда при каждой вершине оставляют строго определенное число ребер с наибольшими значениями, называют …</w:t>
      </w:r>
    </w:p>
    <w:p w14:paraId="4C4247C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граф r-окрестности</w:t>
      </w:r>
    </w:p>
    <w:p w14:paraId="090174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граф k ближайших соседей</w:t>
      </w:r>
    </w:p>
    <w:p w14:paraId="2A53E0D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граф границ Тьюки</w:t>
      </w:r>
    </w:p>
    <w:p w14:paraId="58766E8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метод проб и ошибок</w:t>
      </w:r>
    </w:p>
    <w:p w14:paraId="624FABE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DB3FEA4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F6C19B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3F40D6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Оценку качества разбиения сетевого графа на сообщества, принимающую значения в диапазоне от –1 до 1, называют …</w:t>
      </w:r>
    </w:p>
    <w:p w14:paraId="70CBA25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модулярностью</w:t>
      </w:r>
    </w:p>
    <w:p w14:paraId="7A7377A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плотностью</w:t>
      </w:r>
    </w:p>
    <w:p w14:paraId="1A594A9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ранжированием</w:t>
      </w:r>
    </w:p>
    <w:p w14:paraId="567511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диаметром</w:t>
      </w:r>
    </w:p>
    <w:p w14:paraId="6CEDB07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034CEC6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CEDD87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677CC1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Сетевой граф, имеющий плотные связи между вершинами внутри сообществ (кластеров), но слабые связи между вершинами в различных кластерах, имеет ...</w:t>
      </w:r>
    </w:p>
    <w:p w14:paraId="39EA850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низкую модулярностью</w:t>
      </w:r>
    </w:p>
    <w:p w14:paraId="36B31C4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низкую плотностью</w:t>
      </w:r>
    </w:p>
    <w:p w14:paraId="6B5E119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высокую модулярностью</w:t>
      </w:r>
    </w:p>
    <w:p w14:paraId="11BD4A3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большой диаметр</w:t>
      </w:r>
    </w:p>
    <w:p w14:paraId="5E31FAE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C2F8699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51187E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17C6BD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Метод, при котором каждый объект изначально образует собственный кластер, а затем происходит слияние ближайших кластеров, пока значение модулярности не станет оптимальным, называют ...</w:t>
      </w:r>
    </w:p>
    <w:p w14:paraId="05285D7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агломеративной кластеризацией</w:t>
      </w:r>
    </w:p>
    <w:p w14:paraId="7663222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разделяющей кластеризацией</w:t>
      </w:r>
    </w:p>
    <w:p w14:paraId="41656DC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иерархическим разбиением</w:t>
      </w:r>
    </w:p>
    <w:p w14:paraId="750D4AF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линейной регрессией</w:t>
      </w:r>
    </w:p>
    <w:p w14:paraId="6061694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876B0F7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F8A97B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95369D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Надстройка Microsoft Excel, которую можно использовать для решения сложных задач оптимизации – это …</w:t>
      </w:r>
    </w:p>
    <w:p w14:paraId="7DBBE9F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- Gephi</w:t>
      </w:r>
    </w:p>
    <w:p w14:paraId="25A68C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+ OpenSolver</w:t>
      </w:r>
    </w:p>
    <w:p w14:paraId="0087A30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val="en-US" w:eastAsia="ar-SA"/>
        </w:rPr>
      </w:pPr>
      <w:r>
        <w:rPr>
          <w:rFonts w:eastAsia="MS Mincho"/>
          <w:bCs/>
          <w:sz w:val="28"/>
          <w:szCs w:val="28"/>
          <w:lang w:eastAsia="ar-SA"/>
        </w:rPr>
        <w:t>в</w:t>
      </w:r>
      <w:r>
        <w:rPr>
          <w:rFonts w:eastAsia="MS Mincho"/>
          <w:bCs/>
          <w:sz w:val="28"/>
          <w:szCs w:val="28"/>
          <w:lang w:val="en-US" w:eastAsia="ar-SA"/>
        </w:rPr>
        <w:t>- OpenServer</w:t>
      </w:r>
    </w:p>
    <w:p w14:paraId="0988039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в- </w:t>
      </w:r>
      <w:r>
        <w:rPr>
          <w:rFonts w:eastAsia="MS Mincho"/>
          <w:bCs/>
          <w:sz w:val="28"/>
          <w:szCs w:val="28"/>
          <w:lang w:val="en-US" w:eastAsia="ar-SA"/>
        </w:rPr>
        <w:t>OpenSolaris</w:t>
      </w:r>
    </w:p>
    <w:p w14:paraId="718CAF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1498D40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292F71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30139B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Программа Gephi позволяет произвести расчет модулярности графа в окне …</w:t>
      </w:r>
    </w:p>
    <w:p w14:paraId="79F12D2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статистики</w:t>
      </w:r>
    </w:p>
    <w:p w14:paraId="5104B5E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анализа</w:t>
      </w:r>
    </w:p>
    <w:p w14:paraId="74C9D2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граф</w:t>
      </w:r>
    </w:p>
    <w:p w14:paraId="61B00ED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укладка</w:t>
      </w:r>
    </w:p>
    <w:p w14:paraId="09FF428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1B30A923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D4103E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4392E6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Программа Gephi позволяет выбрать алгоритм для автоматического расположения элементов графа в окне …</w:t>
      </w:r>
    </w:p>
    <w:p w14:paraId="5284076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статистики</w:t>
      </w:r>
    </w:p>
    <w:p w14:paraId="479FEA5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анализа</w:t>
      </w:r>
    </w:p>
    <w:p w14:paraId="00762C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граф</w:t>
      </w:r>
    </w:p>
    <w:p w14:paraId="6224CBB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укладка</w:t>
      </w:r>
    </w:p>
    <w:p w14:paraId="16D7DB2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886C0A6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51A2D62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1C2E5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Программа Gephi позволяет приближать и отдалять изображение графа в </w:t>
      </w:r>
      <w:bookmarkStart w:id="1" w:name="_GoBack"/>
      <w:bookmarkEnd w:id="1"/>
      <w:r>
        <w:rPr>
          <w:rFonts w:eastAsia="MS Mincho"/>
          <w:bCs/>
          <w:sz w:val="28"/>
          <w:szCs w:val="28"/>
          <w:lang w:eastAsia="ar-SA"/>
        </w:rPr>
        <w:t>окне «Граф» при помощи …</w:t>
      </w:r>
    </w:p>
    <w:p w14:paraId="6E35F47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колесика мыши</w:t>
      </w:r>
    </w:p>
    <w:p w14:paraId="1A18685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клавиш управления курсором</w:t>
      </w:r>
    </w:p>
    <w:p w14:paraId="293C0BD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лупы</w:t>
      </w:r>
    </w:p>
    <w:p w14:paraId="1C46896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укладки</w:t>
      </w:r>
    </w:p>
    <w:p w14:paraId="4F31CE0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3E65CADD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C63A01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A0A097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Программа Gephi позволяет увидеть первоначальную версию графа во вкладке «Обработка» в окне …</w:t>
      </w:r>
    </w:p>
    <w:p w14:paraId="27E86B1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статистики</w:t>
      </w:r>
    </w:p>
    <w:p w14:paraId="489FE41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анализа</w:t>
      </w:r>
    </w:p>
    <w:p w14:paraId="159AB46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граф</w:t>
      </w:r>
    </w:p>
    <w:p w14:paraId="7BF63A6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укладка</w:t>
      </w:r>
    </w:p>
    <w:p w14:paraId="1467A16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4161DBFA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426B0B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CCB818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Нетипичные величины, сильно выбивающиеся из последовательности данных и не вписывающиеся в модель по какой-либо причине, называют …</w:t>
      </w:r>
    </w:p>
    <w:p w14:paraId="2B100FC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выбросами</w:t>
      </w:r>
    </w:p>
    <w:p w14:paraId="3C5F65D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случайными</w:t>
      </w:r>
    </w:p>
    <w:p w14:paraId="5EAEBD0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частотными</w:t>
      </w:r>
    </w:p>
    <w:p w14:paraId="0F556B5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сдвигами</w:t>
      </w:r>
    </w:p>
    <w:p w14:paraId="7B98AC9B">
      <w:pPr>
        <w:spacing w:line="360" w:lineRule="auto"/>
        <w:rPr>
          <w:sz w:val="28"/>
          <w:szCs w:val="28"/>
        </w:rPr>
      </w:pPr>
    </w:p>
    <w:p w14:paraId="0296AA54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4972E6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622905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Числовыми статистическими характеристиками, наиболее устойчивыми к выбросам и использующимися для оценки среднего значения статистического распределения данных, являются:</w:t>
      </w:r>
    </w:p>
    <w:p w14:paraId="7765EF8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среднее значение</w:t>
      </w:r>
    </w:p>
    <w:p w14:paraId="7165819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медиана</w:t>
      </w:r>
    </w:p>
    <w:p w14:paraId="0F64AD9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среднеквадратичное отклонение</w:t>
      </w:r>
    </w:p>
    <w:p w14:paraId="230D7F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межквартильный размах</w:t>
      </w:r>
    </w:p>
    <w:p w14:paraId="366B51BE">
      <w:pPr>
        <w:spacing w:line="360" w:lineRule="auto"/>
        <w:rPr>
          <w:sz w:val="28"/>
          <w:szCs w:val="28"/>
        </w:rPr>
      </w:pPr>
    </w:p>
    <w:p w14:paraId="19690890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4D2B538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C50FD5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Числовыми статистическими характеристиками, наименее устойчивыми к выбросам и использующимися для оценки среднего значения статистического распределения данных, являются:</w:t>
      </w:r>
    </w:p>
    <w:p w14:paraId="476316F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среднее значение</w:t>
      </w:r>
    </w:p>
    <w:p w14:paraId="638046E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медиана</w:t>
      </w:r>
    </w:p>
    <w:p w14:paraId="00A714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среднеквадратичное отклонение</w:t>
      </w:r>
    </w:p>
    <w:p w14:paraId="3424A96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межквартильный размах</w:t>
      </w:r>
    </w:p>
    <w:p w14:paraId="0A76ABFF">
      <w:pPr>
        <w:spacing w:line="360" w:lineRule="auto"/>
        <w:rPr>
          <w:sz w:val="28"/>
          <w:szCs w:val="28"/>
        </w:rPr>
      </w:pPr>
    </w:p>
    <w:p w14:paraId="43FD2534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7F9ADAE0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>ВЫБОР</w:t>
      </w:r>
    </w:p>
    <w:p w14:paraId="05A1ACC8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>Статистическими параметрами распределения данных, устойчивыми к выбросам, являются:</w:t>
      </w:r>
    </w:p>
    <w:p w14:paraId="21E6E2CE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>в- размах</w:t>
      </w:r>
    </w:p>
    <w:p w14:paraId="701741CD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>в+ медиана</w:t>
      </w:r>
    </w:p>
    <w:p w14:paraId="2666097A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>в+ межквартильный размах</w:t>
      </w:r>
    </w:p>
    <w:p w14:paraId="4075DED9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>в+ первый и третий квартили</w:t>
      </w:r>
    </w:p>
    <w:p w14:paraId="236BE2EF">
      <w:pPr>
        <w:tabs>
          <w:tab w:val="left" w:pos="4182"/>
        </w:tabs>
        <w:spacing w:line="360" w:lineRule="auto"/>
        <w:rPr>
          <w:rFonts w:eastAsia="MS Mincho"/>
          <w:bCs/>
          <w:sz w:val="28"/>
          <w:szCs w:val="28"/>
        </w:rPr>
      </w:pPr>
    </w:p>
    <w:p w14:paraId="0CD74B85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72055FD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0AC6013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Вершины сетевого графа, находящиеся далеко за пределами кластеров, называют …</w:t>
      </w:r>
    </w:p>
    <w:p w14:paraId="7851D1A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выбросами</w:t>
      </w:r>
    </w:p>
    <w:p w14:paraId="309DAED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случайными</w:t>
      </w:r>
    </w:p>
    <w:p w14:paraId="2630B46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висячими</w:t>
      </w:r>
    </w:p>
    <w:p w14:paraId="609E00A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нулевыми</w:t>
      </w:r>
    </w:p>
    <w:p w14:paraId="42476DA4">
      <w:pPr>
        <w:spacing w:line="360" w:lineRule="auto"/>
        <w:rPr>
          <w:sz w:val="28"/>
          <w:szCs w:val="28"/>
        </w:rPr>
      </w:pPr>
    </w:p>
    <w:p w14:paraId="796C9225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5ED8FF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378A9E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Методом, используемым для идентификации и удаления выбросов из одномерного набора данных нормального распределения, является метод …</w:t>
      </w:r>
    </w:p>
    <w:p w14:paraId="61DB59C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границ Тьюки</w:t>
      </w:r>
    </w:p>
    <w:p w14:paraId="7D5C0BF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проб и ошибок</w:t>
      </w:r>
    </w:p>
    <w:p w14:paraId="443C95E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экстремальных точек</w:t>
      </w:r>
    </w:p>
    <w:p w14:paraId="1C0B5D2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пересечения границ</w:t>
      </w:r>
    </w:p>
    <w:p w14:paraId="5D65C0BD">
      <w:pPr>
        <w:spacing w:line="360" w:lineRule="auto"/>
        <w:rPr>
          <w:sz w:val="28"/>
          <w:szCs w:val="28"/>
        </w:rPr>
      </w:pPr>
    </w:p>
    <w:p w14:paraId="18212969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7690CD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58C015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Методом, применимым для идентификации и удаления выбросов из многомерного набора данных с мультимодальным распределением, является метод …</w:t>
      </w:r>
    </w:p>
    <w:p w14:paraId="128978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границ Тьюки</w:t>
      </w:r>
    </w:p>
    <w:p w14:paraId="68DA98F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проб и ошибок</w:t>
      </w:r>
    </w:p>
    <w:p w14:paraId="45A0C27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перебора</w:t>
      </w:r>
    </w:p>
    <w:p w14:paraId="55071D6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 xml:space="preserve">в+ анализа сетевого графа </w:t>
      </w:r>
    </w:p>
    <w:p w14:paraId="6B62453B">
      <w:pPr>
        <w:spacing w:line="360" w:lineRule="auto"/>
        <w:rPr>
          <w:sz w:val="28"/>
          <w:szCs w:val="28"/>
        </w:rPr>
      </w:pPr>
    </w:p>
    <w:p w14:paraId="439B335D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3F64A41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7356478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Идентификация выбросов в наборе данных позволяет:</w:t>
      </w:r>
    </w:p>
    <w:p w14:paraId="37C77EA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определить класс элемента</w:t>
      </w:r>
    </w:p>
    <w:p w14:paraId="54490A8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определить подозрительные транзакции</w:t>
      </w:r>
    </w:p>
    <w:p w14:paraId="2F856F6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определить нетипичные элементы</w:t>
      </w:r>
    </w:p>
    <w:p w14:paraId="31DC09B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обеспечить чистоту анализа данных</w:t>
      </w:r>
    </w:p>
    <w:p w14:paraId="577CCE74">
      <w:pPr>
        <w:spacing w:line="360" w:lineRule="auto"/>
        <w:rPr>
          <w:sz w:val="28"/>
          <w:szCs w:val="28"/>
        </w:rPr>
      </w:pPr>
    </w:p>
    <w:p w14:paraId="5F590C3F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27E7A6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4A5E58E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Исследование набора данных на предмет нетипичных элементов, находящихся вне кластеров, называют …</w:t>
      </w:r>
    </w:p>
    <w:p w14:paraId="65C4C5D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определением выбросов</w:t>
      </w:r>
    </w:p>
    <w:p w14:paraId="044655B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регрессией</w:t>
      </w:r>
    </w:p>
    <w:p w14:paraId="44340A3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классификацией</w:t>
      </w:r>
    </w:p>
    <w:p w14:paraId="5D2667D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обобщением</w:t>
      </w:r>
    </w:p>
    <w:p w14:paraId="0AB2CB12">
      <w:pPr>
        <w:spacing w:line="360" w:lineRule="auto"/>
        <w:rPr>
          <w:sz w:val="28"/>
          <w:szCs w:val="28"/>
        </w:rPr>
      </w:pPr>
    </w:p>
    <w:p w14:paraId="2D4819B7">
      <w:pPr>
        <w:pStyle w:val="9"/>
        <w:spacing w:line="360" w:lineRule="auto"/>
      </w:pPr>
      <w:r>
        <w:rPr>
          <w:lang w:bidi="hi-IN"/>
        </w:rPr>
        <w:t>Самостоятельная работа</w:t>
      </w:r>
    </w:p>
    <w:p w14:paraId="64CB10E0">
      <w:pPr>
        <w:pStyle w:val="7"/>
        <w:spacing w:line="360" w:lineRule="auto"/>
        <w:rPr>
          <w:rFonts w:eastAsia="MS Mincho"/>
          <w:bCs/>
          <w:kern w:val="2"/>
          <w:lang w:eastAsia="ar-SA" w:bidi="hi-IN"/>
        </w:rPr>
      </w:pPr>
      <w:r>
        <w:rPr>
          <w:rFonts w:eastAsia="MS Mincho"/>
          <w:bCs/>
          <w:kern w:val="2"/>
          <w:lang w:eastAsia="ar-SA" w:bidi="hi-IN"/>
        </w:rPr>
        <w:t xml:space="preserve">Тема </w:t>
      </w:r>
      <w:r>
        <w:rPr>
          <w:rFonts w:eastAsia="MS Mincho"/>
          <w:b w:val="0"/>
          <w:bCs/>
          <w:kern w:val="2"/>
          <w:lang w:eastAsia="ar-SA" w:bidi="hi-IN"/>
        </w:rPr>
        <w:t>«</w:t>
      </w:r>
      <w:r>
        <w:rPr>
          <w:rFonts w:eastAsia="Times New Roman"/>
          <w:b w:val="0"/>
        </w:rPr>
        <w:t>Сетевые графы</w:t>
      </w:r>
      <w:r>
        <w:rPr>
          <w:rFonts w:eastAsia="MS Mincho"/>
          <w:b w:val="0"/>
          <w:bCs/>
          <w:kern w:val="2"/>
          <w:lang w:eastAsia="ar-SA" w:bidi="hi-IN"/>
        </w:rPr>
        <w:t>»</w:t>
      </w:r>
    </w:p>
    <w:p w14:paraId="7C4F20C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0A09FC46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B68AE8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A28373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Вершину сетевого графа, степень которой равна нулю, называют…</w:t>
      </w:r>
    </w:p>
    <w:p w14:paraId="08B97444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висячей</w:t>
      </w:r>
    </w:p>
    <w:p w14:paraId="7F5D776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изолированной</w:t>
      </w:r>
    </w:p>
    <w:p w14:paraId="549778D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лишней</w:t>
      </w:r>
    </w:p>
    <w:p w14:paraId="6DCA49DB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центральной</w:t>
      </w:r>
    </w:p>
    <w:p w14:paraId="52EAAC5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7D337960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432A5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1B3B14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Вершину сетевого графа, степень которой равна единице, называют…</w:t>
      </w:r>
    </w:p>
    <w:p w14:paraId="15E0B2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висячей</w:t>
      </w:r>
    </w:p>
    <w:p w14:paraId="6A27606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изолированной</w:t>
      </w:r>
    </w:p>
    <w:p w14:paraId="13039EE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выбросом</w:t>
      </w:r>
    </w:p>
    <w:p w14:paraId="451D798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лидирующей</w:t>
      </w:r>
    </w:p>
    <w:p w14:paraId="1731DF3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50EA129F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63681E5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333E3EE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Количество ребер сетевого графа, связанных с вершиной, называют …</w:t>
      </w:r>
    </w:p>
    <w:p w14:paraId="55789A4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степенью вершины</w:t>
      </w:r>
    </w:p>
    <w:p w14:paraId="6AC759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полустепенью захода</w:t>
      </w:r>
    </w:p>
    <w:p w14:paraId="368A289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полустепенью исхода</w:t>
      </w:r>
    </w:p>
    <w:p w14:paraId="34262EFD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плотностью графа</w:t>
      </w:r>
    </w:p>
    <w:p w14:paraId="3D7FAE1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79004EC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15BC6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D40357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Количество ребер входящих в вершину ориентированного сетевого графа, называют …</w:t>
      </w:r>
    </w:p>
    <w:p w14:paraId="08D2E6F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степенью вершины</w:t>
      </w:r>
    </w:p>
    <w:p w14:paraId="5E29A94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полустепенью захода</w:t>
      </w:r>
    </w:p>
    <w:p w14:paraId="202CB49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полустепенью исхода</w:t>
      </w:r>
    </w:p>
    <w:p w14:paraId="3248609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плотностью графа</w:t>
      </w:r>
    </w:p>
    <w:p w14:paraId="79FF3C5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427D08E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23EA4D2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69DD0FD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Элемент графа, обозначающий объект любой природы, входящий в множество объектов, описываемое графом, называется … графа.</w:t>
      </w:r>
    </w:p>
    <w:p w14:paraId="2DE4E8B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ребром</w:t>
      </w:r>
    </w:p>
    <w:p w14:paraId="26E1F4B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вершиной</w:t>
      </w:r>
    </w:p>
    <w:p w14:paraId="4A86C186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плотностью</w:t>
      </w:r>
    </w:p>
    <w:p w14:paraId="2D26535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ячейкой</w:t>
      </w:r>
    </w:p>
    <w:p w14:paraId="0DDF8AF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C116BBD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0F86BE5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57A0D053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Линия, соединяющая пару смежных вершин графа, называется ….</w:t>
      </w:r>
    </w:p>
    <w:p w14:paraId="24CEC70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ребром</w:t>
      </w:r>
    </w:p>
    <w:p w14:paraId="0D412AE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границей</w:t>
      </w:r>
    </w:p>
    <w:p w14:paraId="08F25A9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стороной</w:t>
      </w:r>
    </w:p>
    <w:p w14:paraId="5CC0B8D8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указателем</w:t>
      </w:r>
    </w:p>
    <w:p w14:paraId="418C1DAE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6166B3CB">
      <w:pPr>
        <w:pStyle w:val="8"/>
        <w:spacing w:line="360" w:lineRule="auto"/>
        <w:rPr>
          <w:rFonts w:eastAsia="MS Mincho"/>
          <w:bCs/>
          <w:lang w:eastAsia="ar-SA"/>
        </w:rPr>
      </w:pPr>
    </w:p>
    <w:p w14:paraId="3953CD71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ВЫБОР</w:t>
      </w:r>
    </w:p>
    <w:p w14:paraId="1201F5C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Ориентированное ребро графа, для которого одна вершина считается началом, а другая – концом, называется …</w:t>
      </w:r>
    </w:p>
    <w:p w14:paraId="6F370EC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дугой</w:t>
      </w:r>
    </w:p>
    <w:p w14:paraId="125ECDDA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границей</w:t>
      </w:r>
    </w:p>
    <w:p w14:paraId="465F9090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стороной</w:t>
      </w:r>
    </w:p>
    <w:p w14:paraId="1AFDDF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в- указателем</w:t>
      </w:r>
    </w:p>
    <w:p w14:paraId="34100024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4A931B05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Ключевой (сквозной) технологией в рамках национальной технологической инициативы России НЕ является …</w:t>
      </w:r>
    </w:p>
    <w:p w14:paraId="373146A0">
      <w:pPr>
        <w:tabs>
          <w:tab w:val="left" w:pos="4182"/>
        </w:tabs>
        <w:spacing w:line="360" w:lineRule="auto"/>
        <w:jc w:val="both"/>
        <w:rPr>
          <w:rFonts w:eastAsia="MS Mincho"/>
          <w:b/>
          <w:bCs w:val="0"/>
          <w:sz w:val="28"/>
          <w:szCs w:val="28"/>
          <w:lang w:eastAsia="ar-SA"/>
        </w:rPr>
      </w:pPr>
      <w:r>
        <w:rPr>
          <w:rFonts w:eastAsia="MS Mincho"/>
          <w:b/>
          <w:bCs w:val="0"/>
          <w:sz w:val="28"/>
          <w:szCs w:val="28"/>
          <w:lang w:eastAsia="ar-SA"/>
        </w:rPr>
        <w:t>Телеграфирование</w:t>
      </w:r>
    </w:p>
    <w:p w14:paraId="0B8FD3C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EDE5AA2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Источниками больших данных (Big Data) являются:</w:t>
      </w:r>
    </w:p>
    <w:p w14:paraId="308007AC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данные сейсмологических станций</w:t>
      </w:r>
    </w:p>
    <w:p w14:paraId="491B0F77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аккаунты социальных сетей</w:t>
      </w:r>
    </w:p>
    <w:p w14:paraId="01961E2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в+ цифровые медицинские карты</w:t>
      </w:r>
    </w:p>
    <w:p w14:paraId="287A36B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6C6DAD9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Искусственный интеллект и data science (науку о данных) объединяет то, что …</w:t>
      </w:r>
    </w:p>
    <w:p w14:paraId="62275862">
      <w:pPr>
        <w:tabs>
          <w:tab w:val="left" w:pos="4182"/>
        </w:tabs>
        <w:spacing w:line="360" w:lineRule="auto"/>
        <w:jc w:val="both"/>
        <w:rPr>
          <w:rFonts w:eastAsia="MS Mincho"/>
          <w:b/>
          <w:bCs w:val="0"/>
          <w:sz w:val="28"/>
          <w:szCs w:val="28"/>
          <w:lang w:eastAsia="ar-SA"/>
        </w:rPr>
      </w:pPr>
      <w:r>
        <w:rPr>
          <w:rFonts w:eastAsia="MS Mincho"/>
          <w:b/>
          <w:bCs w:val="0"/>
          <w:sz w:val="28"/>
          <w:szCs w:val="28"/>
          <w:lang w:eastAsia="ar-SA"/>
        </w:rPr>
        <w:t>интеллектуальные системы должны обучаться на данных</w:t>
      </w:r>
    </w:p>
    <w:p w14:paraId="04F0E7CF">
      <w:p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</w:p>
    <w:p w14:paraId="2847FBCE">
      <w:pPr>
        <w:numPr>
          <w:ilvl w:val="0"/>
          <w:numId w:val="2"/>
        </w:numPr>
        <w:tabs>
          <w:tab w:val="left" w:pos="4182"/>
        </w:tabs>
        <w:spacing w:line="360" w:lineRule="auto"/>
        <w:jc w:val="both"/>
        <w:rPr>
          <w:rFonts w:eastAsia="MS Mincho"/>
          <w:bCs/>
          <w:sz w:val="28"/>
          <w:szCs w:val="28"/>
          <w:lang w:eastAsia="ar-SA"/>
        </w:rPr>
      </w:pPr>
      <w:r>
        <w:rPr>
          <w:rFonts w:eastAsia="MS Mincho"/>
          <w:bCs/>
          <w:sz w:val="28"/>
          <w:szCs w:val="28"/>
          <w:lang w:eastAsia="ar-SA"/>
        </w:rPr>
        <w:t>Классификация НЕ используется для …</w:t>
      </w:r>
    </w:p>
    <w:p w14:paraId="58C4C447">
      <w:pPr>
        <w:numPr>
          <w:ilvl w:val="0"/>
          <w:numId w:val="3"/>
        </w:numPr>
        <w:tabs>
          <w:tab w:val="left" w:pos="4182"/>
          <w:tab w:val="clear" w:pos="312"/>
        </w:tabs>
        <w:spacing w:line="360" w:lineRule="auto"/>
        <w:jc w:val="both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предсказания месторождений полезных ископаемых</w:t>
      </w:r>
    </w:p>
    <w:p w14:paraId="1723CD71">
      <w:pPr>
        <w:numPr>
          <w:ilvl w:val="0"/>
          <w:numId w:val="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Кластеризация используется для …</w:t>
      </w:r>
    </w:p>
    <w:p w14:paraId="634EE0E8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D)прогноза численных показателей на основе анализа данных об их прошлом и нынешнем состоянии</w:t>
      </w:r>
    </w:p>
    <w:p w14:paraId="19E1FDE6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  <w:lang w:eastAsia="ar-SA"/>
        </w:rPr>
      </w:pPr>
    </w:p>
    <w:p w14:paraId="099C8736">
      <w:pPr>
        <w:numPr>
          <w:ilvl w:val="0"/>
          <w:numId w:val="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Регрессия используется для …</w:t>
      </w:r>
    </w:p>
    <w:p w14:paraId="667A27E5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C)предсказания конкретного числового значения</w:t>
      </w:r>
    </w:p>
    <w:p w14:paraId="5DF3487F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  <w:lang w:eastAsia="ar-SA"/>
        </w:rPr>
      </w:pPr>
    </w:p>
    <w:p w14:paraId="4AD21019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11. Понижение размерности используется для …</w:t>
      </w:r>
    </w:p>
    <w:p w14:paraId="733D1767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B) снижения объема информации</w:t>
      </w:r>
    </w:p>
    <w:p w14:paraId="118FBF26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</w:p>
    <w:p w14:paraId="27004688">
      <w:pPr>
        <w:numPr>
          <w:ilvl w:val="0"/>
          <w:numId w:val="4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Отнесение объекта данных к определенной, заранее заданной категории по заранее известным признакам называют …</w:t>
      </w:r>
    </w:p>
    <w:p w14:paraId="6539901F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  <w:lang w:val="ru-RU" w:eastAsia="ar-SA"/>
        </w:rPr>
      </w:pPr>
      <w:r>
        <w:rPr>
          <w:rFonts w:ascii="SimSun" w:hAnsi="SimSun" w:eastAsia="SimSun" w:cs="SimSun"/>
          <w:sz w:val="24"/>
          <w:szCs w:val="24"/>
          <w:lang w:val="ru-RU" w:eastAsia="ar-SA"/>
        </w:rPr>
        <w:t>Классификацией</w:t>
      </w:r>
    </w:p>
    <w:p w14:paraId="1EBACA20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  <w:lang w:val="ru-RU" w:eastAsia="ar-SA"/>
        </w:rPr>
      </w:pPr>
    </w:p>
    <w:p w14:paraId="4258411D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Разбиение объектов на группы себе подобных в случае, когда классы объектов изначально не предопределены, называют</w:t>
      </w:r>
    </w:p>
    <w:p w14:paraId="2DD76120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4"/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кластеризацией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.</w:t>
      </w:r>
    </w:p>
    <w:p w14:paraId="44F5BB16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22A4A0AA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Прогноз численных показателей на основе анализа данных об их прошлом и нынешнем состоянии называется</w:t>
      </w:r>
    </w:p>
    <w:p w14:paraId="36580F6A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регрессией</w:t>
      </w:r>
    </w:p>
    <w:p w14:paraId="204B43B1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0C89E95F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Уменьшение количества признаков путем отбрасывания несущественного и объединения оставшегося в абстракции более высокого уровня называется …</w:t>
      </w:r>
    </w:p>
    <w:p w14:paraId="7935D40B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понижением размерности (обобщением)</w:t>
      </w:r>
    </w:p>
    <w:p w14:paraId="0CF07B9D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6F4EC9AF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Основная задача серверных систем – обеспечить …</w:t>
      </w:r>
    </w:p>
    <w:p w14:paraId="08E31A84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B)разнообразие услуг</w:t>
      </w:r>
    </w:p>
    <w:p w14:paraId="17C9B9B0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2A55B466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Математическая модель человеческого мозга называется …</w:t>
      </w:r>
    </w:p>
    <w:p w14:paraId="070A5D31">
      <w:pPr>
        <w:numPr>
          <w:ilvl w:val="0"/>
          <w:numId w:val="5"/>
        </w:numPr>
        <w:tabs>
          <w:tab w:val="left" w:pos="4182"/>
          <w:tab w:val="clear" w:pos="31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нейронной сетью</w:t>
      </w:r>
    </w:p>
    <w:p w14:paraId="160A2657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5933935F">
      <w:pPr>
        <w:numPr>
          <w:ilvl w:val="0"/>
          <w:numId w:val="6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Компонентами ОС являются: A) драйверы сетевого стека B) подсистема обработки прерываний D) планировщик задач</w:t>
      </w:r>
    </w:p>
    <w:p w14:paraId="0800D01E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7E9C23AD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Предоставление пользователю командного языка, в котором запуск программ оформлен в виде отдельных команд, называется …</w:t>
      </w:r>
    </w:p>
    <w:p w14:paraId="1121DB4E">
      <w:pPr>
        <w:numPr>
          <w:ilvl w:val="0"/>
          <w:numId w:val="5"/>
        </w:numPr>
        <w:tabs>
          <w:tab w:val="left" w:pos="4182"/>
          <w:tab w:val="clear" w:pos="31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интерфейсом командной строки</w:t>
      </w:r>
    </w:p>
    <w:p w14:paraId="68C85C1D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36AC095A">
      <w:pPr>
        <w:numPr>
          <w:ilvl w:val="0"/>
          <w:numId w:val="7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Операционные системы бывают:</w:t>
      </w:r>
    </w:p>
    <w:p w14:paraId="269F47D7">
      <w:pPr>
        <w:numPr>
          <w:ilvl w:val="0"/>
          <w:numId w:val="7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Операционные системы бывают: A) однопользовательские B) многопользовательские C) однозадачные D) многозадачные</w:t>
      </w:r>
    </w:p>
    <w:p w14:paraId="4F1E3A2A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36EB5CFE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  <w:r>
        <w:rPr>
          <w:rFonts w:ascii="SimSun" w:hAnsi="SimSun" w:eastAsia="SimSun" w:cs="SimSun"/>
          <w:sz w:val="24"/>
          <w:szCs w:val="24"/>
        </w:rPr>
        <w:t>Расставьте буквы в соответствии с хронологической последовательностью этапов анализа данных (например, ABCDEFGH).</w:t>
      </w:r>
    </w:p>
    <w:p w14:paraId="1397FAA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E) описание изучаемых объектов</w:t>
      </w:r>
    </w:p>
    <w:p w14:paraId="6F899D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G) сбор и подготовка данных</w:t>
      </w:r>
    </w:p>
    <w:p w14:paraId="2F24BA7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A) очистка данных от шумов и аномалий</w:t>
      </w:r>
    </w:p>
    <w:p w14:paraId="6999E5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B) преобразование данных</w:t>
      </w:r>
    </w:p>
    <w:p w14:paraId="148906D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H) разведочный анализ данных</w:t>
      </w:r>
    </w:p>
    <w:p w14:paraId="58F5C77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F) формулировка гипотез</w:t>
      </w:r>
    </w:p>
    <w:p w14:paraId="16ED511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C) построение моделей</w:t>
      </w:r>
    </w:p>
    <w:p w14:paraId="6E81E3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D) интерпретация</w:t>
      </w:r>
    </w:p>
    <w:p w14:paraId="1CD0B760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Предназначена для обозначения относительных качественных позиций объектов – … шкала.</w:t>
      </w:r>
    </w:p>
    <w:p w14:paraId="73B9B2AA">
      <w:pPr>
        <w:numPr>
          <w:ilvl w:val="0"/>
          <w:numId w:val="9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Порядковая</w:t>
      </w:r>
    </w:p>
    <w:p w14:paraId="7A92797D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0DAECBA8">
      <w:pPr>
        <w:numPr>
          <w:ilvl w:val="0"/>
          <w:numId w:val="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Имеет единицу измерения и произвольно выбранное начало (условную нулевую точку) – … шкала.</w:t>
      </w:r>
    </w:p>
    <w:p w14:paraId="1A1E52F5">
      <w:pPr>
        <w:numPr>
          <w:ilvl w:val="0"/>
          <w:numId w:val="1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Интервальная</w:t>
      </w:r>
    </w:p>
    <w:p w14:paraId="4BC28216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4F397BB9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Агрегированные данные не содержат в себе такие виды данных, как …</w:t>
      </w:r>
    </w:p>
    <w:p w14:paraId="45E9FC97">
      <w:pPr>
        <w:numPr>
          <w:ilvl w:val="0"/>
          <w:numId w:val="11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Транзакции</w:t>
      </w:r>
    </w:p>
    <w:p w14:paraId="5654B35A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42B6047A">
      <w:pPr>
        <w:numPr>
          <w:ilvl w:val="0"/>
          <w:numId w:val="6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Вид данных, в которых один вид информации (зависимая переменная) сопоставляется другому виду информации (независимой переменной), причем в качестве независимой переменной выступает время – это …</w:t>
      </w:r>
    </w:p>
    <w:p w14:paraId="0FA2397C">
      <w:pPr>
        <w:numPr>
          <w:ilvl w:val="0"/>
          <w:numId w:val="12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временной ряд</w:t>
      </w:r>
    </w:p>
    <w:p w14:paraId="2E547B70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732E5F16">
      <w:pPr>
        <w:numPr>
          <w:ilvl w:val="0"/>
          <w:numId w:val="13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Источники данных, предоставляющие «сырые» транзакции без всякой агрегации – …</w:t>
      </w:r>
    </w:p>
    <w:p w14:paraId="28588935">
      <w:pPr>
        <w:numPr>
          <w:ilvl w:val="0"/>
          <w:numId w:val="1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результаты прямых измерений</w:t>
      </w:r>
    </w:p>
    <w:p w14:paraId="3CA9E7C6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62F44BD6">
      <w:pPr>
        <w:numPr>
          <w:ilvl w:val="0"/>
          <w:numId w:val="13"/>
        </w:numPr>
        <w:tabs>
          <w:tab w:val="left" w:pos="4182"/>
        </w:tabs>
        <w:spacing w:line="360" w:lineRule="auto"/>
        <w:ind w:left="0" w:leftChars="0" w:firstLine="0" w:firstLineChars="0"/>
        <w:jc w:val="both"/>
      </w:pPr>
      <w:r>
        <w:rPr>
          <w:rFonts w:ascii="SimSun" w:hAnsi="SimSun" w:eastAsia="SimSun" w:cs="SimSun"/>
          <w:sz w:val="24"/>
          <w:szCs w:val="24"/>
        </w:rPr>
        <w:t>Расставьте буквы в соответствии с хронологической последовательностью этапов объединения данных из разных источников.</w:t>
      </w:r>
    </w:p>
    <w:p w14:paraId="62B84213"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4"/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B) разделение данных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- на этом этапе данные из различных источников выделяются и подготавливаются для дальнейшей обработки.</w:t>
      </w:r>
    </w:p>
    <w:p w14:paraId="2E6735E1"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A) преобразование данных к одинаковым единицам измерения и унифицированной лексике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- здесь данные приводятся к единому формату и терминологии, чтобы обеспечить их совместимость.</w:t>
      </w:r>
    </w:p>
    <w:p w14:paraId="5052D4F9"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C) преобразование данных к единой структуре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- на этом этапе данные организуются в единую структуру, которая позволит их эффективно использовать.</w:t>
      </w:r>
    </w:p>
    <w:p w14:paraId="3D82AB5C"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D) загрузка исходных данных в единое хранилище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  <w:t> - финальный этап, на котором данные загружаются в общее хранилище для дальнейшего анализа и использования</w:t>
      </w:r>
    </w:p>
    <w:p w14:paraId="449E378C"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</w:rPr>
      </w:pPr>
    </w:p>
    <w:p w14:paraId="2C522DD5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shd w:val="clear" w:fill="E7F8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shd w:val="clear" w:fill="E7F8FF"/>
        </w:rPr>
        <w:t>Таблица содержит сведения о временных перемещениях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shd w:val="clear" w:fill="E7F8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shd w:val="clear" w:fill="E7F8FF"/>
        </w:rPr>
        <w:t>автобуса. На остановке «УЛИЦА СОДРУЖЕСТВА» датчик не зафиксировал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shd w:val="clear" w:fill="E7F8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shd w:val="clear" w:fill="E7F8FF"/>
        </w:rPr>
        <w:t>время прибытия «Рейс 4».</w:t>
      </w:r>
    </w:p>
    <w:p w14:paraId="3A451A2C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shd w:val="clear" w:fill="E7F8FF"/>
        </w:rPr>
      </w:pPr>
      <w:r>
        <w:drawing>
          <wp:inline distT="0" distB="0" distL="114300" distR="114300">
            <wp:extent cx="5271770" cy="1108075"/>
            <wp:effectExtent l="0" t="0" r="5080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122B">
      <w:pPr>
        <w:numPr>
          <w:ilvl w:val="0"/>
          <w:numId w:val="1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Style w:val="4"/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4"/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17:04:20</w:t>
      </w:r>
    </w:p>
    <w:p w14:paraId="36349BD8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lang w:val="ru-RU" w:eastAsia="ar-SA"/>
        </w:rPr>
      </w:pPr>
    </w:p>
    <w:p w14:paraId="39F961E7">
      <w:pPr>
        <w:numPr>
          <w:ilvl w:val="0"/>
          <w:numId w:val="13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Укажите этапы очистки данных: A) устранение дубликатов D) сравнение с образцами (шаблонами/регулярными выражениями)</w:t>
      </w:r>
    </w:p>
    <w:p w14:paraId="454FA33F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1132FD40">
      <w:pPr>
        <w:numPr>
          <w:ilvl w:val="0"/>
          <w:numId w:val="13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Расставьте буквы в соответствии с хронологической последовательностью стадий анализа данных для выявления скрытых закономерностей. A)постановка задачи, выдвижение гипотез B) сбор и предподготовка данных C)выбор метода анализа данных D)проверка найденных закономерностей и анализ исключений</w:t>
      </w:r>
    </w:p>
    <w:p w14:paraId="570AB81F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7F5CA97F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Адрес ячейки в Excel, хранящий в себе не номер ее строки и имя столбца, а путь, который необходимо проделать из ячейки с формулой до адресуемой ячейки, называется</w:t>
      </w:r>
    </w:p>
    <w:p w14:paraId="783E787A">
      <w:pPr>
        <w:numPr>
          <w:ilvl w:val="0"/>
          <w:numId w:val="11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Относительным</w:t>
      </w:r>
    </w:p>
    <w:p w14:paraId="5532B6D4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63DCE589">
      <w:pPr>
        <w:numPr>
          <w:ilvl w:val="0"/>
          <w:numId w:val="14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Значение переменной, которое чаще других встречается в выборке, – это …</w:t>
      </w:r>
    </w:p>
    <w:p w14:paraId="12044F39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  <w:r>
        <w:rPr>
          <w:rFonts w:hint="default" w:ascii="SimSun" w:hAnsi="SimSun" w:eastAsia="SimSun" w:cs="SimSun"/>
          <w:sz w:val="24"/>
          <w:szCs w:val="24"/>
          <w:lang w:val="ru-RU" w:eastAsia="ar-SA"/>
        </w:rPr>
        <w:t>Мода</w:t>
      </w:r>
    </w:p>
    <w:p w14:paraId="0A94817D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4A8AB63A">
      <w:pPr>
        <w:numPr>
          <w:ilvl w:val="0"/>
          <w:numId w:val="14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Разность между наибольшим и наименьшим элементами выборки – это …</w:t>
      </w:r>
    </w:p>
    <w:p w14:paraId="3BE93683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  <w:r>
        <w:rPr>
          <w:rFonts w:hint="default" w:ascii="SimSun" w:hAnsi="SimSun" w:eastAsia="SimSun" w:cs="SimSun"/>
          <w:sz w:val="24"/>
          <w:szCs w:val="24"/>
          <w:lang w:val="ru-RU" w:eastAsia="ar-SA"/>
        </w:rPr>
        <w:t>Размах</w:t>
      </w:r>
    </w:p>
    <w:p w14:paraId="6CD0D77F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7AD0B1A3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Среднее арифметическое квадратов отклонений значений от их среднего – это</w:t>
      </w:r>
    </w:p>
    <w:p w14:paraId="3EEC076B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  <w:lang w:val="ru-RU"/>
        </w:rPr>
        <w:t>Дисперсия</w:t>
      </w:r>
    </w:p>
    <w:p w14:paraId="301B868F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  <w:lang w:val="ru-RU"/>
        </w:rPr>
      </w:pPr>
    </w:p>
    <w:p w14:paraId="375C9B63">
      <w:pPr>
        <w:numPr>
          <w:ilvl w:val="0"/>
          <w:numId w:val="15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Форма распределения данных, когда среднее значение и медиана совпадают, – это …</w:t>
      </w:r>
    </w:p>
    <w:p w14:paraId="16FE55A4">
      <w:pPr>
        <w:numPr>
          <w:ilvl w:val="0"/>
          <w:numId w:val="16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симметричное распределение</w:t>
      </w:r>
    </w:p>
    <w:p w14:paraId="757C8670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0A753C7B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Форма распределения данных, когда медиана больше среднего значения, – это …</w:t>
      </w:r>
    </w:p>
    <w:p w14:paraId="681B89FF">
      <w:pPr>
        <w:numPr>
          <w:ilvl w:val="0"/>
          <w:numId w:val="16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отрицательная асимметрия</w:t>
      </w:r>
    </w:p>
    <w:p w14:paraId="05DA372E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50A37DFE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Форма распределения данных, когда медиана меньше среднего значения, – это …</w:t>
      </w:r>
    </w:p>
    <w:p w14:paraId="198AE51F">
      <w:pPr>
        <w:numPr>
          <w:ilvl w:val="0"/>
          <w:numId w:val="16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положительная асимметрия</w:t>
      </w:r>
    </w:p>
    <w:p w14:paraId="5F4376AE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10461D94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Приведение значений переменных из различных шкал, имеющих различные единицы измерения и диапазоны значений, к единому виду, который позволит сравнивать их между собой или использовать для расчёта схожести объектов – это …</w:t>
      </w:r>
    </w:p>
    <w:p w14:paraId="17FDA9F0">
      <w:pPr>
        <w:numPr>
          <w:ilvl w:val="0"/>
          <w:numId w:val="11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нормировка данных</w:t>
      </w:r>
    </w:p>
    <w:p w14:paraId="2D04E43B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2AE92E95">
      <w:pPr>
        <w:numPr>
          <w:ilvl w:val="0"/>
          <w:numId w:val="17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Вещественная или целочисленная функция нескольких переменных, подлежащая оптимизации (минимизации или максимизации) в целях решения некоторой оптимизационной задачи, – это … функция.</w:t>
      </w:r>
    </w:p>
    <w:p w14:paraId="4AFD8378">
      <w:pPr>
        <w:numPr>
          <w:ilvl w:val="0"/>
          <w:numId w:val="18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Целевая</w:t>
      </w:r>
    </w:p>
    <w:p w14:paraId="3A9164B8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75BB0207">
      <w:pPr>
        <w:numPr>
          <w:ilvl w:val="0"/>
          <w:numId w:val="19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Достоинствами облачных вычислений являются:</w:t>
      </w:r>
    </w:p>
    <w:p w14:paraId="43800309">
      <w:pPr>
        <w:numPr>
          <w:ilvl w:val="0"/>
          <w:numId w:val="20"/>
        </w:numPr>
        <w:tabs>
          <w:tab w:val="left" w:pos="4182"/>
        </w:tabs>
        <w:spacing w:line="360" w:lineRule="auto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доступность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B) гибкость</w:t>
      </w:r>
    </w:p>
    <w:p w14:paraId="173ABD25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lang w:val="ru-RU" w:eastAsia="ar-SA"/>
        </w:rPr>
      </w:pPr>
    </w:p>
    <w:p w14:paraId="6CF32A17">
      <w:pPr>
        <w:numPr>
          <w:ilvl w:val="0"/>
          <w:numId w:val="19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Первой компанией, представившей свое программное обеспечение по принципу – программное обеспечение как сервис (SaaS), является…</w:t>
      </w:r>
    </w:p>
    <w:p w14:paraId="19E06DA2">
      <w:pPr>
        <w:numPr>
          <w:ilvl w:val="0"/>
          <w:numId w:val="11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Salesforce.com</w:t>
      </w:r>
    </w:p>
    <w:p w14:paraId="4AC6364C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2511CFE2">
      <w:pPr>
        <w:numPr>
          <w:ilvl w:val="0"/>
          <w:numId w:val="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Признаки Больших Данных (Big Data):</w:t>
      </w:r>
    </w:p>
    <w:p w14:paraId="4BA5EB0F">
      <w:pPr>
        <w:numPr>
          <w:ilvl w:val="0"/>
          <w:numId w:val="21"/>
        </w:numPr>
        <w:tabs>
          <w:tab w:val="left" w:pos="4182"/>
        </w:tabs>
        <w:spacing w:line="360" w:lineRule="auto"/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большой объем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B) высокая скорость накопления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C) многообразие</w:t>
      </w:r>
    </w:p>
    <w:p w14:paraId="1A319B62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  <w:lang w:val="ru-RU" w:eastAsia="ar-SA"/>
        </w:rPr>
      </w:pPr>
    </w:p>
    <w:p w14:paraId="63FDAC52">
      <w:pPr>
        <w:numPr>
          <w:ilvl w:val="0"/>
          <w:numId w:val="6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В рекомендательных системах, работающих с ассиметричными данными, в качестве метрики сходства объектов целесообразнее выбрать …</w:t>
      </w:r>
    </w:p>
    <w:p w14:paraId="53E25D66">
      <w:pPr>
        <w:numPr>
          <w:ilvl w:val="0"/>
          <w:numId w:val="11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близость по косинусу</w:t>
      </w:r>
    </w:p>
    <w:p w14:paraId="6411FC6D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42321A7D">
      <w:pPr>
        <w:numPr>
          <w:ilvl w:val="0"/>
          <w:numId w:val="22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На рисунке изображены объекты двух или трех классов. Размерность признакового описания объектов равна двум.</w:t>
      </w:r>
    </w:p>
    <w:p w14:paraId="70E35183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A)Dataset1 B)Dataset2</w:t>
      </w:r>
    </w:p>
    <w:p w14:paraId="4B9FBB06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6B1B3C13">
      <w:pPr>
        <w:numPr>
          <w:ilvl w:val="0"/>
          <w:numId w:val="23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Методами аналитической обработки данных, относящимися к типу машинного обучения с учителем, являются … </w:t>
      </w:r>
    </w:p>
    <w:p w14:paraId="7AE4F6CD">
      <w:pPr>
        <w:numPr>
          <w:ilvl w:val="0"/>
          <w:numId w:val="24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классификация, регрессия</w:t>
      </w:r>
    </w:p>
    <w:p w14:paraId="19E5D826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1B691BD8">
      <w:pPr>
        <w:numPr>
          <w:ilvl w:val="0"/>
          <w:numId w:val="8"/>
        </w:numPr>
        <w:tabs>
          <w:tab w:val="left" w:pos="4182"/>
          <w:tab w:val="clear" w:pos="720"/>
        </w:tabs>
        <w:spacing w:line="360" w:lineRule="auto"/>
        <w:ind w:left="720" w:leftChars="0" w:hanging="36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Тип рекомендательных систем, основывающийся на знаниях об интересах пользователей – это …</w:t>
      </w:r>
    </w:p>
    <w:p w14:paraId="02E60C57">
      <w:pPr>
        <w:numPr>
          <w:ilvl w:val="0"/>
          <w:numId w:val="24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content-based (основанные на контенте)</w:t>
      </w:r>
    </w:p>
    <w:p w14:paraId="48558EF0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130FC8FF">
      <w:pPr>
        <w:numPr>
          <w:ilvl w:val="0"/>
          <w:numId w:val="8"/>
        </w:numPr>
        <w:tabs>
          <w:tab w:val="left" w:pos="4182"/>
          <w:tab w:val="clear" w:pos="720"/>
        </w:tabs>
        <w:spacing w:line="360" w:lineRule="auto"/>
        <w:ind w:left="720" w:leftChars="0" w:hanging="36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Тип рекомендательных систем, основывающийся на данных, собранных о каждом конкретном товаре, когда предлагаются схожие товары – это …  фильтрация) </w:t>
      </w:r>
    </w:p>
    <w:p w14:paraId="04864DC8">
      <w:pPr>
        <w:numPr>
          <w:ilvl w:val="0"/>
          <w:numId w:val="24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content-based (основанные на контенте)</w:t>
      </w:r>
    </w:p>
    <w:p w14:paraId="4F18B2E5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5A0C611E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При поиске ассоциативных правил, процент транзакций из всей базы данных, которые содержат определенный набор элементов, называют …</w:t>
      </w:r>
    </w:p>
    <w:p w14:paraId="53BF9DEE">
      <w:pPr>
        <w:numPr>
          <w:ilvl w:val="0"/>
          <w:numId w:val="25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Поддержкой</w:t>
      </w:r>
    </w:p>
    <w:p w14:paraId="7297354C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420905BB">
      <w:pPr>
        <w:numPr>
          <w:ilvl w:val="0"/>
          <w:numId w:val="4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При поиске ассоциативных правил, частота срабатывания правила для всего датасета (мера точности правила) характеризуется …</w:t>
      </w:r>
    </w:p>
    <w:p w14:paraId="7E458796">
      <w:pPr>
        <w:numPr>
          <w:ilvl w:val="0"/>
          <w:numId w:val="25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Достоверностью</w:t>
      </w:r>
    </w:p>
    <w:p w14:paraId="73CD98B7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0CDBD053">
      <w:pPr>
        <w:numPr>
          <w:ilvl w:val="0"/>
          <w:numId w:val="26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Сглаживание данных применяется для …</w:t>
      </w:r>
    </w:p>
    <w:p w14:paraId="2B55AF9B">
      <w:pPr>
        <w:numPr>
          <w:ilvl w:val="0"/>
          <w:numId w:val="27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избавления от шумов</w:t>
      </w:r>
    </w:p>
    <w:p w14:paraId="4A7BB24D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2AC76E9F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Ребро графа, исходящее из вершины и возвращающееся в ту же вершину, называется … графа</w:t>
      </w:r>
    </w:p>
    <w:p w14:paraId="01D73F57">
      <w:pPr>
        <w:numPr>
          <w:ilvl w:val="0"/>
          <w:numId w:val="28"/>
        </w:numPr>
        <w:tabs>
          <w:tab w:val="left" w:pos="4182"/>
        </w:tabs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Петлей</w:t>
      </w:r>
    </w:p>
    <w:p w14:paraId="17828E11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6BA89FE0">
      <w:pPr>
        <w:numPr>
          <w:ilvl w:val="0"/>
          <w:numId w:val="2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Граф, каждому ребру которого поставлено в соответствие некое значение (вес ребра) , называется … графом.</w:t>
      </w:r>
    </w:p>
    <w:p w14:paraId="4ED924B8">
      <w:pPr>
        <w:numPr>
          <w:ilvl w:val="0"/>
          <w:numId w:val="29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Взвешенным</w:t>
      </w:r>
    </w:p>
    <w:p w14:paraId="290F2EEC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054D1320">
      <w:pPr>
        <w:numPr>
          <w:ilvl w:val="0"/>
          <w:numId w:val="22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Несвязный граф (пустой граф, нуль-граф) – это регулярный граф степени 0, то есть граф без …</w:t>
      </w:r>
    </w:p>
    <w:p w14:paraId="023E2779">
      <w:pPr>
        <w:numPr>
          <w:ilvl w:val="0"/>
          <w:numId w:val="29"/>
        </w:numPr>
        <w:tabs>
          <w:tab w:val="left" w:pos="4182"/>
        </w:tabs>
        <w:spacing w:line="360" w:lineRule="auto"/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Ребер</w:t>
      </w:r>
    </w:p>
    <w:p w14:paraId="28D797B4">
      <w:pPr>
        <w:numPr>
          <w:numId w:val="0"/>
        </w:numPr>
        <w:tabs>
          <w:tab w:val="left" w:pos="4182"/>
        </w:tabs>
        <w:spacing w:line="360" w:lineRule="auto"/>
        <w:ind w:leftChars="0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</w:p>
    <w:p w14:paraId="6578BD5F">
      <w:pPr>
        <w:numPr>
          <w:ilvl w:val="0"/>
          <w:numId w:val="30"/>
        </w:numPr>
        <w:tabs>
          <w:tab w:val="left" w:pos="4182"/>
        </w:tabs>
        <w:spacing w:line="36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Программа Gephi позволяет приближать и отдалять изображение графа в окне «Граф» при помощи …</w:t>
      </w:r>
    </w:p>
    <w:p w14:paraId="44002893">
      <w:pPr>
        <w:numPr>
          <w:numId w:val="0"/>
        </w:numPr>
        <w:tabs>
          <w:tab w:val="left" w:pos="4182"/>
        </w:tabs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ru-RU" w:eastAsia="ar-SA"/>
        </w:rPr>
      </w:pPr>
      <w:r>
        <w:rPr>
          <w:rFonts w:ascii="SimSun" w:hAnsi="SimSun" w:eastAsia="SimSun" w:cs="SimSun"/>
          <w:sz w:val="24"/>
          <w:szCs w:val="24"/>
        </w:rPr>
        <w:t>A) колесика мыши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7363E"/>
    <w:multiLevelType w:val="singleLevel"/>
    <w:tmpl w:val="8E37363E"/>
    <w:lvl w:ilvl="0" w:tentative="0">
      <w:start w:val="37"/>
      <w:numFmt w:val="decimal"/>
      <w:suff w:val="space"/>
      <w:lvlText w:val="%1."/>
      <w:lvlJc w:val="left"/>
    </w:lvl>
  </w:abstractNum>
  <w:abstractNum w:abstractNumId="1">
    <w:nsid w:val="92B35B23"/>
    <w:multiLevelType w:val="singleLevel"/>
    <w:tmpl w:val="92B35B23"/>
    <w:lvl w:ilvl="0" w:tentative="0">
      <w:start w:val="19"/>
      <w:numFmt w:val="decimal"/>
      <w:suff w:val="space"/>
      <w:lvlText w:val="%1."/>
      <w:lvlJc w:val="left"/>
    </w:lvl>
  </w:abstractNum>
  <w:abstractNum w:abstractNumId="2">
    <w:nsid w:val="9C5A448F"/>
    <w:multiLevelType w:val="singleLevel"/>
    <w:tmpl w:val="9C5A448F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B333636A"/>
    <w:multiLevelType w:val="singleLevel"/>
    <w:tmpl w:val="B333636A"/>
    <w:lvl w:ilvl="0" w:tentative="0">
      <w:start w:val="18"/>
      <w:numFmt w:val="decimal"/>
      <w:suff w:val="space"/>
      <w:lvlText w:val="%1."/>
      <w:lvlJc w:val="left"/>
    </w:lvl>
  </w:abstractNum>
  <w:abstractNum w:abstractNumId="4">
    <w:nsid w:val="BAF5CD36"/>
    <w:multiLevelType w:val="singleLevel"/>
    <w:tmpl w:val="BAF5CD36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BF6F1021"/>
    <w:multiLevelType w:val="singleLevel"/>
    <w:tmpl w:val="BF6F1021"/>
    <w:lvl w:ilvl="0" w:tentative="0">
      <w:start w:val="2"/>
      <w:numFmt w:val="upperLetter"/>
      <w:suff w:val="space"/>
      <w:lvlText w:val="%1)"/>
      <w:lvlJc w:val="left"/>
    </w:lvl>
  </w:abstractNum>
  <w:abstractNum w:abstractNumId="6">
    <w:nsid w:val="CCAD6FEB"/>
    <w:multiLevelType w:val="multilevel"/>
    <w:tmpl w:val="CCAD6F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DAFF0078"/>
    <w:multiLevelType w:val="singleLevel"/>
    <w:tmpl w:val="DAFF0078"/>
    <w:lvl w:ilvl="0" w:tentative="0">
      <w:start w:val="24"/>
      <w:numFmt w:val="decimal"/>
      <w:suff w:val="space"/>
      <w:lvlText w:val="%1."/>
      <w:lvlJc w:val="left"/>
    </w:lvl>
  </w:abstractNum>
  <w:abstractNum w:abstractNumId="8">
    <w:nsid w:val="DED9C162"/>
    <w:multiLevelType w:val="singleLevel"/>
    <w:tmpl w:val="DED9C16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15716D7"/>
    <w:multiLevelType w:val="singleLevel"/>
    <w:tmpl w:val="E15716D7"/>
    <w:lvl w:ilvl="0" w:tentative="0">
      <w:start w:val="15"/>
      <w:numFmt w:val="decimal"/>
      <w:suff w:val="space"/>
      <w:lvlText w:val="%1."/>
      <w:lvlJc w:val="left"/>
    </w:lvl>
  </w:abstractNum>
  <w:abstractNum w:abstractNumId="10">
    <w:nsid w:val="E1D431EF"/>
    <w:multiLevelType w:val="singleLevel"/>
    <w:tmpl w:val="E1D431EF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F39ECF64"/>
    <w:multiLevelType w:val="singleLevel"/>
    <w:tmpl w:val="F39ECF64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0FE1C29C"/>
    <w:multiLevelType w:val="singleLevel"/>
    <w:tmpl w:val="0FE1C29C"/>
    <w:lvl w:ilvl="0" w:tentative="0">
      <w:start w:val="8"/>
      <w:numFmt w:val="decimal"/>
      <w:suff w:val="space"/>
      <w:lvlText w:val="%1."/>
      <w:lvlJc w:val="left"/>
    </w:lvl>
  </w:abstractNum>
  <w:abstractNum w:abstractNumId="13">
    <w:nsid w:val="1103A974"/>
    <w:multiLevelType w:val="singleLevel"/>
    <w:tmpl w:val="1103A974"/>
    <w:lvl w:ilvl="0" w:tentative="0">
      <w:start w:val="1"/>
      <w:numFmt w:val="upperLetter"/>
      <w:suff w:val="space"/>
      <w:lvlText w:val="%1)"/>
      <w:lvlJc w:val="left"/>
    </w:lvl>
  </w:abstractNum>
  <w:abstractNum w:abstractNumId="14">
    <w:nsid w:val="1DE93E30"/>
    <w:multiLevelType w:val="singleLevel"/>
    <w:tmpl w:val="1DE93E30"/>
    <w:lvl w:ilvl="0" w:tentative="0">
      <w:start w:val="19"/>
      <w:numFmt w:val="decimal"/>
      <w:suff w:val="space"/>
      <w:lvlText w:val="%1."/>
      <w:lvlJc w:val="left"/>
    </w:lvl>
  </w:abstractNum>
  <w:abstractNum w:abstractNumId="15">
    <w:nsid w:val="1E2D8FAB"/>
    <w:multiLevelType w:val="singleLevel"/>
    <w:tmpl w:val="1E2D8FAB"/>
    <w:lvl w:ilvl="0" w:tentative="0">
      <w:start w:val="8"/>
      <w:numFmt w:val="decimal"/>
      <w:suff w:val="space"/>
      <w:lvlText w:val="%1."/>
      <w:lvlJc w:val="left"/>
    </w:lvl>
  </w:abstractNum>
  <w:abstractNum w:abstractNumId="16">
    <w:nsid w:val="299B0A6E"/>
    <w:multiLevelType w:val="singleLevel"/>
    <w:tmpl w:val="299B0A6E"/>
    <w:lvl w:ilvl="0" w:tentative="0">
      <w:start w:val="1"/>
      <w:numFmt w:val="upperLetter"/>
      <w:suff w:val="space"/>
      <w:lvlText w:val="%1)"/>
      <w:lvlJc w:val="left"/>
    </w:lvl>
  </w:abstractNum>
  <w:abstractNum w:abstractNumId="17">
    <w:nsid w:val="35931AE6"/>
    <w:multiLevelType w:val="singleLevel"/>
    <w:tmpl w:val="35931AE6"/>
    <w:lvl w:ilvl="0" w:tentative="0">
      <w:start w:val="1"/>
      <w:numFmt w:val="upperLetter"/>
      <w:suff w:val="space"/>
      <w:lvlText w:val="%1)"/>
      <w:lvlJc w:val="left"/>
    </w:lvl>
  </w:abstractNum>
  <w:abstractNum w:abstractNumId="18">
    <w:nsid w:val="3878C8AF"/>
    <w:multiLevelType w:val="singleLevel"/>
    <w:tmpl w:val="3878C8AF"/>
    <w:lvl w:ilvl="0" w:tentative="0">
      <w:start w:val="44"/>
      <w:numFmt w:val="decimal"/>
      <w:suff w:val="space"/>
      <w:lvlText w:val="%1."/>
      <w:lvlJc w:val="left"/>
    </w:lvl>
  </w:abstractNum>
  <w:abstractNum w:abstractNumId="19">
    <w:nsid w:val="38792C4E"/>
    <w:multiLevelType w:val="singleLevel"/>
    <w:tmpl w:val="38792C4E"/>
    <w:lvl w:ilvl="0" w:tentative="0">
      <w:start w:val="1"/>
      <w:numFmt w:val="upperLetter"/>
      <w:suff w:val="space"/>
      <w:lvlText w:val="%1)"/>
      <w:lvlJc w:val="left"/>
    </w:lvl>
  </w:abstractNum>
  <w:abstractNum w:abstractNumId="20">
    <w:nsid w:val="458FD5CD"/>
    <w:multiLevelType w:val="singleLevel"/>
    <w:tmpl w:val="458FD5CD"/>
    <w:lvl w:ilvl="0" w:tentative="0">
      <w:start w:val="14"/>
      <w:numFmt w:val="decimal"/>
      <w:suff w:val="space"/>
      <w:lvlText w:val="%1."/>
      <w:lvlJc w:val="left"/>
    </w:lvl>
  </w:abstractNum>
  <w:abstractNum w:abstractNumId="21">
    <w:nsid w:val="46B23657"/>
    <w:multiLevelType w:val="singleLevel"/>
    <w:tmpl w:val="46B23657"/>
    <w:lvl w:ilvl="0" w:tentative="0">
      <w:start w:val="1"/>
      <w:numFmt w:val="upperLetter"/>
      <w:suff w:val="space"/>
      <w:lvlText w:val="%1)"/>
      <w:lvlJc w:val="left"/>
    </w:lvl>
  </w:abstractNum>
  <w:abstractNum w:abstractNumId="22">
    <w:nsid w:val="47670AB5"/>
    <w:multiLevelType w:val="singleLevel"/>
    <w:tmpl w:val="47670AB5"/>
    <w:lvl w:ilvl="0" w:tentative="0">
      <w:start w:val="1"/>
      <w:numFmt w:val="upperLetter"/>
      <w:suff w:val="space"/>
      <w:lvlText w:val="%1)"/>
      <w:lvlJc w:val="left"/>
    </w:lvl>
  </w:abstractNum>
  <w:abstractNum w:abstractNumId="23">
    <w:nsid w:val="5334D03F"/>
    <w:multiLevelType w:val="singleLevel"/>
    <w:tmpl w:val="5334D03F"/>
    <w:lvl w:ilvl="0" w:tentative="0">
      <w:start w:val="26"/>
      <w:numFmt w:val="decimal"/>
      <w:suff w:val="space"/>
      <w:lvlText w:val="%1."/>
      <w:lvlJc w:val="left"/>
    </w:lvl>
  </w:abstractNum>
  <w:abstractNum w:abstractNumId="24">
    <w:nsid w:val="553F656B"/>
    <w:multiLevelType w:val="singleLevel"/>
    <w:tmpl w:val="553F656B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25">
    <w:nsid w:val="59801188"/>
    <w:multiLevelType w:val="singleLevel"/>
    <w:tmpl w:val="59801188"/>
    <w:lvl w:ilvl="0" w:tentative="0">
      <w:start w:val="1"/>
      <w:numFmt w:val="upperLetter"/>
      <w:suff w:val="space"/>
      <w:lvlText w:val="%1)"/>
      <w:lvlJc w:val="left"/>
    </w:lvl>
  </w:abstractNum>
  <w:abstractNum w:abstractNumId="26">
    <w:nsid w:val="6060A539"/>
    <w:multiLevelType w:val="singleLevel"/>
    <w:tmpl w:val="6060A539"/>
    <w:lvl w:ilvl="0" w:tentative="0">
      <w:start w:val="1"/>
      <w:numFmt w:val="upperLetter"/>
      <w:suff w:val="space"/>
      <w:lvlText w:val="%1)"/>
      <w:lvlJc w:val="left"/>
    </w:lvl>
  </w:abstractNum>
  <w:abstractNum w:abstractNumId="27">
    <w:nsid w:val="6CD15DF5"/>
    <w:multiLevelType w:val="singleLevel"/>
    <w:tmpl w:val="6CD15DF5"/>
    <w:lvl w:ilvl="0" w:tentative="0">
      <w:start w:val="3"/>
      <w:numFmt w:val="decimal"/>
      <w:suff w:val="space"/>
      <w:lvlText w:val="%1."/>
      <w:lvlJc w:val="left"/>
    </w:lvl>
  </w:abstractNum>
  <w:abstractNum w:abstractNumId="28">
    <w:nsid w:val="6FE0FA34"/>
    <w:multiLevelType w:val="singleLevel"/>
    <w:tmpl w:val="6FE0FA34"/>
    <w:lvl w:ilvl="0" w:tentative="0">
      <w:start w:val="3"/>
      <w:numFmt w:val="upperLetter"/>
      <w:lvlText w:val="%1)"/>
      <w:lvlJc w:val="left"/>
      <w:pPr>
        <w:tabs>
          <w:tab w:val="left" w:pos="312"/>
        </w:tabs>
      </w:pPr>
    </w:lvl>
  </w:abstractNum>
  <w:abstractNum w:abstractNumId="29">
    <w:nsid w:val="72D17DB5"/>
    <w:multiLevelType w:val="multilevel"/>
    <w:tmpl w:val="72D17DB5"/>
    <w:lvl w:ilvl="0" w:tentative="0">
      <w:start w:val="1"/>
      <w:numFmt w:val="decimal"/>
      <w:pStyle w:val="8"/>
      <w:lvlText w:val="%1."/>
      <w:lvlJc w:val="center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28"/>
  </w:num>
  <w:num w:numId="4">
    <w:abstractNumId w:val="9"/>
  </w:num>
  <w:num w:numId="5">
    <w:abstractNumId w:val="24"/>
  </w:num>
  <w:num w:numId="6">
    <w:abstractNumId w:val="20"/>
  </w:num>
  <w:num w:numId="7">
    <w:abstractNumId w:val="14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13"/>
  </w:num>
  <w:num w:numId="13">
    <w:abstractNumId w:val="3"/>
  </w:num>
  <w:num w:numId="14">
    <w:abstractNumId w:val="23"/>
  </w:num>
  <w:num w:numId="15">
    <w:abstractNumId w:val="0"/>
  </w:num>
  <w:num w:numId="16">
    <w:abstractNumId w:val="26"/>
  </w:num>
  <w:num w:numId="17">
    <w:abstractNumId w:val="18"/>
  </w:num>
  <w:num w:numId="18">
    <w:abstractNumId w:val="2"/>
  </w:num>
  <w:num w:numId="19">
    <w:abstractNumId w:val="27"/>
  </w:num>
  <w:num w:numId="20">
    <w:abstractNumId w:val="22"/>
  </w:num>
  <w:num w:numId="21">
    <w:abstractNumId w:val="16"/>
  </w:num>
  <w:num w:numId="22">
    <w:abstractNumId w:val="1"/>
  </w:num>
  <w:num w:numId="23">
    <w:abstractNumId w:val="8"/>
  </w:num>
  <w:num w:numId="24">
    <w:abstractNumId w:val="25"/>
  </w:num>
  <w:num w:numId="25">
    <w:abstractNumId w:val="17"/>
  </w:num>
  <w:num w:numId="26">
    <w:abstractNumId w:val="15"/>
  </w:num>
  <w:num w:numId="27">
    <w:abstractNumId w:val="11"/>
  </w:num>
  <w:num w:numId="28">
    <w:abstractNumId w:val="19"/>
  </w:num>
  <w:num w:numId="29">
    <w:abstractNumId w:val="2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A4C5F"/>
    <w:rsid w:val="245D30A8"/>
    <w:rsid w:val="5E565067"/>
    <w:rsid w:val="7A3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Plain Text"/>
    <w:basedOn w:val="1"/>
    <w:qFormat/>
    <w:uiPriority w:val="0"/>
    <w:pPr>
      <w:suppressAutoHyphens w:val="0"/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7">
    <w:name w:val="Тема"/>
    <w:basedOn w:val="1"/>
    <w:next w:val="1"/>
    <w:qFormat/>
    <w:uiPriority w:val="0"/>
    <w:pPr>
      <w:shd w:val="clear" w:color="auto" w:fill="E7E6E6"/>
      <w:spacing w:line="240" w:lineRule="auto"/>
      <w:jc w:val="both"/>
      <w:outlineLvl w:val="2"/>
    </w:pPr>
    <w:rPr>
      <w:b/>
      <w:sz w:val="28"/>
      <w:szCs w:val="28"/>
    </w:rPr>
  </w:style>
  <w:style w:type="paragraph" w:customStyle="1" w:styleId="8">
    <w:name w:val="1 № вопроса группы А"/>
    <w:basedOn w:val="1"/>
    <w:next w:val="1"/>
    <w:qFormat/>
    <w:uiPriority w:val="0"/>
    <w:pPr>
      <w:numPr>
        <w:ilvl w:val="0"/>
        <w:numId w:val="1"/>
      </w:numPr>
    </w:pPr>
    <w:rPr>
      <w:sz w:val="28"/>
      <w:szCs w:val="28"/>
    </w:rPr>
  </w:style>
  <w:style w:type="paragraph" w:customStyle="1" w:styleId="9">
    <w:name w:val="ПодРаздел"/>
    <w:basedOn w:val="1"/>
    <w:next w:val="1"/>
    <w:qFormat/>
    <w:uiPriority w:val="0"/>
    <w:pPr>
      <w:shd w:val="clear" w:color="auto" w:fill="E2EFD9"/>
      <w:spacing w:line="240" w:lineRule="auto"/>
      <w:jc w:val="both"/>
      <w:outlineLvl w:val="1"/>
    </w:pPr>
    <w:rPr>
      <w:sz w:val="28"/>
      <w:szCs w:val="28"/>
      <w:lang w:eastAsia="ar-SA"/>
    </w:rPr>
  </w:style>
  <w:style w:type="character" w:customStyle="1" w:styleId="10">
    <w:name w:val="Font Style39"/>
    <w:qFormat/>
    <w:uiPriority w:val="99"/>
    <w:rPr>
      <w:rFonts w:ascii="Times New Roman" w:hAnsi="Times New Roman" w:cs="Times New Roman"/>
      <w:b/>
      <w:bC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102</Pages>
  <Words>0</Words>
  <Characters>0</Characters>
  <Lines>0</Lines>
  <Paragraphs>0</Paragraphs>
  <TotalTime>696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2024-12-22T23:51:23Z</dcterms:created>
  <dc:creator>ycris</dc:creator>
  <cp:lastModifiedBy>WPS_1733733590</cp:lastModifiedBy>
  <dcterms:modified xsi:type="dcterms:W3CDTF">2024-12-23T12:18:49Z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4D1FBEFFD8CB4E65BDC2954F84D51A31_12</vt:lpwstr>
  </property>
</Properties>
</file>