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1A382" w14:textId="1F059323" w:rsidR="0050191A" w:rsidRPr="005E6AFD" w:rsidRDefault="0050191A" w:rsidP="0001440C">
      <w:pPr>
        <w:jc w:val="center"/>
        <w:rPr>
          <w:rFonts w:ascii="Bert Sans" w:hAnsi="Bert Sans"/>
          <w:b/>
          <w:bCs/>
        </w:rPr>
      </w:pPr>
      <w:r w:rsidRPr="005E6AFD">
        <w:rPr>
          <w:rFonts w:ascii="Bert Sans" w:hAnsi="Bert Sans"/>
          <w:b/>
          <w:bCs/>
        </w:rPr>
        <w:t xml:space="preserve">Практическое занятие </w:t>
      </w:r>
      <w:r w:rsidRPr="005E6AFD">
        <w:rPr>
          <w:b/>
          <w:bCs/>
        </w:rPr>
        <w:t>№</w:t>
      </w:r>
      <w:r w:rsidR="005E6AFD" w:rsidRPr="005E6AFD">
        <w:rPr>
          <w:rFonts w:ascii="Bert Sans" w:hAnsi="Bert Sans"/>
          <w:b/>
          <w:bCs/>
        </w:rPr>
        <w:t>5</w:t>
      </w:r>
    </w:p>
    <w:p w14:paraId="0AE18C2D" w14:textId="1A5B3C36" w:rsidR="0050191A" w:rsidRPr="005E6AFD" w:rsidRDefault="003B695B" w:rsidP="0001440C">
      <w:pPr>
        <w:jc w:val="center"/>
        <w:rPr>
          <w:rFonts w:ascii="Bert Sans" w:hAnsi="Bert Sans"/>
          <w:b/>
          <w:bCs/>
        </w:rPr>
      </w:pPr>
      <w:r w:rsidRPr="003B695B">
        <w:rPr>
          <w:rFonts w:ascii="Bert Sans" w:hAnsi="Bert Sans"/>
          <w:b/>
          <w:bCs/>
        </w:rPr>
        <w:t>Комплексное оформление служебного документа</w:t>
      </w:r>
    </w:p>
    <w:p w14:paraId="04A9C727" w14:textId="77777777" w:rsidR="0010076C" w:rsidRDefault="0010076C" w:rsidP="0001440C">
      <w:pPr>
        <w:ind w:firstLine="709"/>
        <w:jc w:val="both"/>
        <w:rPr>
          <w:rFonts w:ascii="Bert Sans" w:hAnsi="Bert Sans"/>
          <w:b/>
          <w:bCs/>
        </w:rPr>
      </w:pPr>
    </w:p>
    <w:p w14:paraId="57DCE4AB" w14:textId="1287F409" w:rsidR="0050191A" w:rsidRPr="0001440C" w:rsidRDefault="0050191A" w:rsidP="0001440C">
      <w:pPr>
        <w:ind w:firstLine="709"/>
        <w:jc w:val="both"/>
        <w:rPr>
          <w:rFonts w:ascii="Bert Sans" w:hAnsi="Bert Sans"/>
          <w:b/>
          <w:bCs/>
        </w:rPr>
      </w:pPr>
      <w:r w:rsidRPr="0001440C">
        <w:rPr>
          <w:rFonts w:ascii="Bert Sans" w:hAnsi="Bert Sans"/>
          <w:b/>
          <w:bCs/>
        </w:rPr>
        <w:t>Цель работы</w:t>
      </w:r>
    </w:p>
    <w:p w14:paraId="503D529B" w14:textId="3DC325A6" w:rsidR="0050191A" w:rsidRPr="0001440C" w:rsidRDefault="003B695B" w:rsidP="0001440C">
      <w:pPr>
        <w:ind w:firstLine="709"/>
        <w:jc w:val="both"/>
        <w:rPr>
          <w:rFonts w:ascii="Bert Sans" w:hAnsi="Bert Sans"/>
        </w:rPr>
      </w:pPr>
      <w:r w:rsidRPr="003B695B">
        <w:rPr>
          <w:rFonts w:ascii="Bert Sans" w:hAnsi="Bert Sans"/>
        </w:rPr>
        <w:t>Приобрести практические навыки подготовки и комплексного оформления организационно-распорядительных документов с использованием текстового редактора, научиться правильно заполнять реквизиты, структурировать содержание, применять требования ГОСТ Р 7.0.97-2025 и проверять соответствие готовых документов установленным правилам оформления.</w:t>
      </w:r>
    </w:p>
    <w:p w14:paraId="51DDF8BC" w14:textId="77777777" w:rsidR="0001440C" w:rsidRDefault="0001440C" w:rsidP="0001440C">
      <w:pPr>
        <w:ind w:firstLine="709"/>
        <w:jc w:val="both"/>
        <w:rPr>
          <w:rFonts w:ascii="Bert Sans" w:hAnsi="Bert Sans"/>
        </w:rPr>
      </w:pPr>
    </w:p>
    <w:p w14:paraId="5B96E005" w14:textId="0CA93188" w:rsidR="0050191A" w:rsidRPr="0001440C" w:rsidRDefault="0050191A" w:rsidP="0001440C">
      <w:pPr>
        <w:ind w:firstLine="709"/>
        <w:jc w:val="both"/>
        <w:rPr>
          <w:rFonts w:ascii="Bert Sans" w:hAnsi="Bert Sans"/>
          <w:b/>
          <w:bCs/>
        </w:rPr>
      </w:pPr>
      <w:r w:rsidRPr="0001440C">
        <w:rPr>
          <w:rFonts w:ascii="Bert Sans" w:hAnsi="Bert Sans"/>
          <w:b/>
          <w:bCs/>
        </w:rPr>
        <w:t>Содержание работы</w:t>
      </w:r>
    </w:p>
    <w:p w14:paraId="3FF3D788" w14:textId="77777777" w:rsidR="00D23C52" w:rsidRPr="00D23C52" w:rsidRDefault="00D23C52" w:rsidP="00D23C52">
      <w:pPr>
        <w:ind w:firstLine="709"/>
        <w:jc w:val="both"/>
        <w:rPr>
          <w:rFonts w:ascii="Bert Sans" w:hAnsi="Bert Sans"/>
        </w:rPr>
      </w:pPr>
      <w:r w:rsidRPr="00D23C52">
        <w:rPr>
          <w:rFonts w:ascii="Bert Sans" w:hAnsi="Bert Sans"/>
        </w:rPr>
        <w:t>В рамках практической работы необходимо изучить основные требования ГОСТ Р 7.0.97-2025 к оформлению организационно-распорядительной документации и применить полученные знания при заполнении предложенных шаблонов.</w:t>
      </w:r>
    </w:p>
    <w:p w14:paraId="08E5EE66" w14:textId="77777777" w:rsidR="00D23C52" w:rsidRPr="00D23C52" w:rsidRDefault="00D23C52" w:rsidP="00D23C52">
      <w:pPr>
        <w:ind w:firstLine="709"/>
        <w:jc w:val="both"/>
        <w:rPr>
          <w:rFonts w:ascii="Bert Sans" w:hAnsi="Bert Sans"/>
        </w:rPr>
      </w:pPr>
      <w:r w:rsidRPr="00D23C52">
        <w:rPr>
          <w:rFonts w:ascii="Bert Sans" w:hAnsi="Bert Sans"/>
        </w:rPr>
        <w:t>Работа выполняется на примере подготовки студенческого IT-форума «Цифровой импульс — 2026».</w:t>
      </w:r>
    </w:p>
    <w:p w14:paraId="62855DF9" w14:textId="7438FA48" w:rsidR="0050191A" w:rsidRPr="0001440C" w:rsidRDefault="00D23C52" w:rsidP="00D23C52">
      <w:pPr>
        <w:ind w:firstLine="709"/>
        <w:jc w:val="both"/>
        <w:rPr>
          <w:rFonts w:ascii="Bert Sans" w:hAnsi="Bert Sans"/>
        </w:rPr>
      </w:pPr>
      <w:r w:rsidRPr="00D23C52">
        <w:rPr>
          <w:rFonts w:ascii="Bert Sans" w:hAnsi="Bert Sans"/>
        </w:rPr>
        <w:t>В вашем распоряжении имеются готовые шаблоны документов. Однако заполнить их необходимо самостоятельно, соблюдая назначение каждого документа, правила делового письма и требования изученного стандарта.</w:t>
      </w:r>
    </w:p>
    <w:p w14:paraId="1A88585D" w14:textId="77777777" w:rsidR="003B4519" w:rsidRDefault="003B4519" w:rsidP="0001440C">
      <w:pPr>
        <w:ind w:firstLine="709"/>
        <w:jc w:val="both"/>
        <w:rPr>
          <w:rFonts w:ascii="Bert Sans" w:hAnsi="Bert Sans"/>
        </w:rPr>
      </w:pPr>
    </w:p>
    <w:p w14:paraId="5E833405" w14:textId="77777777" w:rsidR="00D23C52" w:rsidRPr="00D23C52" w:rsidRDefault="00D23C52" w:rsidP="00D23C52">
      <w:pPr>
        <w:ind w:firstLine="709"/>
        <w:jc w:val="both"/>
        <w:rPr>
          <w:rFonts w:ascii="Bert Sans" w:hAnsi="Bert Sans"/>
          <w:b/>
          <w:bCs/>
        </w:rPr>
      </w:pPr>
      <w:r w:rsidRPr="00D23C52">
        <w:rPr>
          <w:rFonts w:ascii="Bert Sans" w:hAnsi="Bert Sans"/>
          <w:b/>
          <w:bCs/>
        </w:rPr>
        <w:t>Исходные данные</w:t>
      </w:r>
    </w:p>
    <w:p w14:paraId="089080C9" w14:textId="77777777" w:rsidR="00D23C52" w:rsidRDefault="00D23C52" w:rsidP="00D23C52">
      <w:pPr>
        <w:ind w:firstLine="709"/>
        <w:jc w:val="both"/>
        <w:rPr>
          <w:rFonts w:ascii="Bert Sans" w:hAnsi="Bert Sans"/>
        </w:rPr>
      </w:pPr>
    </w:p>
    <w:p w14:paraId="7B6AFB02" w14:textId="77777777" w:rsidR="00D23C52" w:rsidRPr="00D23C52" w:rsidRDefault="00D23C52" w:rsidP="00D23C52">
      <w:pPr>
        <w:ind w:firstLine="709"/>
        <w:jc w:val="both"/>
        <w:rPr>
          <w:rFonts w:ascii="Bert Sans" w:hAnsi="Bert Sans"/>
        </w:rPr>
      </w:pPr>
      <w:r w:rsidRPr="00D23C52">
        <w:rPr>
          <w:rFonts w:ascii="Bert Sans" w:hAnsi="Bert Sans"/>
        </w:rPr>
        <w:t>Практическая работа выполняется на примере подготовки студенческого IT-форума «Цифровой импульс — 2026», организатором которого выступает ГБПОУ «Колледж цифровых технологий» (условное наименование).</w:t>
      </w:r>
    </w:p>
    <w:p w14:paraId="0C25D30B" w14:textId="77777777" w:rsidR="00D23C52" w:rsidRPr="00D23C52" w:rsidRDefault="00D23C52" w:rsidP="00D23C52">
      <w:pPr>
        <w:ind w:firstLine="709"/>
        <w:jc w:val="both"/>
        <w:rPr>
          <w:rFonts w:ascii="Bert Sans" w:hAnsi="Bert Sans"/>
        </w:rPr>
      </w:pPr>
      <w:r w:rsidRPr="00D23C52">
        <w:rPr>
          <w:rFonts w:ascii="Bert Sans" w:hAnsi="Bert Sans"/>
        </w:rPr>
        <w:t xml:space="preserve">Мероприятие запланировано на 20 ноября 2026 года и будет проходить с 10:00 до 15:00 в актовом зале и компьютерной аудитории </w:t>
      </w:r>
      <w:r w:rsidRPr="00D23C52">
        <w:t>№</w:t>
      </w:r>
      <w:r w:rsidRPr="00D23C52">
        <w:rPr>
          <w:rFonts w:ascii="Bert Sans" w:hAnsi="Bert Sans"/>
        </w:rPr>
        <w:t xml:space="preserve"> 305. </w:t>
      </w:r>
      <w:r w:rsidRPr="00D23C52">
        <w:rPr>
          <w:rFonts w:ascii="Bert Sans" w:hAnsi="Bert Sans" w:cs="Bert Sans"/>
        </w:rPr>
        <w:t>Участниками</w:t>
      </w:r>
      <w:r w:rsidRPr="00D23C52">
        <w:rPr>
          <w:rFonts w:ascii="Bert Sans" w:hAnsi="Bert Sans"/>
        </w:rPr>
        <w:t xml:space="preserve"> </w:t>
      </w:r>
      <w:r w:rsidRPr="00D23C52">
        <w:rPr>
          <w:rFonts w:ascii="Bert Sans" w:hAnsi="Bert Sans" w:cs="Bert Sans"/>
        </w:rPr>
        <w:t>форума</w:t>
      </w:r>
      <w:r w:rsidRPr="00D23C52">
        <w:rPr>
          <w:rFonts w:ascii="Bert Sans" w:hAnsi="Bert Sans"/>
        </w:rPr>
        <w:t xml:space="preserve"> </w:t>
      </w:r>
      <w:r w:rsidRPr="00D23C52">
        <w:rPr>
          <w:rFonts w:ascii="Bert Sans" w:hAnsi="Bert Sans" w:cs="Bert Sans"/>
        </w:rPr>
        <w:t>станут</w:t>
      </w:r>
      <w:r w:rsidRPr="00D23C52">
        <w:rPr>
          <w:rFonts w:ascii="Bert Sans" w:hAnsi="Bert Sans"/>
        </w:rPr>
        <w:t xml:space="preserve"> </w:t>
      </w:r>
      <w:r w:rsidRPr="00D23C52">
        <w:rPr>
          <w:rFonts w:ascii="Bert Sans" w:hAnsi="Bert Sans" w:cs="Bert Sans"/>
        </w:rPr>
        <w:t>студенты</w:t>
      </w:r>
      <w:r w:rsidRPr="00D23C52">
        <w:rPr>
          <w:rFonts w:ascii="Bert Sans" w:hAnsi="Bert Sans"/>
        </w:rPr>
        <w:t xml:space="preserve">, </w:t>
      </w:r>
      <w:r w:rsidRPr="00D23C52">
        <w:rPr>
          <w:rFonts w:ascii="Bert Sans" w:hAnsi="Bert Sans" w:cs="Bert Sans"/>
        </w:rPr>
        <w:t>преподаватели</w:t>
      </w:r>
      <w:r w:rsidRPr="00D23C52">
        <w:rPr>
          <w:rFonts w:ascii="Bert Sans" w:hAnsi="Bert Sans"/>
        </w:rPr>
        <w:t xml:space="preserve"> </w:t>
      </w:r>
      <w:r w:rsidRPr="00D23C52">
        <w:rPr>
          <w:rFonts w:ascii="Bert Sans" w:hAnsi="Bert Sans" w:cs="Bert Sans"/>
        </w:rPr>
        <w:t>и</w:t>
      </w:r>
      <w:r w:rsidRPr="00D23C52">
        <w:rPr>
          <w:rFonts w:ascii="Bert Sans" w:hAnsi="Bert Sans"/>
        </w:rPr>
        <w:t xml:space="preserve"> </w:t>
      </w:r>
      <w:r w:rsidRPr="00D23C52">
        <w:rPr>
          <w:rFonts w:ascii="Bert Sans" w:hAnsi="Bert Sans" w:cs="Bert Sans"/>
        </w:rPr>
        <w:t>приглашённые</w:t>
      </w:r>
      <w:r w:rsidRPr="00D23C52">
        <w:rPr>
          <w:rFonts w:ascii="Bert Sans" w:hAnsi="Bert Sans"/>
        </w:rPr>
        <w:t xml:space="preserve"> </w:t>
      </w:r>
      <w:r w:rsidRPr="00D23C52">
        <w:rPr>
          <w:rFonts w:ascii="Bert Sans" w:hAnsi="Bert Sans" w:cs="Bert Sans"/>
        </w:rPr>
        <w:t>специалисты</w:t>
      </w:r>
      <w:r w:rsidRPr="00D23C52">
        <w:rPr>
          <w:rFonts w:ascii="Bert Sans" w:hAnsi="Bert Sans"/>
        </w:rPr>
        <w:t>.</w:t>
      </w:r>
    </w:p>
    <w:p w14:paraId="757D82AF" w14:textId="77777777" w:rsidR="00D23C52" w:rsidRPr="00D23C52" w:rsidRDefault="00D23C52" w:rsidP="00D23C52">
      <w:pPr>
        <w:ind w:firstLine="709"/>
        <w:jc w:val="both"/>
        <w:rPr>
          <w:rFonts w:ascii="Bert Sans" w:hAnsi="Bert Sans"/>
        </w:rPr>
      </w:pPr>
      <w:r w:rsidRPr="00D23C52">
        <w:rPr>
          <w:rFonts w:ascii="Bert Sans" w:hAnsi="Bert Sans"/>
        </w:rPr>
        <w:t>Общее руководство образовательным учреждением осуществляет директор Смирнов Андрей Викторович. Ответственной за организацию и проведение мероприятия назначена заместитель директора по учебной работе Иванова Мария Сергеевна. Техническое обеспечение форума возложено на системного администратора Петрова Алексея Дмитриевича.</w:t>
      </w:r>
    </w:p>
    <w:p w14:paraId="30E9D087" w14:textId="77777777" w:rsidR="00D23C52" w:rsidRPr="00D23C52" w:rsidRDefault="00D23C52" w:rsidP="00D23C52">
      <w:pPr>
        <w:ind w:firstLine="709"/>
        <w:jc w:val="both"/>
        <w:rPr>
          <w:rFonts w:ascii="Bert Sans" w:hAnsi="Bert Sans"/>
        </w:rPr>
      </w:pPr>
      <w:r w:rsidRPr="00D23C52">
        <w:rPr>
          <w:rFonts w:ascii="Bert Sans" w:hAnsi="Bert Sans"/>
        </w:rPr>
        <w:lastRenderedPageBreak/>
        <w:t>Для проведения форума необходимо подготовить проектор, экран, ноутбук, акустическую систему, микрофоны, обеспечить доступ к сети Интернет, а также работоспособность 15 компьютеров, предназначенных для проведения практической части мероприятия.</w:t>
      </w:r>
    </w:p>
    <w:p w14:paraId="13105DA4" w14:textId="77777777" w:rsidR="00D23C52" w:rsidRPr="00D23C52" w:rsidRDefault="00D23C52" w:rsidP="00D23C52">
      <w:pPr>
        <w:ind w:firstLine="709"/>
        <w:jc w:val="both"/>
        <w:rPr>
          <w:rFonts w:ascii="Bert Sans" w:hAnsi="Bert Sans"/>
        </w:rPr>
      </w:pPr>
      <w:r w:rsidRPr="00D23C52">
        <w:rPr>
          <w:rFonts w:ascii="Bert Sans" w:hAnsi="Bert Sans"/>
        </w:rPr>
        <w:t xml:space="preserve">В ходе предварительной проверки компьютерной аудитории </w:t>
      </w:r>
      <w:r w:rsidRPr="00D23C52">
        <w:t>№</w:t>
      </w:r>
      <w:r w:rsidRPr="00D23C52">
        <w:rPr>
          <w:rFonts w:ascii="Bert Sans" w:hAnsi="Bert Sans"/>
        </w:rPr>
        <w:t xml:space="preserve"> 305 </w:t>
      </w:r>
      <w:r w:rsidRPr="00D23C52">
        <w:rPr>
          <w:rFonts w:ascii="Bert Sans" w:hAnsi="Bert Sans" w:cs="Bert Sans"/>
        </w:rPr>
        <w:t>были</w:t>
      </w:r>
      <w:r w:rsidRPr="00D23C52">
        <w:rPr>
          <w:rFonts w:ascii="Bert Sans" w:hAnsi="Bert Sans"/>
        </w:rPr>
        <w:t xml:space="preserve"> </w:t>
      </w:r>
      <w:r w:rsidRPr="00D23C52">
        <w:rPr>
          <w:rFonts w:ascii="Bert Sans" w:hAnsi="Bert Sans" w:cs="Bert Sans"/>
        </w:rPr>
        <w:t>выявлены</w:t>
      </w:r>
      <w:r w:rsidRPr="00D23C52">
        <w:rPr>
          <w:rFonts w:ascii="Bert Sans" w:hAnsi="Bert Sans"/>
        </w:rPr>
        <w:t xml:space="preserve"> </w:t>
      </w:r>
      <w:r w:rsidRPr="00D23C52">
        <w:rPr>
          <w:rFonts w:ascii="Bert Sans" w:hAnsi="Bert Sans" w:cs="Bert Sans"/>
        </w:rPr>
        <w:t>технические</w:t>
      </w:r>
      <w:r w:rsidRPr="00D23C52">
        <w:rPr>
          <w:rFonts w:ascii="Bert Sans" w:hAnsi="Bert Sans"/>
        </w:rPr>
        <w:t xml:space="preserve"> </w:t>
      </w:r>
      <w:r w:rsidRPr="00D23C52">
        <w:rPr>
          <w:rFonts w:ascii="Bert Sans" w:hAnsi="Bert Sans" w:cs="Bert Sans"/>
        </w:rPr>
        <w:t>неисправности</w:t>
      </w:r>
      <w:r w:rsidRPr="00D23C52">
        <w:rPr>
          <w:rFonts w:ascii="Bert Sans" w:hAnsi="Bert Sans"/>
        </w:rPr>
        <w:t xml:space="preserve">: </w:t>
      </w:r>
      <w:r w:rsidRPr="00D23C52">
        <w:rPr>
          <w:rFonts w:ascii="Bert Sans" w:hAnsi="Bert Sans" w:cs="Bert Sans"/>
        </w:rPr>
        <w:t>два</w:t>
      </w:r>
      <w:r w:rsidRPr="00D23C52">
        <w:rPr>
          <w:rFonts w:ascii="Bert Sans" w:hAnsi="Bert Sans"/>
        </w:rPr>
        <w:t xml:space="preserve"> </w:t>
      </w:r>
      <w:r w:rsidRPr="00D23C52">
        <w:rPr>
          <w:rFonts w:ascii="Bert Sans" w:hAnsi="Bert Sans" w:cs="Bert Sans"/>
        </w:rPr>
        <w:t>компьютера</w:t>
      </w:r>
      <w:r w:rsidRPr="00D23C52">
        <w:rPr>
          <w:rFonts w:ascii="Bert Sans" w:hAnsi="Bert Sans"/>
        </w:rPr>
        <w:t xml:space="preserve"> </w:t>
      </w:r>
      <w:r w:rsidRPr="00D23C52">
        <w:rPr>
          <w:rFonts w:ascii="Bert Sans" w:hAnsi="Bert Sans" w:cs="Bert Sans"/>
        </w:rPr>
        <w:t>не</w:t>
      </w:r>
      <w:r w:rsidRPr="00D23C52">
        <w:rPr>
          <w:rFonts w:ascii="Bert Sans" w:hAnsi="Bert Sans"/>
        </w:rPr>
        <w:t xml:space="preserve"> </w:t>
      </w:r>
      <w:r w:rsidRPr="00D23C52">
        <w:rPr>
          <w:rFonts w:ascii="Bert Sans" w:hAnsi="Bert Sans" w:cs="Bert Sans"/>
        </w:rPr>
        <w:t>подключаются</w:t>
      </w:r>
      <w:r w:rsidRPr="00D23C52">
        <w:rPr>
          <w:rFonts w:ascii="Bert Sans" w:hAnsi="Bert Sans"/>
        </w:rPr>
        <w:t xml:space="preserve"> </w:t>
      </w:r>
      <w:r w:rsidRPr="00D23C52">
        <w:rPr>
          <w:rFonts w:ascii="Bert Sans" w:hAnsi="Bert Sans" w:cs="Bert Sans"/>
        </w:rPr>
        <w:t>к</w:t>
      </w:r>
      <w:r w:rsidRPr="00D23C52">
        <w:rPr>
          <w:rFonts w:ascii="Bert Sans" w:hAnsi="Bert Sans"/>
        </w:rPr>
        <w:t xml:space="preserve"> </w:t>
      </w:r>
      <w:r w:rsidRPr="00D23C52">
        <w:rPr>
          <w:rFonts w:ascii="Bert Sans" w:hAnsi="Bert Sans" w:cs="Bert Sans"/>
        </w:rPr>
        <w:t>сети</w:t>
      </w:r>
      <w:r w:rsidRPr="00D23C52">
        <w:rPr>
          <w:rFonts w:ascii="Bert Sans" w:hAnsi="Bert Sans"/>
        </w:rPr>
        <w:t xml:space="preserve"> </w:t>
      </w:r>
      <w:r w:rsidRPr="00D23C52">
        <w:rPr>
          <w:rFonts w:ascii="Bert Sans" w:hAnsi="Bert Sans" w:cs="Bert Sans"/>
        </w:rPr>
        <w:t>Интернет</w:t>
      </w:r>
      <w:r w:rsidRPr="00D23C52">
        <w:rPr>
          <w:rFonts w:ascii="Bert Sans" w:hAnsi="Bert Sans"/>
        </w:rPr>
        <w:t xml:space="preserve">, </w:t>
      </w:r>
      <w:r w:rsidRPr="00D23C52">
        <w:rPr>
          <w:rFonts w:ascii="Bert Sans" w:hAnsi="Bert Sans" w:cs="Bert Sans"/>
        </w:rPr>
        <w:t>а</w:t>
      </w:r>
      <w:r w:rsidRPr="00D23C52">
        <w:rPr>
          <w:rFonts w:ascii="Bert Sans" w:hAnsi="Bert Sans"/>
        </w:rPr>
        <w:t xml:space="preserve"> </w:t>
      </w:r>
      <w:r w:rsidRPr="00D23C52">
        <w:rPr>
          <w:rFonts w:ascii="Bert Sans" w:hAnsi="Bert Sans" w:cs="Bert Sans"/>
        </w:rPr>
        <w:t>один</w:t>
      </w:r>
      <w:r w:rsidRPr="00D23C52">
        <w:rPr>
          <w:rFonts w:ascii="Bert Sans" w:hAnsi="Bert Sans"/>
        </w:rPr>
        <w:t xml:space="preserve"> </w:t>
      </w:r>
      <w:r w:rsidRPr="00D23C52">
        <w:rPr>
          <w:rFonts w:ascii="Bert Sans" w:hAnsi="Bert Sans" w:cs="Bert Sans"/>
        </w:rPr>
        <w:t>из</w:t>
      </w:r>
      <w:r w:rsidRPr="00D23C52">
        <w:rPr>
          <w:rFonts w:ascii="Bert Sans" w:hAnsi="Bert Sans"/>
        </w:rPr>
        <w:t xml:space="preserve"> </w:t>
      </w:r>
      <w:r w:rsidRPr="00D23C52">
        <w:rPr>
          <w:rFonts w:ascii="Bert Sans" w:hAnsi="Bert Sans" w:cs="Bert Sans"/>
        </w:rPr>
        <w:t>проекторов</w:t>
      </w:r>
      <w:r w:rsidRPr="00D23C52">
        <w:rPr>
          <w:rFonts w:ascii="Bert Sans" w:hAnsi="Bert Sans"/>
        </w:rPr>
        <w:t xml:space="preserve"> </w:t>
      </w:r>
      <w:r w:rsidRPr="00D23C52">
        <w:rPr>
          <w:rFonts w:ascii="Bert Sans" w:hAnsi="Bert Sans" w:cs="Bert Sans"/>
        </w:rPr>
        <w:t>периодически</w:t>
      </w:r>
      <w:r w:rsidRPr="00D23C52">
        <w:rPr>
          <w:rFonts w:ascii="Bert Sans" w:hAnsi="Bert Sans"/>
        </w:rPr>
        <w:t xml:space="preserve"> </w:t>
      </w:r>
      <w:r w:rsidRPr="00D23C52">
        <w:rPr>
          <w:rFonts w:ascii="Bert Sans" w:hAnsi="Bert Sans" w:cs="Bert Sans"/>
        </w:rPr>
        <w:t>теряет</w:t>
      </w:r>
      <w:r w:rsidRPr="00D23C52">
        <w:rPr>
          <w:rFonts w:ascii="Bert Sans" w:hAnsi="Bert Sans"/>
        </w:rPr>
        <w:t xml:space="preserve"> </w:t>
      </w:r>
      <w:r w:rsidRPr="00D23C52">
        <w:rPr>
          <w:rFonts w:ascii="Bert Sans" w:hAnsi="Bert Sans" w:cs="Bert Sans"/>
        </w:rPr>
        <w:t>видеосигнал</w:t>
      </w:r>
      <w:r w:rsidRPr="00D23C52">
        <w:rPr>
          <w:rFonts w:ascii="Bert Sans" w:hAnsi="Bert Sans"/>
        </w:rPr>
        <w:t xml:space="preserve">. </w:t>
      </w:r>
      <w:r w:rsidRPr="00D23C52">
        <w:rPr>
          <w:rFonts w:ascii="Bert Sans" w:hAnsi="Bert Sans" w:cs="Bert Sans"/>
        </w:rPr>
        <w:t>Все</w:t>
      </w:r>
      <w:r w:rsidRPr="00D23C52">
        <w:rPr>
          <w:rFonts w:ascii="Bert Sans" w:hAnsi="Bert Sans"/>
        </w:rPr>
        <w:t xml:space="preserve"> </w:t>
      </w:r>
      <w:r w:rsidRPr="00D23C52">
        <w:rPr>
          <w:rFonts w:ascii="Bert Sans" w:hAnsi="Bert Sans" w:cs="Bert Sans"/>
        </w:rPr>
        <w:t>обнаруженные</w:t>
      </w:r>
      <w:r w:rsidRPr="00D23C52">
        <w:rPr>
          <w:rFonts w:ascii="Bert Sans" w:hAnsi="Bert Sans"/>
        </w:rPr>
        <w:t xml:space="preserve"> </w:t>
      </w:r>
      <w:r w:rsidRPr="00D23C52">
        <w:rPr>
          <w:rFonts w:ascii="Bert Sans" w:hAnsi="Bert Sans" w:cs="Bert Sans"/>
        </w:rPr>
        <w:t>неисправности</w:t>
      </w:r>
      <w:r w:rsidRPr="00D23C52">
        <w:rPr>
          <w:rFonts w:ascii="Bert Sans" w:hAnsi="Bert Sans"/>
        </w:rPr>
        <w:t xml:space="preserve"> </w:t>
      </w:r>
      <w:r w:rsidRPr="00D23C52">
        <w:rPr>
          <w:rFonts w:ascii="Bert Sans" w:hAnsi="Bert Sans" w:cs="Bert Sans"/>
        </w:rPr>
        <w:t>необходимо</w:t>
      </w:r>
      <w:r w:rsidRPr="00D23C52">
        <w:rPr>
          <w:rFonts w:ascii="Bert Sans" w:hAnsi="Bert Sans"/>
        </w:rPr>
        <w:t xml:space="preserve"> </w:t>
      </w:r>
      <w:r w:rsidRPr="00D23C52">
        <w:rPr>
          <w:rFonts w:ascii="Bert Sans" w:hAnsi="Bert Sans" w:cs="Bert Sans"/>
        </w:rPr>
        <w:t>устранить</w:t>
      </w:r>
      <w:r w:rsidRPr="00D23C52">
        <w:rPr>
          <w:rFonts w:ascii="Bert Sans" w:hAnsi="Bert Sans"/>
        </w:rPr>
        <w:t xml:space="preserve"> </w:t>
      </w:r>
      <w:r w:rsidRPr="00D23C52">
        <w:rPr>
          <w:rFonts w:ascii="Bert Sans" w:hAnsi="Bert Sans" w:cs="Bert Sans"/>
        </w:rPr>
        <w:t>до</w:t>
      </w:r>
      <w:r w:rsidRPr="00D23C52">
        <w:rPr>
          <w:rFonts w:ascii="Bert Sans" w:hAnsi="Bert Sans"/>
        </w:rPr>
        <w:t xml:space="preserve"> 18 </w:t>
      </w:r>
      <w:r w:rsidRPr="00D23C52">
        <w:rPr>
          <w:rFonts w:ascii="Bert Sans" w:hAnsi="Bert Sans" w:cs="Bert Sans"/>
        </w:rPr>
        <w:t>ноября</w:t>
      </w:r>
      <w:r w:rsidRPr="00D23C52">
        <w:rPr>
          <w:rFonts w:ascii="Bert Sans" w:hAnsi="Bert Sans"/>
        </w:rPr>
        <w:t xml:space="preserve"> 2026 </w:t>
      </w:r>
      <w:r w:rsidRPr="00D23C52">
        <w:rPr>
          <w:rFonts w:ascii="Bert Sans" w:hAnsi="Bert Sans" w:cs="Bert Sans"/>
        </w:rPr>
        <w:t>года</w:t>
      </w:r>
      <w:r w:rsidRPr="00D23C52">
        <w:rPr>
          <w:rFonts w:ascii="Bert Sans" w:hAnsi="Bert Sans"/>
        </w:rPr>
        <w:t xml:space="preserve">, </w:t>
      </w:r>
      <w:r w:rsidRPr="00D23C52">
        <w:rPr>
          <w:rFonts w:ascii="Bert Sans" w:hAnsi="Bert Sans" w:cs="Bert Sans"/>
        </w:rPr>
        <w:t>чтобы</w:t>
      </w:r>
      <w:r w:rsidRPr="00D23C52">
        <w:rPr>
          <w:rFonts w:ascii="Bert Sans" w:hAnsi="Bert Sans"/>
        </w:rPr>
        <w:t xml:space="preserve"> </w:t>
      </w:r>
      <w:r w:rsidRPr="00D23C52">
        <w:rPr>
          <w:rFonts w:ascii="Bert Sans" w:hAnsi="Bert Sans" w:cs="Bert Sans"/>
        </w:rPr>
        <w:t>обеспечить</w:t>
      </w:r>
      <w:r w:rsidRPr="00D23C52">
        <w:rPr>
          <w:rFonts w:ascii="Bert Sans" w:hAnsi="Bert Sans"/>
        </w:rPr>
        <w:t xml:space="preserve"> </w:t>
      </w:r>
      <w:r w:rsidRPr="00D23C52">
        <w:rPr>
          <w:rFonts w:ascii="Bert Sans" w:hAnsi="Bert Sans" w:cs="Bert Sans"/>
        </w:rPr>
        <w:t>своевременную</w:t>
      </w:r>
      <w:r w:rsidRPr="00D23C52">
        <w:rPr>
          <w:rFonts w:ascii="Bert Sans" w:hAnsi="Bert Sans"/>
        </w:rPr>
        <w:t xml:space="preserve"> </w:t>
      </w:r>
      <w:r w:rsidRPr="00D23C52">
        <w:rPr>
          <w:rFonts w:ascii="Bert Sans" w:hAnsi="Bert Sans" w:cs="Bert Sans"/>
        </w:rPr>
        <w:t>подготовку</w:t>
      </w:r>
      <w:r w:rsidRPr="00D23C52">
        <w:rPr>
          <w:rFonts w:ascii="Bert Sans" w:hAnsi="Bert Sans"/>
        </w:rPr>
        <w:t xml:space="preserve"> </w:t>
      </w:r>
      <w:r w:rsidRPr="00D23C52">
        <w:rPr>
          <w:rFonts w:ascii="Bert Sans" w:hAnsi="Bert Sans" w:cs="Bert Sans"/>
        </w:rPr>
        <w:t>оборудования</w:t>
      </w:r>
      <w:r w:rsidRPr="00D23C52">
        <w:rPr>
          <w:rFonts w:ascii="Bert Sans" w:hAnsi="Bert Sans"/>
        </w:rPr>
        <w:t xml:space="preserve"> </w:t>
      </w:r>
      <w:r w:rsidRPr="00D23C52">
        <w:rPr>
          <w:rFonts w:ascii="Bert Sans" w:hAnsi="Bert Sans" w:cs="Bert Sans"/>
        </w:rPr>
        <w:t>к</w:t>
      </w:r>
      <w:r w:rsidRPr="00D23C52">
        <w:rPr>
          <w:rFonts w:ascii="Bert Sans" w:hAnsi="Bert Sans"/>
        </w:rPr>
        <w:t xml:space="preserve"> </w:t>
      </w:r>
      <w:r w:rsidRPr="00D23C52">
        <w:rPr>
          <w:rFonts w:ascii="Bert Sans" w:hAnsi="Bert Sans" w:cs="Bert Sans"/>
        </w:rPr>
        <w:t>проведению</w:t>
      </w:r>
      <w:r w:rsidRPr="00D23C52">
        <w:rPr>
          <w:rFonts w:ascii="Bert Sans" w:hAnsi="Bert Sans"/>
        </w:rPr>
        <w:t xml:space="preserve"> </w:t>
      </w:r>
      <w:r w:rsidRPr="00D23C52">
        <w:rPr>
          <w:rFonts w:ascii="Bert Sans" w:hAnsi="Bert Sans" w:cs="Bert Sans"/>
        </w:rPr>
        <w:t>форума</w:t>
      </w:r>
      <w:r w:rsidRPr="00D23C52">
        <w:rPr>
          <w:rFonts w:ascii="Bert Sans" w:hAnsi="Bert Sans"/>
        </w:rPr>
        <w:t>.</w:t>
      </w:r>
    </w:p>
    <w:p w14:paraId="5A24E8C1" w14:textId="725D5B75" w:rsidR="00BE0A19" w:rsidRDefault="00D23C52" w:rsidP="00D23C52">
      <w:pPr>
        <w:ind w:firstLine="709"/>
        <w:jc w:val="both"/>
        <w:rPr>
          <w:rFonts w:ascii="Bert Sans" w:hAnsi="Bert Sans"/>
        </w:rPr>
      </w:pPr>
      <w:r w:rsidRPr="00D23C52">
        <w:rPr>
          <w:rFonts w:ascii="Bert Sans" w:hAnsi="Bert Sans"/>
        </w:rPr>
        <w:t>Все приведённые сведения являются учебными. Недостающие реквизиты документов, включая регистрационные номера, даты составления отдельных документов, контактные данные и другие необходимые сведения, допускается определить самостоятельно. При этом необходимо обеспечить достоверность, логическую последовательность и согласованность информации во всех подготавливаемых документах.</w:t>
      </w:r>
    </w:p>
    <w:p w14:paraId="19DF4D05" w14:textId="77777777" w:rsidR="00D23C52" w:rsidRDefault="00D23C52" w:rsidP="00D23C52">
      <w:pPr>
        <w:ind w:firstLine="709"/>
        <w:jc w:val="both"/>
        <w:rPr>
          <w:rFonts w:ascii="Bert Sans" w:hAnsi="Bert Sans"/>
        </w:rPr>
      </w:pPr>
    </w:p>
    <w:p w14:paraId="10ABDA39" w14:textId="77777777" w:rsidR="00D23C52" w:rsidRDefault="00D23C52" w:rsidP="00D23C52">
      <w:pPr>
        <w:ind w:firstLine="709"/>
        <w:jc w:val="both"/>
        <w:rPr>
          <w:rFonts w:ascii="Bert Sans" w:hAnsi="Bert Sans"/>
        </w:rPr>
      </w:pPr>
    </w:p>
    <w:p w14:paraId="03AD8554" w14:textId="77777777" w:rsidR="00B021B0" w:rsidRPr="00B021B0" w:rsidRDefault="00B021B0" w:rsidP="00B021B0">
      <w:pPr>
        <w:ind w:firstLine="709"/>
        <w:jc w:val="both"/>
        <w:rPr>
          <w:rFonts w:ascii="Bert Sans" w:hAnsi="Bert Sans"/>
          <w:b/>
          <w:bCs/>
        </w:rPr>
      </w:pPr>
      <w:r w:rsidRPr="00B021B0">
        <w:rPr>
          <w:rFonts w:ascii="Bert Sans" w:hAnsi="Bert Sans"/>
          <w:b/>
          <w:bCs/>
        </w:rPr>
        <w:t>1. Изучение нормативного документа</w:t>
      </w:r>
    </w:p>
    <w:p w14:paraId="32E093F3" w14:textId="77777777" w:rsidR="00B021B0" w:rsidRPr="00B021B0" w:rsidRDefault="00B021B0" w:rsidP="00B021B0">
      <w:pPr>
        <w:ind w:firstLine="709"/>
        <w:jc w:val="both"/>
        <w:rPr>
          <w:rFonts w:ascii="Bert Sans" w:hAnsi="Bert Sans"/>
        </w:rPr>
      </w:pPr>
    </w:p>
    <w:p w14:paraId="6C98A019" w14:textId="77777777" w:rsidR="00B021B0" w:rsidRPr="00B021B0" w:rsidRDefault="00B021B0" w:rsidP="00B021B0">
      <w:pPr>
        <w:ind w:firstLine="709"/>
        <w:jc w:val="both"/>
        <w:rPr>
          <w:rFonts w:ascii="Bert Sans" w:hAnsi="Bert Sans"/>
        </w:rPr>
      </w:pPr>
      <w:r w:rsidRPr="00B021B0">
        <w:rPr>
          <w:rFonts w:ascii="Bert Sans" w:hAnsi="Bert Sans"/>
        </w:rPr>
        <w:t>Ознакомьтесь с предоставленным ГОСТ Р 7.0.97-2025 «Организационно-распорядительная документация. Требования к оформлению документов».</w:t>
      </w:r>
    </w:p>
    <w:p w14:paraId="3EFB3F94" w14:textId="77777777" w:rsidR="00B021B0" w:rsidRPr="00B021B0" w:rsidRDefault="00B021B0" w:rsidP="00B021B0">
      <w:pPr>
        <w:ind w:firstLine="709"/>
        <w:jc w:val="both"/>
        <w:rPr>
          <w:rFonts w:ascii="Bert Sans" w:hAnsi="Bert Sans"/>
        </w:rPr>
      </w:pPr>
      <w:r w:rsidRPr="00B021B0">
        <w:rPr>
          <w:rFonts w:ascii="Bert Sans" w:hAnsi="Bert Sans"/>
        </w:rPr>
        <w:t>Обратите внимание на требования к составу и расположению реквизитов, оформлению текста, дат, заголовков, подписей, полей и других элементов служебных документов.</w:t>
      </w:r>
    </w:p>
    <w:p w14:paraId="47C2D540" w14:textId="77777777" w:rsidR="00B021B0" w:rsidRPr="00B021B0" w:rsidRDefault="00B021B0" w:rsidP="00B021B0">
      <w:pPr>
        <w:ind w:firstLine="709"/>
        <w:jc w:val="both"/>
        <w:rPr>
          <w:rFonts w:ascii="Bert Sans" w:hAnsi="Bert Sans"/>
        </w:rPr>
      </w:pPr>
    </w:p>
    <w:p w14:paraId="187BD2D7" w14:textId="77777777" w:rsidR="00B021B0" w:rsidRPr="00B021B0" w:rsidRDefault="00B021B0" w:rsidP="00B021B0">
      <w:pPr>
        <w:ind w:firstLine="709"/>
        <w:jc w:val="both"/>
        <w:rPr>
          <w:rFonts w:ascii="Bert Sans" w:hAnsi="Bert Sans"/>
          <w:b/>
          <w:bCs/>
        </w:rPr>
      </w:pPr>
      <w:r w:rsidRPr="00B021B0">
        <w:rPr>
          <w:rFonts w:ascii="Bert Sans" w:hAnsi="Bert Sans"/>
          <w:b/>
          <w:bCs/>
        </w:rPr>
        <w:t>2. Подготовка приказа</w:t>
      </w:r>
    </w:p>
    <w:p w14:paraId="61544CBB" w14:textId="77777777" w:rsidR="00B021B0" w:rsidRPr="00B021B0" w:rsidRDefault="00B021B0" w:rsidP="00B021B0">
      <w:pPr>
        <w:ind w:firstLine="709"/>
        <w:jc w:val="both"/>
        <w:rPr>
          <w:rFonts w:ascii="Bert Sans" w:hAnsi="Bert Sans"/>
        </w:rPr>
      </w:pPr>
    </w:p>
    <w:p w14:paraId="7A109ED6" w14:textId="77777777" w:rsidR="00B021B0" w:rsidRPr="00B021B0" w:rsidRDefault="00B021B0" w:rsidP="00B021B0">
      <w:pPr>
        <w:ind w:firstLine="709"/>
        <w:jc w:val="both"/>
        <w:rPr>
          <w:rFonts w:ascii="Bert Sans" w:hAnsi="Bert Sans"/>
        </w:rPr>
      </w:pPr>
      <w:r w:rsidRPr="00B021B0">
        <w:rPr>
          <w:rFonts w:ascii="Bert Sans" w:hAnsi="Bert Sans"/>
        </w:rPr>
        <w:t>Используя шаблон «Приказ по общим вопросам», подготовьте приказ о проведении студенческого IT-форума «Цифровой импульс — 2026».</w:t>
      </w:r>
    </w:p>
    <w:p w14:paraId="279A7E51" w14:textId="77777777" w:rsidR="00B021B0" w:rsidRPr="00B021B0" w:rsidRDefault="00B021B0" w:rsidP="00B021B0">
      <w:pPr>
        <w:ind w:firstLine="709"/>
        <w:jc w:val="both"/>
        <w:rPr>
          <w:rFonts w:ascii="Bert Sans" w:hAnsi="Bert Sans"/>
        </w:rPr>
      </w:pPr>
      <w:r w:rsidRPr="00B021B0">
        <w:rPr>
          <w:rFonts w:ascii="Bert Sans" w:hAnsi="Bert Sans"/>
        </w:rPr>
        <w:t>В документе необходимо отразить решение о проведении мероприятия, назначение ответственных лиц, основные организационные поручения и сроки их выполнения.</w:t>
      </w:r>
    </w:p>
    <w:p w14:paraId="6CECB51A" w14:textId="77777777" w:rsidR="00B021B0" w:rsidRDefault="00B021B0" w:rsidP="00B021B0">
      <w:pPr>
        <w:ind w:firstLine="709"/>
        <w:jc w:val="both"/>
        <w:rPr>
          <w:rFonts w:ascii="Bert Sans" w:hAnsi="Bert Sans"/>
        </w:rPr>
      </w:pPr>
    </w:p>
    <w:p w14:paraId="4E324CD6" w14:textId="77777777" w:rsidR="00B021B0" w:rsidRDefault="00B021B0" w:rsidP="00B021B0">
      <w:pPr>
        <w:ind w:firstLine="709"/>
        <w:jc w:val="both"/>
        <w:rPr>
          <w:rFonts w:ascii="Bert Sans" w:hAnsi="Bert Sans"/>
        </w:rPr>
      </w:pPr>
    </w:p>
    <w:p w14:paraId="62DE9A8E" w14:textId="77777777" w:rsidR="00B021B0" w:rsidRPr="00B021B0" w:rsidRDefault="00B021B0" w:rsidP="00B021B0">
      <w:pPr>
        <w:ind w:firstLine="709"/>
        <w:jc w:val="both"/>
        <w:rPr>
          <w:rFonts w:ascii="Bert Sans" w:hAnsi="Bert Sans"/>
        </w:rPr>
      </w:pPr>
    </w:p>
    <w:p w14:paraId="4FEC91D1" w14:textId="77777777" w:rsidR="00B021B0" w:rsidRPr="00B021B0" w:rsidRDefault="00B021B0" w:rsidP="00B021B0">
      <w:pPr>
        <w:ind w:firstLine="709"/>
        <w:jc w:val="both"/>
        <w:rPr>
          <w:rFonts w:ascii="Bert Sans" w:hAnsi="Bert Sans"/>
          <w:b/>
          <w:bCs/>
        </w:rPr>
      </w:pPr>
      <w:r w:rsidRPr="00B021B0">
        <w:rPr>
          <w:rFonts w:ascii="Bert Sans" w:hAnsi="Bert Sans"/>
          <w:b/>
          <w:bCs/>
        </w:rPr>
        <w:lastRenderedPageBreak/>
        <w:t>3. Подготовка информационного письма</w:t>
      </w:r>
    </w:p>
    <w:p w14:paraId="2111D57A" w14:textId="77777777" w:rsidR="00B021B0" w:rsidRPr="00B021B0" w:rsidRDefault="00B021B0" w:rsidP="00B021B0">
      <w:pPr>
        <w:ind w:firstLine="709"/>
        <w:jc w:val="both"/>
        <w:rPr>
          <w:rFonts w:ascii="Bert Sans" w:hAnsi="Bert Sans"/>
        </w:rPr>
      </w:pPr>
      <w:r w:rsidRPr="00B021B0">
        <w:rPr>
          <w:rFonts w:ascii="Bert Sans" w:hAnsi="Bert Sans"/>
        </w:rPr>
        <w:t>Используя шаблон «Информационное письмо», подготовьте официальное информационное письмо для преподавателей и студентов образовательного учреждения.</w:t>
      </w:r>
    </w:p>
    <w:p w14:paraId="1FF795D8" w14:textId="77777777" w:rsidR="00B021B0" w:rsidRPr="00B021B0" w:rsidRDefault="00B021B0" w:rsidP="00B021B0">
      <w:pPr>
        <w:ind w:firstLine="709"/>
        <w:jc w:val="both"/>
        <w:rPr>
          <w:rFonts w:ascii="Bert Sans" w:hAnsi="Bert Sans"/>
        </w:rPr>
      </w:pPr>
      <w:r w:rsidRPr="00B021B0">
        <w:rPr>
          <w:rFonts w:ascii="Bert Sans" w:hAnsi="Bert Sans"/>
        </w:rPr>
        <w:t>Укажите название мероприятия, дату, время, место проведения, предполагаемую программу и порядок участия.</w:t>
      </w:r>
    </w:p>
    <w:p w14:paraId="783C540F" w14:textId="77777777" w:rsidR="00B021B0" w:rsidRPr="00B021B0" w:rsidRDefault="00B021B0" w:rsidP="00B021B0">
      <w:pPr>
        <w:ind w:firstLine="709"/>
        <w:jc w:val="both"/>
        <w:rPr>
          <w:rFonts w:ascii="Bert Sans" w:hAnsi="Bert Sans"/>
        </w:rPr>
      </w:pPr>
    </w:p>
    <w:p w14:paraId="3D71C66D" w14:textId="77777777" w:rsidR="00B021B0" w:rsidRPr="00B021B0" w:rsidRDefault="00B021B0" w:rsidP="00B021B0">
      <w:pPr>
        <w:ind w:firstLine="709"/>
        <w:jc w:val="both"/>
        <w:rPr>
          <w:rFonts w:ascii="Bert Sans" w:hAnsi="Bert Sans"/>
          <w:b/>
          <w:bCs/>
        </w:rPr>
      </w:pPr>
      <w:r w:rsidRPr="00B021B0">
        <w:rPr>
          <w:rFonts w:ascii="Bert Sans" w:hAnsi="Bert Sans"/>
          <w:b/>
          <w:bCs/>
        </w:rPr>
        <w:t>4. Подготовка служебной записки</w:t>
      </w:r>
    </w:p>
    <w:p w14:paraId="3E5FC3F3" w14:textId="77777777" w:rsidR="00B021B0" w:rsidRPr="00B021B0" w:rsidRDefault="00B021B0" w:rsidP="00B021B0">
      <w:pPr>
        <w:ind w:firstLine="709"/>
        <w:jc w:val="both"/>
        <w:rPr>
          <w:rFonts w:ascii="Bert Sans" w:hAnsi="Bert Sans"/>
        </w:rPr>
      </w:pPr>
      <w:r w:rsidRPr="00B021B0">
        <w:rPr>
          <w:rFonts w:ascii="Bert Sans" w:hAnsi="Bert Sans"/>
        </w:rPr>
        <w:t>Используя шаблон «Служебная записка», подготовьте обращение системного администратора к заместителю директора по учебной работе о необходимости устранения выявленных технических неисправностей.</w:t>
      </w:r>
    </w:p>
    <w:p w14:paraId="758C5BB0" w14:textId="77777777" w:rsidR="00B021B0" w:rsidRPr="00B021B0" w:rsidRDefault="00B021B0" w:rsidP="00B021B0">
      <w:pPr>
        <w:ind w:firstLine="709"/>
        <w:jc w:val="both"/>
        <w:rPr>
          <w:rFonts w:ascii="Bert Sans" w:hAnsi="Bert Sans"/>
        </w:rPr>
      </w:pPr>
      <w:r w:rsidRPr="00B021B0">
        <w:rPr>
          <w:rFonts w:ascii="Bert Sans" w:hAnsi="Bert Sans"/>
        </w:rPr>
        <w:t>В записке необходимо изложить обстоятельства, перечислить выявленные проблемы, обосновать необходимость их устранения и предложить необходимые действия.</w:t>
      </w:r>
    </w:p>
    <w:p w14:paraId="24A66627" w14:textId="77777777" w:rsidR="00B021B0" w:rsidRPr="00B021B0" w:rsidRDefault="00B021B0" w:rsidP="00B021B0">
      <w:pPr>
        <w:ind w:firstLine="709"/>
        <w:jc w:val="both"/>
        <w:rPr>
          <w:rFonts w:ascii="Bert Sans" w:hAnsi="Bert Sans"/>
        </w:rPr>
      </w:pPr>
    </w:p>
    <w:p w14:paraId="1EA99959" w14:textId="77777777" w:rsidR="00B021B0" w:rsidRPr="00B021B0" w:rsidRDefault="00B021B0" w:rsidP="00B021B0">
      <w:pPr>
        <w:ind w:firstLine="709"/>
        <w:jc w:val="both"/>
        <w:rPr>
          <w:rFonts w:ascii="Bert Sans" w:hAnsi="Bert Sans"/>
          <w:b/>
          <w:bCs/>
        </w:rPr>
      </w:pPr>
      <w:r w:rsidRPr="00B021B0">
        <w:rPr>
          <w:rFonts w:ascii="Bert Sans" w:hAnsi="Bert Sans"/>
          <w:b/>
          <w:bCs/>
        </w:rPr>
        <w:t>5. Подготовка акта</w:t>
      </w:r>
    </w:p>
    <w:p w14:paraId="416E58DD" w14:textId="77777777" w:rsidR="00B021B0" w:rsidRPr="00B021B0" w:rsidRDefault="00B021B0" w:rsidP="00B021B0">
      <w:pPr>
        <w:ind w:firstLine="709"/>
        <w:jc w:val="both"/>
        <w:rPr>
          <w:rFonts w:ascii="Bert Sans" w:hAnsi="Bert Sans"/>
        </w:rPr>
      </w:pPr>
      <w:r w:rsidRPr="00B021B0">
        <w:rPr>
          <w:rFonts w:ascii="Bert Sans" w:hAnsi="Bert Sans"/>
        </w:rPr>
        <w:t xml:space="preserve">Используя шаблон «Акт», оформите акт предварительной проверки технической готовности компьютерной аудитории </w:t>
      </w:r>
      <w:r w:rsidRPr="00B021B0">
        <w:t>№</w:t>
      </w:r>
      <w:r w:rsidRPr="00B021B0">
        <w:rPr>
          <w:rFonts w:ascii="Bert Sans" w:hAnsi="Bert Sans"/>
        </w:rPr>
        <w:t xml:space="preserve"> 305.</w:t>
      </w:r>
    </w:p>
    <w:p w14:paraId="4A3BA3CD" w14:textId="77777777" w:rsidR="00B021B0" w:rsidRPr="00B021B0" w:rsidRDefault="00B021B0" w:rsidP="00B021B0">
      <w:pPr>
        <w:ind w:firstLine="709"/>
        <w:jc w:val="both"/>
        <w:rPr>
          <w:rFonts w:ascii="Bert Sans" w:hAnsi="Bert Sans"/>
        </w:rPr>
      </w:pPr>
      <w:r w:rsidRPr="00B021B0">
        <w:rPr>
          <w:rFonts w:ascii="Bert Sans" w:hAnsi="Bert Sans"/>
        </w:rPr>
        <w:t>В документе отразите дату и место проверки, состав комиссии (не менее трёх человек), установленные обстоятельства, выявленные недостатки и заключение по результатам проверки.</w:t>
      </w:r>
    </w:p>
    <w:p w14:paraId="5CEB68F1" w14:textId="77777777" w:rsidR="00B021B0" w:rsidRPr="00B021B0" w:rsidRDefault="00B021B0" w:rsidP="00B021B0">
      <w:pPr>
        <w:ind w:firstLine="709"/>
        <w:jc w:val="both"/>
        <w:rPr>
          <w:rFonts w:ascii="Bert Sans" w:hAnsi="Bert Sans"/>
        </w:rPr>
      </w:pPr>
      <w:r w:rsidRPr="00B021B0">
        <w:rPr>
          <w:rFonts w:ascii="Bert Sans" w:hAnsi="Bert Sans"/>
        </w:rPr>
        <w:t>Допускается самостоятельно определить состав комиссии и дату проверки с учётом установленных сроков подготовки мероприятия.</w:t>
      </w:r>
    </w:p>
    <w:p w14:paraId="4E25D6C4" w14:textId="77777777" w:rsidR="00B021B0" w:rsidRPr="00B021B0" w:rsidRDefault="00B021B0" w:rsidP="00B021B0">
      <w:pPr>
        <w:ind w:firstLine="709"/>
        <w:jc w:val="both"/>
        <w:rPr>
          <w:rFonts w:ascii="Bert Sans" w:hAnsi="Bert Sans"/>
        </w:rPr>
      </w:pPr>
    </w:p>
    <w:p w14:paraId="1CAD08A7" w14:textId="77777777" w:rsidR="00B021B0" w:rsidRPr="00B021B0" w:rsidRDefault="00B021B0" w:rsidP="00B021B0">
      <w:pPr>
        <w:ind w:firstLine="709"/>
        <w:jc w:val="both"/>
        <w:rPr>
          <w:rFonts w:ascii="Bert Sans" w:hAnsi="Bert Sans"/>
          <w:b/>
          <w:bCs/>
        </w:rPr>
      </w:pPr>
      <w:r w:rsidRPr="00B021B0">
        <w:rPr>
          <w:rFonts w:ascii="Bert Sans" w:hAnsi="Bert Sans"/>
          <w:b/>
          <w:bCs/>
        </w:rPr>
        <w:t>6. Проверка оформления документов</w:t>
      </w:r>
    </w:p>
    <w:p w14:paraId="4EDDD7D1" w14:textId="77777777" w:rsidR="00B021B0" w:rsidRPr="00B021B0" w:rsidRDefault="00B021B0" w:rsidP="00B021B0">
      <w:pPr>
        <w:ind w:firstLine="709"/>
        <w:jc w:val="both"/>
        <w:rPr>
          <w:rFonts w:ascii="Bert Sans" w:hAnsi="Bert Sans"/>
        </w:rPr>
      </w:pPr>
      <w:r w:rsidRPr="00B021B0">
        <w:rPr>
          <w:rFonts w:ascii="Bert Sans" w:hAnsi="Bert Sans"/>
        </w:rPr>
        <w:t>После заполнения шаблонов проверьте каждый документ на соответствие изученному ГОСТ.</w:t>
      </w:r>
    </w:p>
    <w:p w14:paraId="25751F65" w14:textId="77777777" w:rsidR="00B021B0" w:rsidRPr="00B021B0" w:rsidRDefault="00B021B0" w:rsidP="00B021B0">
      <w:pPr>
        <w:ind w:firstLine="709"/>
        <w:jc w:val="both"/>
        <w:rPr>
          <w:rFonts w:ascii="Bert Sans" w:hAnsi="Bert Sans"/>
        </w:rPr>
      </w:pPr>
      <w:r w:rsidRPr="00B021B0">
        <w:rPr>
          <w:rFonts w:ascii="Bert Sans" w:hAnsi="Bert Sans"/>
        </w:rPr>
        <w:t>Особое внимание уделите правильности оформления реквизитов, единообразию шрифтов, абзацных отступов, интервалов, выравниванию текста, оформлению таблиц и списков (при наличии).</w:t>
      </w:r>
    </w:p>
    <w:p w14:paraId="1A337C9F" w14:textId="77777777" w:rsidR="00B021B0" w:rsidRPr="00B021B0" w:rsidRDefault="00B021B0" w:rsidP="00B021B0">
      <w:pPr>
        <w:ind w:firstLine="709"/>
        <w:jc w:val="both"/>
        <w:rPr>
          <w:rFonts w:ascii="Bert Sans" w:hAnsi="Bert Sans"/>
        </w:rPr>
      </w:pPr>
      <w:r w:rsidRPr="00B021B0">
        <w:rPr>
          <w:rFonts w:ascii="Bert Sans" w:hAnsi="Bert Sans"/>
        </w:rPr>
        <w:t>Если используемый шаблон содержит элементы оформления, не соответствующие требованиям изученного стандарта, внесите необходимые исправления.</w:t>
      </w:r>
    </w:p>
    <w:p w14:paraId="4440933D" w14:textId="77777777" w:rsidR="00B021B0" w:rsidRPr="00B021B0" w:rsidRDefault="00B021B0" w:rsidP="00B021B0">
      <w:pPr>
        <w:ind w:firstLine="709"/>
        <w:jc w:val="both"/>
        <w:rPr>
          <w:rFonts w:ascii="Bert Sans" w:hAnsi="Bert Sans"/>
        </w:rPr>
      </w:pPr>
    </w:p>
    <w:p w14:paraId="7C5D5CD4" w14:textId="77777777" w:rsidR="00B021B0" w:rsidRPr="00B021B0" w:rsidRDefault="00B021B0" w:rsidP="00B021B0">
      <w:pPr>
        <w:ind w:firstLine="709"/>
        <w:jc w:val="both"/>
        <w:rPr>
          <w:rFonts w:ascii="Bert Sans" w:hAnsi="Bert Sans"/>
          <w:b/>
          <w:bCs/>
        </w:rPr>
      </w:pPr>
      <w:r w:rsidRPr="00B021B0">
        <w:rPr>
          <w:rFonts w:ascii="Bert Sans" w:hAnsi="Bert Sans"/>
          <w:b/>
          <w:bCs/>
        </w:rPr>
        <w:t>7. Проверка согласованности сведений</w:t>
      </w:r>
    </w:p>
    <w:p w14:paraId="55BEC3DE" w14:textId="77777777" w:rsidR="00B021B0" w:rsidRPr="00B021B0" w:rsidRDefault="00B021B0" w:rsidP="00B021B0">
      <w:pPr>
        <w:ind w:firstLine="709"/>
        <w:jc w:val="both"/>
        <w:rPr>
          <w:rFonts w:ascii="Bert Sans" w:hAnsi="Bert Sans"/>
        </w:rPr>
      </w:pPr>
      <w:r w:rsidRPr="00B021B0">
        <w:rPr>
          <w:rFonts w:ascii="Bert Sans" w:hAnsi="Bert Sans"/>
        </w:rPr>
        <w:t>Убедитесь, что во всех четырёх документах совпадают название мероприятия, дата и место его проведения, должности и фамилии ответственных лиц.</w:t>
      </w:r>
    </w:p>
    <w:p w14:paraId="78017A5D" w14:textId="77777777" w:rsidR="00B021B0" w:rsidRPr="00B021B0" w:rsidRDefault="00B021B0" w:rsidP="00B021B0">
      <w:pPr>
        <w:ind w:firstLine="709"/>
        <w:jc w:val="both"/>
        <w:rPr>
          <w:rFonts w:ascii="Bert Sans" w:hAnsi="Bert Sans"/>
        </w:rPr>
      </w:pPr>
      <w:r w:rsidRPr="00B021B0">
        <w:rPr>
          <w:rFonts w:ascii="Bert Sans" w:hAnsi="Bert Sans"/>
        </w:rPr>
        <w:lastRenderedPageBreak/>
        <w:t>Проверьте логическую последовательность документов: поручения должны быть выданы до проведения мероприятия, выявленные неисправности должны быть отражены в служебной записке, а сроки их устранения не должны противоречить установленной дате проведения форума.</w:t>
      </w:r>
    </w:p>
    <w:p w14:paraId="6BC04967" w14:textId="77777777" w:rsidR="00B021B0" w:rsidRPr="00B021B0" w:rsidRDefault="00B021B0" w:rsidP="00B021B0">
      <w:pPr>
        <w:ind w:firstLine="709"/>
        <w:jc w:val="both"/>
        <w:rPr>
          <w:rFonts w:ascii="Bert Sans" w:hAnsi="Bert Sans"/>
        </w:rPr>
      </w:pPr>
    </w:p>
    <w:p w14:paraId="4ACCEBEE" w14:textId="77777777" w:rsidR="00B021B0" w:rsidRPr="00B021B0" w:rsidRDefault="00B021B0" w:rsidP="00B021B0">
      <w:pPr>
        <w:ind w:firstLine="709"/>
        <w:jc w:val="both"/>
        <w:rPr>
          <w:rFonts w:ascii="Bert Sans" w:hAnsi="Bert Sans"/>
          <w:b/>
          <w:bCs/>
        </w:rPr>
      </w:pPr>
      <w:r w:rsidRPr="00B021B0">
        <w:rPr>
          <w:rFonts w:ascii="Bert Sans" w:hAnsi="Bert Sans"/>
          <w:b/>
          <w:bCs/>
        </w:rPr>
        <w:t>8. Сохранение результатов</w:t>
      </w:r>
    </w:p>
    <w:p w14:paraId="0715E545" w14:textId="77777777" w:rsidR="00B021B0" w:rsidRPr="00B021B0" w:rsidRDefault="00B021B0" w:rsidP="00B021B0">
      <w:pPr>
        <w:ind w:firstLine="709"/>
        <w:jc w:val="both"/>
        <w:rPr>
          <w:rFonts w:ascii="Bert Sans" w:hAnsi="Bert Sans"/>
        </w:rPr>
      </w:pPr>
      <w:r w:rsidRPr="00B021B0">
        <w:rPr>
          <w:rFonts w:ascii="Bert Sans" w:hAnsi="Bert Sans"/>
        </w:rPr>
        <w:t>Сохраните каждый документ отдельно в редактируемом формате DOCX или ODT. Подготовьте также копии в формате PDF.</w:t>
      </w:r>
    </w:p>
    <w:p w14:paraId="02824A5A" w14:textId="75DEB6E7" w:rsidR="00B021B0" w:rsidRPr="00D23C52" w:rsidRDefault="00B021B0" w:rsidP="00B021B0">
      <w:pPr>
        <w:ind w:firstLine="709"/>
        <w:jc w:val="both"/>
        <w:rPr>
          <w:rFonts w:ascii="Bert Sans" w:hAnsi="Bert Sans"/>
        </w:rPr>
      </w:pPr>
      <w:r w:rsidRPr="00B021B0">
        <w:rPr>
          <w:rFonts w:ascii="Bert Sans" w:hAnsi="Bert Sans"/>
        </w:rPr>
        <w:t>Названия файлов должны позволять однозначно определить их содержание.</w:t>
      </w:r>
    </w:p>
    <w:sectPr w:rsidR="00B021B0" w:rsidRPr="00D23C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ert Sans">
    <w:panose1 w:val="00000000000000000000"/>
    <w:charset w:val="CC"/>
    <w:family w:val="auto"/>
    <w:pitch w:val="variable"/>
    <w:sig w:usb0="E00002EF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F33F8"/>
    <w:multiLevelType w:val="hybridMultilevel"/>
    <w:tmpl w:val="E8EA1402"/>
    <w:lvl w:ilvl="0" w:tplc="358A354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670E4BC1"/>
    <w:multiLevelType w:val="hybridMultilevel"/>
    <w:tmpl w:val="4C048FB4"/>
    <w:lvl w:ilvl="0" w:tplc="A8705F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77B07419"/>
    <w:multiLevelType w:val="hybridMultilevel"/>
    <w:tmpl w:val="4D041CA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25536259">
    <w:abstractNumId w:val="2"/>
  </w:num>
  <w:num w:numId="2" w16cid:durableId="1433626844">
    <w:abstractNumId w:val="0"/>
  </w:num>
  <w:num w:numId="3" w16cid:durableId="2102558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E21"/>
    <w:rsid w:val="0001440C"/>
    <w:rsid w:val="000224F0"/>
    <w:rsid w:val="00097D00"/>
    <w:rsid w:val="0010076C"/>
    <w:rsid w:val="002622B3"/>
    <w:rsid w:val="002B168C"/>
    <w:rsid w:val="002C1AF3"/>
    <w:rsid w:val="00347130"/>
    <w:rsid w:val="00352C2A"/>
    <w:rsid w:val="00377A25"/>
    <w:rsid w:val="003B4519"/>
    <w:rsid w:val="003B695B"/>
    <w:rsid w:val="003F2734"/>
    <w:rsid w:val="0050191A"/>
    <w:rsid w:val="00586C4A"/>
    <w:rsid w:val="005C0309"/>
    <w:rsid w:val="005E6AFD"/>
    <w:rsid w:val="006327FC"/>
    <w:rsid w:val="0066381D"/>
    <w:rsid w:val="00873E21"/>
    <w:rsid w:val="00A20AD7"/>
    <w:rsid w:val="00A746E3"/>
    <w:rsid w:val="00A97D4C"/>
    <w:rsid w:val="00B021B0"/>
    <w:rsid w:val="00B65EC6"/>
    <w:rsid w:val="00BE0A19"/>
    <w:rsid w:val="00C213FB"/>
    <w:rsid w:val="00C30F48"/>
    <w:rsid w:val="00C51430"/>
    <w:rsid w:val="00CD1035"/>
    <w:rsid w:val="00D131F3"/>
    <w:rsid w:val="00D23C52"/>
    <w:rsid w:val="00DA3978"/>
    <w:rsid w:val="00DF604F"/>
    <w:rsid w:val="00ED6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4D417"/>
  <w15:chartTrackingRefBased/>
  <w15:docId w15:val="{5A9689E9-2D34-4FFF-B1DD-89E59C8C0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CD1035"/>
    <w:rPr>
      <w:rFonts w:ascii="Times New Roman" w:hAnsi="Times New Roman" w:cs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746E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3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3E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3E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3E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3E2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3E2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3E2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3E2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_1"/>
    <w:basedOn w:val="1"/>
    <w:link w:val="12"/>
    <w:qFormat/>
    <w:rsid w:val="00A746E3"/>
    <w:pPr>
      <w:keepLines w:val="0"/>
      <w:jc w:val="center"/>
    </w:pPr>
    <w:rPr>
      <w:rFonts w:ascii="Times New Roman" w:eastAsiaTheme="minorEastAsia" w:hAnsi="Times New Roman" w:cs="Times New Roman"/>
      <w:b/>
      <w:bCs/>
      <w:caps/>
      <w:color w:val="auto"/>
      <w:kern w:val="32"/>
      <w:sz w:val="28"/>
      <w:szCs w:val="28"/>
      <w:lang w:eastAsia="ru-RU"/>
      <w14:ligatures w14:val="standardContextual"/>
    </w:rPr>
  </w:style>
  <w:style w:type="character" w:customStyle="1" w:styleId="12">
    <w:name w:val="Заголовок_1 Знак"/>
    <w:basedOn w:val="10"/>
    <w:link w:val="11"/>
    <w:rsid w:val="00A746E3"/>
    <w:rPr>
      <w:rFonts w:ascii="Times New Roman" w:eastAsiaTheme="minorEastAsia" w:hAnsi="Times New Roman" w:cs="Times New Roman"/>
      <w:b/>
      <w:bCs/>
      <w:caps/>
      <w:color w:val="2F5496" w:themeColor="accent1" w:themeShade="BF"/>
      <w:kern w:val="32"/>
      <w:sz w:val="28"/>
      <w:szCs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A746E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873E21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873E21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873E21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873E21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873E21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873E21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873E21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873E21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873E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3E2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873E2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3E21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873E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3E21"/>
    <w:rPr>
      <w:rFonts w:ascii="Times New Roman" w:hAnsi="Times New Roman" w:cs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873E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3E2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3E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3E21"/>
    <w:rPr>
      <w:rFonts w:ascii="Times New Roman" w:hAnsi="Times New Roman" w:cs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873E21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59"/>
    <w:rsid w:val="00BE0A19"/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821</Words>
  <Characters>4685</Characters>
  <Application>Microsoft Office Word</Application>
  <DocSecurity>0</DocSecurity>
  <Lines>39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Гриванова</dc:creator>
  <cp:keywords/>
  <dc:description/>
  <cp:lastModifiedBy>Елена Гриванова</cp:lastModifiedBy>
  <cp:revision>4</cp:revision>
  <dcterms:created xsi:type="dcterms:W3CDTF">2026-10-08T19:29:00Z</dcterms:created>
  <dcterms:modified xsi:type="dcterms:W3CDTF">2026-10-22T19:53:00Z</dcterms:modified>
</cp:coreProperties>
</file>