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Rule="auto"/>
        <w:jc w:val="center"/>
        <w:rPr>
          <w:b w:val="1"/>
          <w:i w:val="1"/>
        </w:rPr>
      </w:pPr>
      <w:r w:rsidDel="00000000" w:rsidR="00000000" w:rsidRPr="00000000">
        <w:rPr>
          <w:i w:val="1"/>
          <w:rtl w:val="0"/>
        </w:rPr>
        <w:t xml:space="preserve">Федеральное государственное бюджетное образовательное учреждение</w:t>
      </w:r>
      <w:r w:rsidDel="00000000" w:rsidR="00000000" w:rsidRPr="00000000">
        <w:rPr>
          <w:rtl w:val="0"/>
        </w:rPr>
        <w:t xml:space="preserve"> </w:t>
      </w:r>
      <w:r w:rsidDel="00000000" w:rsidR="00000000" w:rsidRPr="00000000">
        <w:rPr>
          <w:i w:val="1"/>
          <w:rtl w:val="0"/>
        </w:rPr>
        <w:t xml:space="preserve">высшего профессионального образования</w:t>
      </w:r>
      <w:r w:rsidDel="00000000" w:rsidR="00000000" w:rsidRPr="00000000">
        <w:rPr>
          <w:rtl w:val="0"/>
        </w:rPr>
      </w:r>
    </w:p>
    <w:tbl>
      <w:tblPr>
        <w:tblStyle w:val="Table1"/>
        <w:tblW w:w="10068.0" w:type="dxa"/>
        <w:jc w:val="left"/>
        <w:tblInd w:w="108.0" w:type="dxa"/>
        <w:tblBorders>
          <w:bottom w:color="000000" w:space="0" w:sz="18" w:val="single"/>
        </w:tblBorders>
        <w:tblLayout w:type="fixed"/>
        <w:tblLook w:val="0400"/>
      </w:tblPr>
      <w:tblGrid>
        <w:gridCol w:w="2269"/>
        <w:gridCol w:w="7799"/>
        <w:tblGridChange w:id="0">
          <w:tblGrid>
            <w:gridCol w:w="2269"/>
            <w:gridCol w:w="7799"/>
          </w:tblGrid>
        </w:tblGridChange>
      </w:tblGrid>
      <w:tr>
        <w:trPr>
          <w:trHeight w:val="2060" w:hRule="atLeast"/>
        </w:trPr>
        <w:tc>
          <w:tcPr>
            <w:tcBorders>
              <w:top w:color="000000" w:space="0" w:sz="0" w:val="nil"/>
              <w:left w:color="000000" w:space="0" w:sz="0" w:val="nil"/>
              <w:bottom w:color="000000" w:space="0" w:sz="18" w:val="single"/>
              <w:right w:color="000000" w:space="0" w:sz="0" w:val="nil"/>
            </w:tcBorders>
            <w:vAlign w:val="center"/>
          </w:tcPr>
          <w:p w:rsidR="00000000" w:rsidDel="00000000" w:rsidP="00000000" w:rsidRDefault="00000000" w:rsidRPr="00000000" w14:paraId="00000002">
            <w:pPr>
              <w:widowControl w:val="0"/>
              <w:spacing w:after="240" w:before="240" w:line="256" w:lineRule="auto"/>
              <w:jc w:val="center"/>
              <w:rPr>
                <w:b w:val="1"/>
                <w:sz w:val="20"/>
                <w:szCs w:val="20"/>
              </w:rPr>
            </w:pPr>
            <w:r w:rsidDel="00000000" w:rsidR="00000000" w:rsidRPr="00000000">
              <w:rPr>
                <w:b w:val="1"/>
                <w:sz w:val="20"/>
                <w:szCs w:val="20"/>
              </w:rPr>
              <w:drawing>
                <wp:inline distB="0" distT="0" distL="0" distR="0">
                  <wp:extent cx="728345" cy="833755"/>
                  <wp:effectExtent b="0" l="0" r="0" t="0"/>
                  <wp:docPr descr="Gerb-BMSTU_01" id="4" name="image2.jpg"/>
                  <a:graphic>
                    <a:graphicData uri="http://schemas.openxmlformats.org/drawingml/2006/picture">
                      <pic:pic>
                        <pic:nvPicPr>
                          <pic:cNvPr descr="Gerb-BMSTU_01" id="0" name="image2.jpg"/>
                          <pic:cNvPicPr preferRelativeResize="0"/>
                        </pic:nvPicPr>
                        <pic:blipFill>
                          <a:blip r:embed="rId6"/>
                          <a:srcRect b="0" l="0" r="0" t="0"/>
                          <a:stretch>
                            <a:fillRect/>
                          </a:stretch>
                        </pic:blipFill>
                        <pic:spPr>
                          <a:xfrm>
                            <a:off x="0" y="0"/>
                            <a:ext cx="728345" cy="83375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18" w:val="single"/>
              <w:right w:color="000000" w:space="0" w:sz="0" w:val="nil"/>
            </w:tcBorders>
            <w:vAlign w:val="center"/>
          </w:tcPr>
          <w:p w:rsidR="00000000" w:rsidDel="00000000" w:rsidP="00000000" w:rsidRDefault="00000000" w:rsidRPr="00000000" w14:paraId="00000003">
            <w:pPr>
              <w:widowControl w:val="0"/>
              <w:spacing w:before="120" w:line="256" w:lineRule="auto"/>
              <w:jc w:val="center"/>
              <w:rPr>
                <w:b w:val="1"/>
                <w:i w:val="1"/>
                <w:sz w:val="28"/>
                <w:szCs w:val="28"/>
              </w:rPr>
            </w:pPr>
            <w:r w:rsidDel="00000000" w:rsidR="00000000" w:rsidRPr="00000000">
              <w:rPr>
                <w:b w:val="1"/>
                <w:i w:val="1"/>
                <w:sz w:val="28"/>
                <w:szCs w:val="28"/>
                <w:rtl w:val="0"/>
              </w:rPr>
              <w:t xml:space="preserve">«Московский государственный технический университет </w:t>
              <w:br w:type="textWrapping"/>
              <w:t xml:space="preserve">имени Н.Э. Баумана (национальный исследовательский институт)»</w:t>
            </w:r>
          </w:p>
          <w:p w:rsidR="00000000" w:rsidDel="00000000" w:rsidP="00000000" w:rsidRDefault="00000000" w:rsidRPr="00000000" w14:paraId="00000004">
            <w:pPr>
              <w:widowControl w:val="0"/>
              <w:spacing w:before="120" w:line="256" w:lineRule="auto"/>
              <w:jc w:val="center"/>
              <w:rPr>
                <w:i w:val="1"/>
                <w:sz w:val="20"/>
                <w:szCs w:val="20"/>
              </w:rPr>
            </w:pPr>
            <w:r w:rsidDel="00000000" w:rsidR="00000000" w:rsidRPr="00000000">
              <w:rPr>
                <w:b w:val="1"/>
                <w:i w:val="1"/>
                <w:sz w:val="28"/>
                <w:szCs w:val="28"/>
                <w:rtl w:val="0"/>
              </w:rPr>
              <w:t xml:space="preserve">(МГТУ им. Н.Э. Баумана)</w:t>
            </w:r>
            <w:r w:rsidDel="00000000" w:rsidR="00000000" w:rsidRPr="00000000">
              <w:rPr>
                <w:rtl w:val="0"/>
              </w:rPr>
            </w:r>
          </w:p>
        </w:tc>
      </w:tr>
    </w:tbl>
    <w:p w:rsidR="00000000" w:rsidDel="00000000" w:rsidP="00000000" w:rsidRDefault="00000000" w:rsidRPr="00000000" w14:paraId="00000005">
      <w:pPr>
        <w:widowControl w:val="0"/>
        <w:shd w:fill="ffffff" w:val="clear"/>
        <w:tabs>
          <w:tab w:val="left" w:pos="5670"/>
        </w:tabs>
        <w:spacing w:after="0" w:lineRule="auto"/>
        <w:jc w:val="both"/>
        <w:rPr>
          <w:sz w:val="28"/>
          <w:szCs w:val="28"/>
        </w:rPr>
      </w:pPr>
      <w:r w:rsidDel="00000000" w:rsidR="00000000" w:rsidRPr="00000000">
        <w:rPr>
          <w:rtl w:val="0"/>
        </w:rPr>
      </w:r>
    </w:p>
    <w:p w:rsidR="00000000" w:rsidDel="00000000" w:rsidP="00000000" w:rsidRDefault="00000000" w:rsidRPr="00000000" w14:paraId="00000006">
      <w:pPr>
        <w:widowControl w:val="0"/>
        <w:shd w:fill="ffffff" w:val="clear"/>
        <w:tabs>
          <w:tab w:val="left" w:pos="5670"/>
        </w:tabs>
        <w:spacing w:after="0" w:lineRule="auto"/>
        <w:jc w:val="both"/>
        <w:rPr>
          <w:sz w:val="28"/>
          <w:szCs w:val="28"/>
        </w:rPr>
      </w:pPr>
      <w:bookmarkStart w:colFirst="0" w:colLast="0" w:name="_gjdgxs" w:id="0"/>
      <w:bookmarkEnd w:id="0"/>
      <w:r w:rsidDel="00000000" w:rsidR="00000000" w:rsidRPr="00000000">
        <w:rPr>
          <w:sz w:val="28"/>
          <w:szCs w:val="28"/>
          <w:rtl w:val="0"/>
        </w:rPr>
        <w:t xml:space="preserve">ФАКУЛЬТЕТ  Информатика и системы управления</w:t>
      </w:r>
    </w:p>
    <w:p w:rsidR="00000000" w:rsidDel="00000000" w:rsidP="00000000" w:rsidRDefault="00000000" w:rsidRPr="00000000" w14:paraId="00000007">
      <w:pPr>
        <w:widowControl w:val="0"/>
        <w:shd w:fill="ffffff" w:val="clear"/>
        <w:tabs>
          <w:tab w:val="left" w:pos="5670"/>
        </w:tabs>
        <w:spacing w:after="0" w:lineRule="auto"/>
        <w:jc w:val="both"/>
        <w:rPr>
          <w:sz w:val="28"/>
          <w:szCs w:val="28"/>
        </w:rPr>
      </w:pPr>
      <w:r w:rsidDel="00000000" w:rsidR="00000000" w:rsidRPr="00000000">
        <w:rPr>
          <w:sz w:val="28"/>
          <w:szCs w:val="28"/>
          <w:rtl w:val="0"/>
        </w:rPr>
        <w:t xml:space="preserve">КАФЕДРА ИУ7</w:t>
      </w:r>
    </w:p>
    <w:p w:rsidR="00000000" w:rsidDel="00000000" w:rsidP="00000000" w:rsidRDefault="00000000" w:rsidRPr="00000000" w14:paraId="00000008">
      <w:pPr>
        <w:widowControl w:val="0"/>
        <w:shd w:fill="ffffff" w:val="clear"/>
        <w:tabs>
          <w:tab w:val="left" w:pos="5670"/>
        </w:tabs>
        <w:spacing w:after="0" w:lineRule="auto"/>
        <w:jc w:val="both"/>
        <w:rPr>
          <w:sz w:val="28"/>
          <w:szCs w:val="28"/>
        </w:rPr>
      </w:pPr>
      <w:r w:rsidDel="00000000" w:rsidR="00000000" w:rsidRPr="00000000">
        <w:rPr>
          <w:rtl w:val="0"/>
        </w:rPr>
      </w:r>
    </w:p>
    <w:p w:rsidR="00000000" w:rsidDel="00000000" w:rsidP="00000000" w:rsidRDefault="00000000" w:rsidRPr="00000000" w14:paraId="00000009">
      <w:pPr>
        <w:widowControl w:val="0"/>
        <w:shd w:fill="ffffff" w:val="clear"/>
        <w:spacing w:after="480" w:before="120" w:lineRule="auto"/>
        <w:jc w:val="center"/>
        <w:rPr>
          <w:b w:val="1"/>
          <w:sz w:val="32"/>
          <w:szCs w:val="32"/>
        </w:rPr>
      </w:pPr>
      <w:bookmarkStart w:colFirst="0" w:colLast="0" w:name="_30j0zll" w:id="1"/>
      <w:bookmarkEnd w:id="1"/>
      <w:r w:rsidDel="00000000" w:rsidR="00000000" w:rsidRPr="00000000">
        <w:rPr>
          <w:b w:val="1"/>
          <w:sz w:val="32"/>
          <w:szCs w:val="32"/>
          <w:rtl w:val="0"/>
        </w:rPr>
        <w:t xml:space="preserve">Отчёт</w:t>
      </w:r>
    </w:p>
    <w:p w:rsidR="00000000" w:rsidDel="00000000" w:rsidP="00000000" w:rsidRDefault="00000000" w:rsidRPr="00000000" w14:paraId="0000000A">
      <w:pPr>
        <w:widowControl w:val="0"/>
        <w:shd w:fill="ffffff" w:val="clear"/>
        <w:spacing w:after="480" w:before="120" w:lineRule="auto"/>
        <w:jc w:val="center"/>
        <w:rPr>
          <w:b w:val="1"/>
          <w:sz w:val="28"/>
          <w:szCs w:val="28"/>
        </w:rPr>
      </w:pPr>
      <w:r w:rsidDel="00000000" w:rsidR="00000000" w:rsidRPr="00000000">
        <w:rPr>
          <w:b w:val="1"/>
          <w:sz w:val="32"/>
          <w:szCs w:val="32"/>
          <w:rtl w:val="0"/>
        </w:rPr>
        <w:t xml:space="preserve">по лабораторной работе №5</w:t>
      </w:r>
      <w:r w:rsidDel="00000000" w:rsidR="00000000" w:rsidRPr="00000000">
        <w:rPr>
          <w:b w:val="1"/>
          <w:sz w:val="32"/>
          <w:szCs w:val="32"/>
          <w:highlight w:val="red"/>
          <w:rtl w:val="0"/>
        </w:rPr>
        <w:t xml:space="preserve"> </w:t>
      </w:r>
      <w:r w:rsidDel="00000000" w:rsidR="00000000" w:rsidRPr="00000000">
        <w:rPr>
          <w:rtl w:val="0"/>
        </w:rPr>
      </w:r>
    </w:p>
    <w:p w:rsidR="00000000" w:rsidDel="00000000" w:rsidP="00000000" w:rsidRDefault="00000000" w:rsidRPr="00000000" w14:paraId="0000000B">
      <w:pPr>
        <w:widowControl w:val="0"/>
        <w:shd w:fill="ffffff" w:val="clear"/>
        <w:spacing w:after="480" w:before="120" w:lineRule="auto"/>
        <w:jc w:val="center"/>
        <w:rPr>
          <w:b w:val="1"/>
          <w:sz w:val="28"/>
          <w:szCs w:val="28"/>
        </w:rPr>
      </w:pPr>
      <w:r w:rsidDel="00000000" w:rsidR="00000000" w:rsidRPr="00000000">
        <w:rPr>
          <w:b w:val="1"/>
          <w:sz w:val="28"/>
          <w:szCs w:val="28"/>
          <w:rtl w:val="0"/>
        </w:rPr>
        <w:t xml:space="preserve">Дисциплина: Анализ алгоритмов</w:t>
      </w:r>
    </w:p>
    <w:p w:rsidR="00000000" w:rsidDel="00000000" w:rsidP="00000000" w:rsidRDefault="00000000" w:rsidRPr="00000000" w14:paraId="0000000C">
      <w:pPr>
        <w:spacing w:after="160" w:line="259" w:lineRule="auto"/>
        <w:jc w:val="center"/>
        <w:rPr>
          <w:b w:val="1"/>
          <w:sz w:val="28"/>
          <w:szCs w:val="28"/>
        </w:rPr>
      </w:pPr>
      <w:r w:rsidDel="00000000" w:rsidR="00000000" w:rsidRPr="00000000">
        <w:rPr>
          <w:b w:val="1"/>
          <w:sz w:val="28"/>
          <w:szCs w:val="28"/>
          <w:rtl w:val="0"/>
        </w:rPr>
        <w:t xml:space="preserve">Тема лабораторной работы: Конвейерная обработка данных</w:t>
      </w:r>
    </w:p>
    <w:p w:rsidR="00000000" w:rsidDel="00000000" w:rsidP="00000000" w:rsidRDefault="00000000" w:rsidRPr="00000000" w14:paraId="0000000D">
      <w:pPr>
        <w:widowControl w:val="0"/>
        <w:shd w:fill="ffffff" w:val="clear"/>
        <w:tabs>
          <w:tab w:val="left" w:pos="5670"/>
        </w:tabs>
        <w:spacing w:after="0" w:lineRule="auto"/>
        <w:jc w:val="both"/>
        <w:rPr>
          <w:sz w:val="28"/>
          <w:szCs w:val="28"/>
        </w:rPr>
      </w:pPr>
      <w:r w:rsidDel="00000000" w:rsidR="00000000" w:rsidRPr="00000000">
        <w:rPr>
          <w:rtl w:val="0"/>
        </w:rPr>
      </w:r>
    </w:p>
    <w:p w:rsidR="00000000" w:rsidDel="00000000" w:rsidP="00000000" w:rsidRDefault="00000000" w:rsidRPr="00000000" w14:paraId="0000000E">
      <w:pPr>
        <w:widowControl w:val="0"/>
        <w:shd w:fill="ffffff" w:val="clear"/>
        <w:tabs>
          <w:tab w:val="left" w:pos="5670"/>
        </w:tabs>
        <w:spacing w:after="0" w:lineRule="auto"/>
        <w:jc w:val="right"/>
        <w:rPr>
          <w:sz w:val="28"/>
          <w:szCs w:val="28"/>
        </w:rPr>
      </w:pPr>
      <w:r w:rsidDel="00000000" w:rsidR="00000000" w:rsidRPr="00000000">
        <w:rPr>
          <w:rtl w:val="0"/>
        </w:rPr>
      </w:r>
    </w:p>
    <w:p w:rsidR="00000000" w:rsidDel="00000000" w:rsidP="00000000" w:rsidRDefault="00000000" w:rsidRPr="00000000" w14:paraId="0000000F">
      <w:pPr>
        <w:spacing w:after="160" w:lineRule="auto"/>
        <w:jc w:val="right"/>
        <w:rPr>
          <w:b w:val="1"/>
          <w:sz w:val="24"/>
          <w:szCs w:val="24"/>
        </w:rPr>
      </w:pPr>
      <w:r w:rsidDel="00000000" w:rsidR="00000000" w:rsidRPr="00000000">
        <w:rPr>
          <w:sz w:val="28"/>
          <w:szCs w:val="28"/>
          <w:rtl w:val="0"/>
        </w:rPr>
        <w:t xml:space="preserve">Студент гр.  ИУ7-51Б                         </w:t>
      </w:r>
      <w:r w:rsidDel="00000000" w:rsidR="00000000" w:rsidRPr="00000000">
        <w:rPr>
          <w:b w:val="1"/>
          <w:sz w:val="24"/>
          <w:szCs w:val="24"/>
          <w:rtl w:val="0"/>
        </w:rPr>
        <w:t xml:space="preserve">______________                        Громова В.П.                                                                       </w:t>
        <w:tab/>
        <w:tab/>
        <w:t xml:space="preserve">                                                 </w:t>
      </w:r>
      <w:r w:rsidDel="00000000" w:rsidR="00000000" w:rsidRPr="00000000">
        <w:rPr>
          <w:rtl w:val="0"/>
        </w:rPr>
        <w:t xml:space="preserve">(Подпись, дата)                        (И.О. Фамилия) </w:t>
      </w:r>
      <w:r w:rsidDel="00000000" w:rsidR="00000000" w:rsidRPr="00000000">
        <w:rPr>
          <w:rtl w:val="0"/>
        </w:rPr>
      </w:r>
    </w:p>
    <w:p w:rsidR="00000000" w:rsidDel="00000000" w:rsidP="00000000" w:rsidRDefault="00000000" w:rsidRPr="00000000" w14:paraId="00000010">
      <w:pPr>
        <w:spacing w:after="160" w:lineRule="auto"/>
        <w:ind w:right="565"/>
        <w:jc w:val="right"/>
        <w:rPr/>
      </w:pPr>
      <w:r w:rsidDel="00000000" w:rsidR="00000000" w:rsidRPr="00000000">
        <w:rPr>
          <w:rtl w:val="0"/>
        </w:rPr>
        <w:t xml:space="preserve">        </w:t>
      </w:r>
    </w:p>
    <w:p w:rsidR="00000000" w:rsidDel="00000000" w:rsidP="00000000" w:rsidRDefault="00000000" w:rsidRPr="00000000" w14:paraId="00000011">
      <w:pPr>
        <w:spacing w:after="160" w:lineRule="auto"/>
        <w:jc w:val="right"/>
        <w:rPr>
          <w:sz w:val="28"/>
          <w:szCs w:val="28"/>
        </w:rPr>
      </w:pPr>
      <w:r w:rsidDel="00000000" w:rsidR="00000000" w:rsidRPr="00000000">
        <w:rPr>
          <w:rtl w:val="0"/>
        </w:rPr>
      </w:r>
    </w:p>
    <w:p w:rsidR="00000000" w:rsidDel="00000000" w:rsidP="00000000" w:rsidRDefault="00000000" w:rsidRPr="00000000" w14:paraId="00000012">
      <w:pPr>
        <w:spacing w:after="160" w:lineRule="auto"/>
        <w:ind w:left="708"/>
        <w:jc w:val="right"/>
        <w:rPr>
          <w:b w:val="1"/>
          <w:sz w:val="24"/>
          <w:szCs w:val="24"/>
        </w:rPr>
      </w:pPr>
      <w:r w:rsidDel="00000000" w:rsidR="00000000" w:rsidRPr="00000000">
        <w:rPr>
          <w:sz w:val="28"/>
          <w:szCs w:val="28"/>
          <w:rtl w:val="0"/>
        </w:rPr>
        <w:t xml:space="preserve">Преподаватель  </w:t>
      </w:r>
      <w:r w:rsidDel="00000000" w:rsidR="00000000" w:rsidRPr="00000000">
        <w:rPr>
          <w:b w:val="1"/>
          <w:sz w:val="24"/>
          <w:szCs w:val="24"/>
          <w:rtl w:val="0"/>
        </w:rPr>
        <w:tab/>
        <w:t xml:space="preserve">          _______________                        Волкова Л.Л.</w:t>
      </w:r>
    </w:p>
    <w:p w:rsidR="00000000" w:rsidDel="00000000" w:rsidP="00000000" w:rsidRDefault="00000000" w:rsidRPr="00000000" w14:paraId="00000013">
      <w:pPr>
        <w:spacing w:after="160" w:lineRule="auto"/>
        <w:jc w:val="right"/>
        <w:rPr>
          <w:b w:val="1"/>
          <w:sz w:val="24"/>
          <w:szCs w:val="24"/>
        </w:rPr>
      </w:pPr>
      <w:r w:rsidDel="00000000" w:rsidR="00000000" w:rsidRPr="00000000">
        <w:rPr>
          <w:b w:val="1"/>
          <w:sz w:val="24"/>
          <w:szCs w:val="24"/>
          <w:rtl w:val="0"/>
        </w:rPr>
        <w:t xml:space="preserve">                                                               </w:t>
      </w:r>
      <w:r w:rsidDel="00000000" w:rsidR="00000000" w:rsidRPr="00000000">
        <w:rPr>
          <w:rtl w:val="0"/>
        </w:rPr>
        <w:t xml:space="preserve">(Подпись, дата)                        (И.О. Фамилия)  </w:t>
      </w:r>
      <w:r w:rsidDel="00000000" w:rsidR="00000000" w:rsidRPr="00000000">
        <w:rPr>
          <w:rtl w:val="0"/>
        </w:rPr>
      </w:r>
    </w:p>
    <w:p w:rsidR="00000000" w:rsidDel="00000000" w:rsidP="00000000" w:rsidRDefault="00000000" w:rsidRPr="00000000" w14:paraId="00000014">
      <w:pPr>
        <w:spacing w:after="160" w:lineRule="auto"/>
        <w:rPr>
          <w:sz w:val="24"/>
          <w:szCs w:val="24"/>
        </w:rPr>
      </w:pPr>
      <w:r w:rsidDel="00000000" w:rsidR="00000000" w:rsidRPr="00000000">
        <w:rPr>
          <w:rtl w:val="0"/>
        </w:rPr>
      </w:r>
    </w:p>
    <w:p w:rsidR="00000000" w:rsidDel="00000000" w:rsidP="00000000" w:rsidRDefault="00000000" w:rsidRPr="00000000" w14:paraId="00000015">
      <w:pPr>
        <w:spacing w:after="160" w:lineRule="auto"/>
        <w:jc w:val="center"/>
        <w:rPr>
          <w:sz w:val="24"/>
          <w:szCs w:val="24"/>
        </w:rPr>
      </w:pPr>
      <w:r w:rsidDel="00000000" w:rsidR="00000000" w:rsidRPr="00000000">
        <w:rPr>
          <w:rtl w:val="0"/>
        </w:rPr>
      </w:r>
    </w:p>
    <w:p w:rsidR="00000000" w:rsidDel="00000000" w:rsidP="00000000" w:rsidRDefault="00000000" w:rsidRPr="00000000" w14:paraId="00000016">
      <w:pPr>
        <w:spacing w:after="160" w:lineRule="auto"/>
        <w:rPr>
          <w:sz w:val="24"/>
          <w:szCs w:val="24"/>
        </w:rPr>
      </w:pPr>
      <w:r w:rsidDel="00000000" w:rsidR="00000000" w:rsidRPr="00000000">
        <w:rPr>
          <w:rtl w:val="0"/>
        </w:rPr>
      </w:r>
    </w:p>
    <w:p w:rsidR="00000000" w:rsidDel="00000000" w:rsidP="00000000" w:rsidRDefault="00000000" w:rsidRPr="00000000" w14:paraId="00000017">
      <w:pPr>
        <w:spacing w:after="160" w:lineRule="auto"/>
        <w:rPr>
          <w:sz w:val="24"/>
          <w:szCs w:val="24"/>
        </w:rPr>
      </w:pPr>
      <w:r w:rsidDel="00000000" w:rsidR="00000000" w:rsidRPr="00000000">
        <w:rPr>
          <w:rtl w:val="0"/>
        </w:rPr>
      </w:r>
    </w:p>
    <w:p w:rsidR="00000000" w:rsidDel="00000000" w:rsidP="00000000" w:rsidRDefault="00000000" w:rsidRPr="00000000" w14:paraId="00000018">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Москва, 2019г.</w:t>
      </w:r>
      <w:r w:rsidDel="00000000" w:rsidR="00000000" w:rsidRPr="00000000">
        <w:br w:type="page"/>
      </w:r>
      <w:r w:rsidDel="00000000" w:rsidR="00000000" w:rsidRPr="00000000">
        <w:rPr>
          <w:rtl w:val="0"/>
        </w:rPr>
      </w:r>
    </w:p>
    <w:p w:rsidR="00000000" w:rsidDel="00000000" w:rsidP="00000000" w:rsidRDefault="00000000" w:rsidRPr="00000000" w14:paraId="00000019">
      <w:pPr>
        <w:spacing w:after="0" w:line="276" w:lineRule="auto"/>
        <w:jc w:val="center"/>
        <w:rPr>
          <w:rFonts w:ascii="Arial" w:cs="Arial" w:eastAsia="Arial" w:hAnsi="Arial"/>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pos="9030"/>
            </w:tabs>
            <w:spacing w:before="8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v5e0rgwynkcz">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Введение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_v5e0rgwynkcz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dapi5c9z0m2q">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Аналитическая часть</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_dapi5c9z0m2q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jal821ed5dwt">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Конструкторская часть</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_jal821ed5dwt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60" w:line="24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619z5bu7dq8d">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Описание архитектуры ПО</w:t>
            </w:r>
          </w:hyperlink>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_619z5bu7dq8d \h </w:instrText>
            <w:fldChar w:fldCharType="separate"/>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60" w:line="24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4m9hthguz677">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Схемы алгоритмов</w:t>
            </w:r>
          </w:hyperlink>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_4m9hthguz677 \h </w:instrText>
            <w:fldChar w:fldCharType="separate"/>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o0ztcrggoesu">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Технологическая часть</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_o0ztcrggoesu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gc5ik9au4m58">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Средства реализации</w:t>
            </w:r>
          </w:hyperlink>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_gc5ik9au4m58 \h </w:instrText>
            <w:fldChar w:fldCharType="separate"/>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360" w:firstLine="0"/>
            <w:rPr>
              <w:rFonts w:ascii="Times New Roman" w:cs="Times New Roman" w:eastAsia="Times New Roman" w:hAnsi="Times New Roman"/>
              <w:i w:val="0"/>
              <w:smallCaps w:val="0"/>
              <w:strike w:val="0"/>
              <w:color w:val="000000"/>
              <w:sz w:val="28"/>
              <w:szCs w:val="28"/>
              <w:u w:val="none"/>
              <w:shd w:fill="auto" w:val="clear"/>
              <w:vertAlign w:val="baseline"/>
            </w:rPr>
          </w:pPr>
          <w:hyperlink w:anchor="_c7jou24c1u5">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Листинги кода</w:t>
            </w:r>
          </w:hyperlink>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_c7jou24c1u5 \h </w:instrText>
            <w:fldChar w:fldCharType="separate"/>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ok53mdg3ee3t">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Экспериментальная часть</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_ok53mdg3ee3t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360" w:firstLine="0"/>
            <w:rPr>
              <w:rFonts w:ascii="Times New Roman" w:cs="Times New Roman" w:eastAsia="Times New Roman" w:hAnsi="Times New Roman"/>
              <w:sz w:val="28"/>
              <w:szCs w:val="28"/>
            </w:rPr>
          </w:pPr>
          <w:hyperlink w:anchor="_wwk40k3lf8g2">
            <w:r w:rsidDel="00000000" w:rsidR="00000000" w:rsidRPr="00000000">
              <w:rPr>
                <w:rFonts w:ascii="Times New Roman" w:cs="Times New Roman" w:eastAsia="Times New Roman" w:hAnsi="Times New Roman"/>
                <w:sz w:val="28"/>
                <w:szCs w:val="28"/>
                <w:rtl w:val="0"/>
              </w:rPr>
              <w:t xml:space="preserve">Пример работы программы</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_wwk40k3lf8g2 \h </w:instrText>
            <w:fldChar w:fldCharType="separate"/>
          </w:r>
          <w:r w:rsidDel="00000000" w:rsidR="00000000" w:rsidRPr="00000000">
            <w:rPr>
              <w:rFonts w:ascii="Times New Roman" w:cs="Times New Roman" w:eastAsia="Times New Roman" w:hAnsi="Times New Roman"/>
              <w:sz w:val="28"/>
              <w:szCs w:val="28"/>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360" w:firstLine="0"/>
            <w:rPr>
              <w:rFonts w:ascii="Times New Roman" w:cs="Times New Roman" w:eastAsia="Times New Roman" w:hAnsi="Times New Roman"/>
              <w:sz w:val="28"/>
              <w:szCs w:val="28"/>
            </w:rPr>
          </w:pPr>
          <w:hyperlink w:anchor="_6eqhhuopqzau">
            <w:r w:rsidDel="00000000" w:rsidR="00000000" w:rsidRPr="00000000">
              <w:rPr>
                <w:rFonts w:ascii="Times New Roman" w:cs="Times New Roman" w:eastAsia="Times New Roman" w:hAnsi="Times New Roman"/>
                <w:sz w:val="28"/>
                <w:szCs w:val="28"/>
                <w:rtl w:val="0"/>
              </w:rPr>
              <w:t xml:space="preserve">Анализ лог-файла</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_6eqhhuopqzau \h </w:instrText>
            <w:fldChar w:fldCharType="separate"/>
          </w:r>
          <w:r w:rsidDel="00000000" w:rsidR="00000000" w:rsidRPr="00000000">
            <w:rPr>
              <w:rFonts w:ascii="Times New Roman" w:cs="Times New Roman" w:eastAsia="Times New Roman" w:hAnsi="Times New Roman"/>
              <w:sz w:val="28"/>
              <w:szCs w:val="28"/>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after="80"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84656lgl6hcz">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Заключение</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_84656lgl6hcz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spacing w:after="0" w:line="276" w:lineRule="auto"/>
        <w:jc w:val="cente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3"/>
        <w:spacing w:before="320" w:line="360" w:lineRule="auto"/>
        <w:rPr>
          <w:rFonts w:ascii="Arial" w:cs="Arial" w:eastAsia="Arial" w:hAnsi="Arial"/>
          <w:b w:val="0"/>
          <w:color w:val="434343"/>
        </w:rPr>
      </w:pPr>
      <w:bookmarkStart w:colFirst="0" w:colLast="0" w:name="_v5e0rgwynkcz" w:id="2"/>
      <w:bookmarkEnd w:id="2"/>
      <w:r w:rsidDel="00000000" w:rsidR="00000000" w:rsidRPr="00000000">
        <w:rPr>
          <w:rFonts w:ascii="Arial" w:cs="Arial" w:eastAsia="Arial" w:hAnsi="Arial"/>
          <w:b w:val="0"/>
          <w:color w:val="434343"/>
          <w:rtl w:val="0"/>
        </w:rPr>
        <w:t xml:space="preserve">Введение</w:t>
      </w:r>
    </w:p>
    <w:p w:rsidR="00000000" w:rsidDel="00000000" w:rsidP="00000000" w:rsidRDefault="00000000" w:rsidRPr="00000000" w14:paraId="0000002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Выполнение каждой команды складывается из ряда последовательных этапов (шагов, стадий), суть которых не меняется от команды к команде. С целью увеличения быстродействия какого-либо процесса и максимального использования всех возможностей процессора в современных системах используется </w:t>
      </w:r>
      <w:r w:rsidDel="00000000" w:rsidR="00000000" w:rsidRPr="00000000">
        <w:rPr>
          <w:rFonts w:ascii="Times New Roman" w:cs="Times New Roman" w:eastAsia="Times New Roman" w:hAnsi="Times New Roman"/>
          <w:sz w:val="28"/>
          <w:szCs w:val="28"/>
          <w:rtl w:val="0"/>
        </w:rPr>
        <w:t xml:space="preserve">конвейерный принцип обработки</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информации. Этот принцип подразумевает, что в каждый момент времени процессор работает над различными стадиями выполнения нескольких команд, причем на выполнение каждой стадии выделяются отдельные аппаратные ресурсы.</w:t>
      </w:r>
    </w:p>
    <w:p w:rsidR="00000000" w:rsidDel="00000000" w:rsidP="00000000" w:rsidRDefault="00000000" w:rsidRPr="00000000" w14:paraId="0000002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Конвейеризация (или конвейерная обработка) в общем случае основана на разделении подлежащей исполнению функции на более мелкие части, называемые ступенями, и выделении для каждой из них отдельного блока аппаратуры. Производительность при этом возрастает благодаря тому, что одновременно на различных ступенях конвейера выполняются несколько команд. Конвейерная обработка такого рода широко применяется во всех современных быстродействующих процессорах.</w:t>
      </w:r>
    </w:p>
    <w:p w:rsidR="00000000" w:rsidDel="00000000" w:rsidP="00000000" w:rsidRDefault="00000000" w:rsidRPr="00000000" w14:paraId="0000002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 данной лабораторной работы: получить навык организации асинхронной передачи данных между потоками на примере конвейерной обработки информации.</w:t>
      </w:r>
    </w:p>
    <w:p w:rsidR="00000000" w:rsidDel="00000000" w:rsidP="00000000" w:rsidRDefault="00000000" w:rsidRPr="00000000" w14:paraId="0000002C">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Задачи лабораторной работы следующие.</w:t>
      </w:r>
    </w:p>
    <w:p w:rsidR="00000000" w:rsidDel="00000000" w:rsidP="00000000" w:rsidRDefault="00000000" w:rsidRPr="00000000" w14:paraId="0000002D">
      <w:pPr>
        <w:numPr>
          <w:ilvl w:val="0"/>
          <w:numId w:val="1"/>
        </w:numP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Выбрать и описать методы обработки данных, которые будут сопоставлены методам конвейера.</w:t>
      </w:r>
    </w:p>
    <w:p w:rsidR="00000000" w:rsidDel="00000000" w:rsidP="00000000" w:rsidRDefault="00000000" w:rsidRPr="00000000" w14:paraId="0000002E">
      <w:pPr>
        <w:numPr>
          <w:ilvl w:val="0"/>
          <w:numId w:val="1"/>
        </w:numP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Описать архитектуру программы, а именно какие функции имеет главный поток, принципы и алгоритмы обмена данными между потоками.</w:t>
      </w:r>
    </w:p>
    <w:p w:rsidR="00000000" w:rsidDel="00000000" w:rsidP="00000000" w:rsidRDefault="00000000" w:rsidRPr="00000000" w14:paraId="0000002F">
      <w:pPr>
        <w:numPr>
          <w:ilvl w:val="0"/>
          <w:numId w:val="1"/>
        </w:numP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Реализовать конвейерную систему, а также сформировать лог событий с указанием времени их происхождения, описать реализацию.</w:t>
      </w:r>
    </w:p>
    <w:p w:rsidR="00000000" w:rsidDel="00000000" w:rsidP="00000000" w:rsidRDefault="00000000" w:rsidRPr="00000000" w14:paraId="00000030">
      <w:pPr>
        <w:numPr>
          <w:ilvl w:val="0"/>
          <w:numId w:val="1"/>
        </w:numPr>
        <w:spacing w:after="0" w:after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Провести тестирование системы.</w:t>
      </w:r>
    </w:p>
    <w:p w:rsidR="00000000" w:rsidDel="00000000" w:rsidP="00000000" w:rsidRDefault="00000000" w:rsidRPr="00000000" w14:paraId="00000031">
      <w:pPr>
        <w:numPr>
          <w:ilvl w:val="0"/>
          <w:numId w:val="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Интерпретировать сформированный лог.</w:t>
      </w:r>
    </w:p>
    <w:p w:rsidR="00000000" w:rsidDel="00000000" w:rsidP="00000000" w:rsidRDefault="00000000" w:rsidRPr="00000000" w14:paraId="00000032">
      <w:pPr>
        <w:spacing w:line="360" w:lineRule="auto"/>
        <w:ind w:left="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3"/>
        <w:numPr>
          <w:ilvl w:val="0"/>
          <w:numId w:val="4"/>
        </w:numPr>
        <w:spacing w:line="360" w:lineRule="auto"/>
        <w:ind w:left="720" w:hanging="360"/>
        <w:jc w:val="both"/>
        <w:rPr>
          <w:rFonts w:ascii="Arial" w:cs="Arial" w:eastAsia="Arial" w:hAnsi="Arial"/>
          <w:b w:val="0"/>
          <w:color w:val="434343"/>
        </w:rPr>
      </w:pPr>
      <w:bookmarkStart w:colFirst="0" w:colLast="0" w:name="_dapi5c9z0m2q" w:id="3"/>
      <w:bookmarkEnd w:id="3"/>
      <w:r w:rsidDel="00000000" w:rsidR="00000000" w:rsidRPr="00000000">
        <w:rPr>
          <w:rFonts w:ascii="Arial" w:cs="Arial" w:eastAsia="Arial" w:hAnsi="Arial"/>
          <w:b w:val="0"/>
          <w:color w:val="434343"/>
          <w:rtl w:val="0"/>
        </w:rPr>
        <w:t xml:space="preserve">Аналитическая часть</w:t>
      </w:r>
    </w:p>
    <w:p w:rsidR="00000000" w:rsidDel="00000000" w:rsidP="00000000" w:rsidRDefault="00000000" w:rsidRPr="00000000" w14:paraId="00000034">
      <w:pPr>
        <w:spacing w:line="360" w:lineRule="auto"/>
        <w:ind w:left="0" w:firstLine="0"/>
        <w:jc w:val="both"/>
        <w:rPr>
          <w:rFonts w:ascii="Arial" w:cs="Arial" w:eastAsia="Arial" w:hAnsi="Arial"/>
          <w:sz w:val="28"/>
          <w:szCs w:val="28"/>
        </w:rPr>
      </w:pPr>
      <w:r w:rsidDel="00000000" w:rsidR="00000000" w:rsidRPr="00000000">
        <w:rPr>
          <w:rFonts w:ascii="Times New Roman" w:cs="Times New Roman" w:eastAsia="Times New Roman" w:hAnsi="Times New Roman"/>
          <w:sz w:val="28"/>
          <w:szCs w:val="28"/>
          <w:rtl w:val="0"/>
        </w:rPr>
        <w:t xml:space="preserve">В данном разделе будет описан алгоритм работы конвейера.</w:t>
      </w:r>
      <w:r w:rsidDel="00000000" w:rsidR="00000000" w:rsidRPr="00000000">
        <w:rPr>
          <w:rtl w:val="0"/>
        </w:rPr>
      </w:r>
    </w:p>
    <w:p w:rsidR="00000000" w:rsidDel="00000000" w:rsidP="00000000" w:rsidRDefault="00000000" w:rsidRPr="00000000" w14:paraId="00000035">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Конвейер будет состоять из трех уровней. Генератор подает на вход конвейера (первый уровень) некоторые числа. Далее на каждом уровне осуществляется обработка данных, занимающая определенное время. Обработанные данные передаются последовательно с одного уровня (одной ленты) конвейера на следующий (следующую ленту). Для организации работы каждой ленты будет использована очередь задач, которые должны обработаться на этой ленте. Таким образом, лента будет работать, пока в её очереди есть задачи, но задачи попадают в очередь только в том случае, если данные уже были обработаны на предыдущем уровне или если их только сформировал генератор (для первой ленты). При этом время обработки на какой-либо ленте не должно сильно отличаться от времени обработки на остальных лентах, так как в противном случае возможны ситуации простоя одной или нескольких лент конвейера. На последнем уровне конвейера обработанные объекты попадают в пул обработанных задач. После завершения работы конвейера, то есть после завершения работы третьей ленты, проверяется равенство количества поданных на вход конвейера объектов количеству объектов в пуле обработанных задач. Если равенство верное, то конвейер отработал корректно, иначе где-то произошла ошибка и какие-то данные были обработаны неправильно, либо вообще были потеряны.</w:t>
      </w:r>
    </w:p>
    <w:p w:rsidR="00000000" w:rsidDel="00000000" w:rsidP="00000000" w:rsidRDefault="00000000" w:rsidRPr="00000000" w14:paraId="00000036">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каждом уровне конвейера алгоритм обработки информации заменен задержкой выполняемой программы по времени.</w:t>
      </w:r>
    </w:p>
    <w:p w:rsidR="00000000" w:rsidDel="00000000" w:rsidP="00000000" w:rsidRDefault="00000000" w:rsidRPr="00000000" w14:paraId="00000037">
      <w:pPr>
        <w:spacing w:line="360" w:lineRule="auto"/>
        <w:ind w:left="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3"/>
        <w:numPr>
          <w:ilvl w:val="0"/>
          <w:numId w:val="4"/>
        </w:numPr>
        <w:spacing w:line="360" w:lineRule="auto"/>
        <w:ind w:left="720" w:hanging="360"/>
        <w:jc w:val="both"/>
        <w:rPr>
          <w:rFonts w:ascii="Arial" w:cs="Arial" w:eastAsia="Arial" w:hAnsi="Arial"/>
          <w:b w:val="0"/>
          <w:color w:val="434343"/>
        </w:rPr>
      </w:pPr>
      <w:bookmarkStart w:colFirst="0" w:colLast="0" w:name="_jal821ed5dwt" w:id="4"/>
      <w:bookmarkEnd w:id="4"/>
      <w:r w:rsidDel="00000000" w:rsidR="00000000" w:rsidRPr="00000000">
        <w:rPr>
          <w:rFonts w:ascii="Arial" w:cs="Arial" w:eastAsia="Arial" w:hAnsi="Arial"/>
          <w:b w:val="0"/>
          <w:color w:val="434343"/>
          <w:rtl w:val="0"/>
        </w:rPr>
        <w:t xml:space="preserve">Конструкторская часть</w:t>
      </w:r>
    </w:p>
    <w:p w:rsidR="00000000" w:rsidDel="00000000" w:rsidP="00000000" w:rsidRDefault="00000000" w:rsidRPr="00000000" w14:paraId="00000039">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данном разделе будет представлена схема работы конвейера и описана архитектура программы.</w:t>
      </w:r>
    </w:p>
    <w:p w:rsidR="00000000" w:rsidDel="00000000" w:rsidP="00000000" w:rsidRDefault="00000000" w:rsidRPr="00000000" w14:paraId="0000003A">
      <w:pPr>
        <w:pStyle w:val="Heading4"/>
        <w:numPr>
          <w:ilvl w:val="1"/>
          <w:numId w:val="4"/>
        </w:numPr>
        <w:spacing w:line="360" w:lineRule="auto"/>
        <w:ind w:left="1440" w:hanging="360"/>
        <w:jc w:val="both"/>
        <w:rPr>
          <w:rFonts w:ascii="Arial" w:cs="Arial" w:eastAsia="Arial" w:hAnsi="Arial"/>
          <w:b w:val="0"/>
          <w:color w:val="434343"/>
        </w:rPr>
      </w:pPr>
      <w:bookmarkStart w:colFirst="0" w:colLast="0" w:name="_619z5bu7dq8d" w:id="5"/>
      <w:bookmarkEnd w:id="5"/>
      <w:r w:rsidDel="00000000" w:rsidR="00000000" w:rsidRPr="00000000">
        <w:rPr>
          <w:rFonts w:ascii="Arial" w:cs="Arial" w:eastAsia="Arial" w:hAnsi="Arial"/>
          <w:b w:val="0"/>
          <w:color w:val="434343"/>
          <w:rtl w:val="0"/>
        </w:rPr>
        <w:t xml:space="preserve">Описание архитектуры ПО</w:t>
      </w:r>
    </w:p>
    <w:p w:rsidR="00000000" w:rsidDel="00000000" w:rsidP="00000000" w:rsidRDefault="00000000" w:rsidRPr="00000000" w14:paraId="0000003B">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Каждой ленте конвейера выделен отдельный поток. В главном потоке </w:t>
      </w:r>
      <w:r w:rsidDel="00000000" w:rsidR="00000000" w:rsidRPr="00000000">
        <w:rPr>
          <w:rFonts w:ascii="Courier New" w:cs="Courier New" w:eastAsia="Courier New" w:hAnsi="Courier New"/>
          <w:sz w:val="28"/>
          <w:szCs w:val="28"/>
          <w:rtl w:val="0"/>
        </w:rPr>
        <w:t xml:space="preserve">main</w:t>
      </w:r>
      <w:r w:rsidDel="00000000" w:rsidR="00000000" w:rsidRPr="00000000">
        <w:rPr>
          <w:rFonts w:ascii="Times New Roman" w:cs="Times New Roman" w:eastAsia="Times New Roman" w:hAnsi="Times New Roman"/>
          <w:sz w:val="28"/>
          <w:szCs w:val="28"/>
          <w:rtl w:val="0"/>
        </w:rPr>
        <w:t xml:space="preserve"> запускаются все три рабочих потока - ленты конвейера:  </w:t>
      </w:r>
      <w:r w:rsidDel="00000000" w:rsidR="00000000" w:rsidRPr="00000000">
        <w:rPr>
          <w:rFonts w:ascii="Courier New" w:cs="Courier New" w:eastAsia="Courier New" w:hAnsi="Courier New"/>
          <w:sz w:val="28"/>
          <w:szCs w:val="28"/>
          <w:rtl w:val="0"/>
        </w:rPr>
        <w:t xml:space="preserve">line_one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ourier New" w:cs="Courier New" w:eastAsia="Courier New" w:hAnsi="Courier New"/>
          <w:sz w:val="28"/>
          <w:szCs w:val="28"/>
          <w:rtl w:val="0"/>
        </w:rPr>
        <w:t xml:space="preserve">line_two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ourier New" w:cs="Courier New" w:eastAsia="Courier New" w:hAnsi="Courier New"/>
          <w:sz w:val="28"/>
          <w:szCs w:val="28"/>
          <w:rtl w:val="0"/>
        </w:rPr>
        <w:t xml:space="preserve">line_three</w:t>
      </w:r>
      <w:r w:rsidDel="00000000" w:rsidR="00000000" w:rsidRPr="00000000">
        <w:rPr>
          <w:rFonts w:ascii="Times New Roman" w:cs="Times New Roman" w:eastAsia="Times New Roman" w:hAnsi="Times New Roman"/>
          <w:sz w:val="28"/>
          <w:szCs w:val="28"/>
          <w:rtl w:val="0"/>
        </w:rPr>
        <w:t xml:space="preserve">. Для каждого потока есть своя очередь, в которой содержатся индекс выполняемой задачи и время в миллисекундах, необходимое на выполнение задачи (время задержки). Также в главном потоке генерируются входные данные, которые помещаются в очередь для первого потока. После завершения работы всех рабочих потоков проверяется массив результирующих элементов и выводится сообщение о результате работы конвейера. В рабочих потоках извлекается очередной элемент из соответствующей очереди, вносится запись в лог-файл о начале обработки очередного элемента, выполняется задержка по времени. После этого новое значение помещается в очередь для следующего потока (или в массив обработанных значений если обработка происходит уже в третьем потоке) и далее в лог-файл заносится запись о завершении обработки очередного элемента на определенной ленте (в определенном потоке). После окончания работы генератора в первую очередь записывается значение “-1”, что говорит о завершении работы конвейера. Это значение передается из очереди в очередь по лентам. На рисунке 2.1 представлена схема работы конвейера (“Г” - генератор числовых значений - времени задержки на первой ленте).</w:t>
      </w:r>
    </w:p>
    <w:tbl>
      <w:tblPr>
        <w:tblStyle w:val="Table2"/>
        <w:tblW w:w="10035.0" w:type="dxa"/>
        <w:jc w:val="left"/>
        <w:tblInd w:w="-395.0" w:type="dxa"/>
        <w:tblLayout w:type="fixed"/>
        <w:tblLook w:val="0600"/>
      </w:tblPr>
      <w:tblGrid>
        <w:gridCol w:w="10035"/>
        <w:tblGridChange w:id="0">
          <w:tblGrid>
            <w:gridCol w:w="100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015038" cy="2228850"/>
                  <wp:effectExtent b="0" l="0" r="0" t="0"/>
                  <wp:docPr id="2"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6015038" cy="222885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 2.1 - схема работы конвейера</w:t>
            </w:r>
          </w:p>
        </w:tc>
      </w:tr>
    </w:tb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color w:val="434343"/>
          <w:sz w:val="28"/>
          <w:szCs w:val="28"/>
        </w:rPr>
      </w:pPr>
      <w:r w:rsidDel="00000000" w:rsidR="00000000" w:rsidRPr="00000000">
        <w:rPr>
          <w:rtl w:val="0"/>
        </w:rPr>
      </w:r>
    </w:p>
    <w:p w:rsidR="00000000" w:rsidDel="00000000" w:rsidP="00000000" w:rsidRDefault="00000000" w:rsidRPr="00000000" w14:paraId="0000003F">
      <w:pPr>
        <w:pStyle w:val="Heading4"/>
        <w:numPr>
          <w:ilvl w:val="1"/>
          <w:numId w:val="4"/>
        </w:numPr>
        <w:spacing w:line="360" w:lineRule="auto"/>
        <w:ind w:left="1440" w:hanging="360"/>
        <w:jc w:val="both"/>
        <w:rPr>
          <w:rFonts w:ascii="Arial" w:cs="Arial" w:eastAsia="Arial" w:hAnsi="Arial"/>
          <w:b w:val="0"/>
          <w:color w:val="434343"/>
        </w:rPr>
      </w:pPr>
      <w:bookmarkStart w:colFirst="0" w:colLast="0" w:name="_4m9hthguz677" w:id="6"/>
      <w:bookmarkEnd w:id="6"/>
      <w:r w:rsidDel="00000000" w:rsidR="00000000" w:rsidRPr="00000000">
        <w:rPr>
          <w:rFonts w:ascii="Arial" w:cs="Arial" w:eastAsia="Arial" w:hAnsi="Arial"/>
          <w:b w:val="0"/>
          <w:color w:val="434343"/>
          <w:rtl w:val="0"/>
        </w:rPr>
        <w:t xml:space="preserve">Схемы алгоритмов</w:t>
      </w:r>
    </w:p>
    <w:p w:rsidR="00000000" w:rsidDel="00000000" w:rsidP="00000000" w:rsidRDefault="00000000" w:rsidRPr="00000000" w14:paraId="00000040">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рабочих потоках  </w:t>
      </w:r>
      <w:r w:rsidDel="00000000" w:rsidR="00000000" w:rsidRPr="00000000">
        <w:rPr>
          <w:rFonts w:ascii="Courier New" w:cs="Courier New" w:eastAsia="Courier New" w:hAnsi="Courier New"/>
          <w:sz w:val="28"/>
          <w:szCs w:val="28"/>
          <w:rtl w:val="0"/>
        </w:rPr>
        <w:t xml:space="preserve">line_one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ourier New" w:cs="Courier New" w:eastAsia="Courier New" w:hAnsi="Courier New"/>
          <w:sz w:val="28"/>
          <w:szCs w:val="28"/>
          <w:rtl w:val="0"/>
        </w:rPr>
        <w:t xml:space="preserve">line_two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ourier New" w:cs="Courier New" w:eastAsia="Courier New" w:hAnsi="Courier New"/>
          <w:sz w:val="28"/>
          <w:szCs w:val="28"/>
          <w:rtl w:val="0"/>
        </w:rPr>
        <w:t xml:space="preserve">line_three</w:t>
      </w:r>
      <w:r w:rsidDel="00000000" w:rsidR="00000000" w:rsidRPr="00000000">
        <w:rPr>
          <w:rFonts w:ascii="Times New Roman" w:cs="Times New Roman" w:eastAsia="Times New Roman" w:hAnsi="Times New Roman"/>
          <w:sz w:val="28"/>
          <w:szCs w:val="28"/>
          <w:rtl w:val="0"/>
        </w:rPr>
        <w:t xml:space="preserve"> выполняются функции </w:t>
      </w:r>
      <w:r w:rsidDel="00000000" w:rsidR="00000000" w:rsidRPr="00000000">
        <w:rPr>
          <w:rFonts w:ascii="Courier New" w:cs="Courier New" w:eastAsia="Courier New" w:hAnsi="Courier New"/>
          <w:sz w:val="28"/>
          <w:szCs w:val="28"/>
          <w:rtl w:val="0"/>
        </w:rPr>
        <w:t xml:space="preserve">firts_line</w:t>
      </w:r>
      <w:r w:rsidDel="00000000" w:rsidR="00000000" w:rsidRPr="00000000">
        <w:rPr>
          <w:rFonts w:ascii="Courier New" w:cs="Courier New" w:eastAsia="Courier New" w:hAnsi="Courier New"/>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ourier New" w:cs="Courier New" w:eastAsia="Courier New" w:hAnsi="Courier New"/>
          <w:sz w:val="28"/>
          <w:szCs w:val="28"/>
          <w:rtl w:val="0"/>
        </w:rPr>
        <w:t xml:space="preserve">second_line</w:t>
      </w:r>
      <w:r w:rsidDel="00000000" w:rsidR="00000000" w:rsidRPr="00000000">
        <w:rPr>
          <w:rFonts w:ascii="Courier New" w:cs="Courier New" w:eastAsia="Courier New" w:hAnsi="Courier New"/>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ourier New" w:cs="Courier New" w:eastAsia="Courier New" w:hAnsi="Courier New"/>
          <w:sz w:val="28"/>
          <w:szCs w:val="28"/>
          <w:rtl w:val="0"/>
        </w:rPr>
        <w:t xml:space="preserve">third_line() </w:t>
      </w:r>
      <w:r w:rsidDel="00000000" w:rsidR="00000000" w:rsidRPr="00000000">
        <w:rPr>
          <w:rFonts w:ascii="Times New Roman" w:cs="Times New Roman" w:eastAsia="Times New Roman" w:hAnsi="Times New Roman"/>
          <w:sz w:val="28"/>
          <w:szCs w:val="28"/>
          <w:rtl w:val="0"/>
        </w:rPr>
        <w:t xml:space="preserve">соответственно. Функция </w:t>
      </w:r>
      <w:r w:rsidDel="00000000" w:rsidR="00000000" w:rsidRPr="00000000">
        <w:rPr>
          <w:rFonts w:ascii="Courier New" w:cs="Courier New" w:eastAsia="Courier New" w:hAnsi="Courier New"/>
          <w:sz w:val="28"/>
          <w:szCs w:val="28"/>
          <w:rtl w:val="0"/>
        </w:rPr>
        <w:t xml:space="preserve">main()</w:t>
      </w:r>
      <w:r w:rsidDel="00000000" w:rsidR="00000000" w:rsidRPr="00000000">
        <w:rPr>
          <w:rFonts w:ascii="Times New Roman" w:cs="Times New Roman" w:eastAsia="Times New Roman" w:hAnsi="Times New Roman"/>
          <w:sz w:val="28"/>
          <w:szCs w:val="28"/>
          <w:rtl w:val="0"/>
        </w:rPr>
        <w:t xml:space="preserve"> выполняется в главном потоке. На рисунках 2.2 - 2.3 будет представлена схема вышеописанного алгоритма (см. пункт 2.1). Для функций </w:t>
      </w:r>
      <w:r w:rsidDel="00000000" w:rsidR="00000000" w:rsidRPr="00000000">
        <w:rPr>
          <w:rFonts w:ascii="Courier New" w:cs="Courier New" w:eastAsia="Courier New" w:hAnsi="Courier New"/>
          <w:sz w:val="28"/>
          <w:szCs w:val="28"/>
          <w:rtl w:val="0"/>
        </w:rPr>
        <w:t xml:space="preserve">second_line</w:t>
      </w:r>
      <w:r w:rsidDel="00000000" w:rsidR="00000000" w:rsidRPr="00000000">
        <w:rPr>
          <w:rFonts w:ascii="Courier New" w:cs="Courier New" w:eastAsia="Courier New" w:hAnsi="Courier New"/>
          <w:sz w:val="28"/>
          <w:szCs w:val="28"/>
          <w:rtl w:val="0"/>
        </w:rPr>
        <w:t xml:space="preserve">()</w: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Courier New" w:cs="Courier New" w:eastAsia="Courier New" w:hAnsi="Courier New"/>
          <w:sz w:val="28"/>
          <w:szCs w:val="28"/>
          <w:rtl w:val="0"/>
        </w:rPr>
        <w:t xml:space="preserve">third_line() </w:t>
      </w:r>
      <w:r w:rsidDel="00000000" w:rsidR="00000000" w:rsidRPr="00000000">
        <w:rPr>
          <w:rFonts w:ascii="Times New Roman" w:cs="Times New Roman" w:eastAsia="Times New Roman" w:hAnsi="Times New Roman"/>
          <w:sz w:val="28"/>
          <w:szCs w:val="28"/>
          <w:rtl w:val="0"/>
        </w:rPr>
        <w:t xml:space="preserve">схемы будут выглядеть аналогично схеме </w:t>
      </w:r>
      <w:r w:rsidDel="00000000" w:rsidR="00000000" w:rsidRPr="00000000">
        <w:rPr>
          <w:rFonts w:ascii="Courier New" w:cs="Courier New" w:eastAsia="Courier New" w:hAnsi="Courier New"/>
          <w:sz w:val="28"/>
          <w:szCs w:val="28"/>
          <w:rtl w:val="0"/>
        </w:rPr>
        <w:t xml:space="preserve">first_line()</w:t>
      </w:r>
      <w:r w:rsidDel="00000000" w:rsidR="00000000" w:rsidRPr="00000000">
        <w:rPr>
          <w:rFonts w:ascii="Times New Roman" w:cs="Times New Roman" w:eastAsia="Times New Roman" w:hAnsi="Times New Roman"/>
          <w:sz w:val="28"/>
          <w:szCs w:val="28"/>
          <w:rtl w:val="0"/>
        </w:rPr>
        <w:t xml:space="preserve">. </w:t>
      </w:r>
    </w:p>
    <w:tbl>
      <w:tblPr>
        <w:tblStyle w:val="Table3"/>
        <w:tblW w:w="10035.0" w:type="dxa"/>
        <w:jc w:val="left"/>
        <w:tblInd w:w="-365.0" w:type="dxa"/>
        <w:tblLayout w:type="fixed"/>
        <w:tblLook w:val="0600"/>
      </w:tblPr>
      <w:tblGrid>
        <w:gridCol w:w="10035"/>
        <w:tblGridChange w:id="0">
          <w:tblGrid>
            <w:gridCol w:w="100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95988" cy="6111110"/>
                  <wp:effectExtent b="0" l="0" r="0" t="0"/>
                  <wp:docPr id="8" name="image10.jpg"/>
                  <a:graphic>
                    <a:graphicData uri="http://schemas.openxmlformats.org/drawingml/2006/picture">
                      <pic:pic>
                        <pic:nvPicPr>
                          <pic:cNvPr id="0" name="image10.jpg"/>
                          <pic:cNvPicPr preferRelativeResize="0"/>
                        </pic:nvPicPr>
                        <pic:blipFill>
                          <a:blip r:embed="rId8"/>
                          <a:srcRect b="0" l="0" r="0" t="0"/>
                          <a:stretch>
                            <a:fillRect/>
                          </a:stretch>
                        </pic:blipFill>
                        <pic:spPr>
                          <a:xfrm>
                            <a:off x="0" y="0"/>
                            <a:ext cx="5995988" cy="611111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 2.2 - схема алгоритма работы главного потока</w:t>
            </w:r>
          </w:p>
        </w:tc>
      </w:tr>
    </w:tbl>
    <w:p w:rsidR="00000000" w:rsidDel="00000000" w:rsidP="00000000" w:rsidRDefault="00000000" w:rsidRPr="00000000" w14:paraId="00000043">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tbl>
      <w:tblPr>
        <w:tblStyle w:val="Table4"/>
        <w:tblW w:w="9780.0" w:type="dxa"/>
        <w:jc w:val="left"/>
        <w:tblInd w:w="-185.0" w:type="dxa"/>
        <w:tblLayout w:type="fixed"/>
        <w:tblLook w:val="0600"/>
      </w:tblPr>
      <w:tblGrid>
        <w:gridCol w:w="9780"/>
        <w:tblGridChange w:id="0">
          <w:tblGrid>
            <w:gridCol w:w="97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081713" cy="7438550"/>
                  <wp:effectExtent b="0" l="0" r="0" t="0"/>
                  <wp:docPr id="6" name="image9.jpg"/>
                  <a:graphic>
                    <a:graphicData uri="http://schemas.openxmlformats.org/drawingml/2006/picture">
                      <pic:pic>
                        <pic:nvPicPr>
                          <pic:cNvPr id="0" name="image9.jpg"/>
                          <pic:cNvPicPr preferRelativeResize="0"/>
                        </pic:nvPicPr>
                        <pic:blipFill>
                          <a:blip r:embed="rId9"/>
                          <a:srcRect b="0" l="0" r="0" t="0"/>
                          <a:stretch>
                            <a:fillRect/>
                          </a:stretch>
                        </pic:blipFill>
                        <pic:spPr>
                          <a:xfrm>
                            <a:off x="0" y="0"/>
                            <a:ext cx="6081713" cy="743855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 2.3 - схема алгоритма работы рабочего потока</w:t>
            </w:r>
          </w:p>
        </w:tc>
      </w:tr>
    </w:tbl>
    <w:p w:rsidR="00000000" w:rsidDel="00000000" w:rsidP="00000000" w:rsidRDefault="00000000" w:rsidRPr="00000000" w14:paraId="00000046">
      <w:pPr>
        <w:spacing w:line="360" w:lineRule="auto"/>
        <w:ind w:left="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3"/>
        <w:numPr>
          <w:ilvl w:val="0"/>
          <w:numId w:val="4"/>
        </w:numPr>
        <w:spacing w:line="360" w:lineRule="auto"/>
        <w:ind w:left="720" w:hanging="360"/>
        <w:jc w:val="both"/>
        <w:rPr>
          <w:rFonts w:ascii="Arial" w:cs="Arial" w:eastAsia="Arial" w:hAnsi="Arial"/>
          <w:b w:val="0"/>
          <w:color w:val="434343"/>
        </w:rPr>
      </w:pPr>
      <w:bookmarkStart w:colFirst="0" w:colLast="0" w:name="_o0ztcrggoesu" w:id="7"/>
      <w:bookmarkEnd w:id="7"/>
      <w:r w:rsidDel="00000000" w:rsidR="00000000" w:rsidRPr="00000000">
        <w:rPr>
          <w:rFonts w:ascii="Arial" w:cs="Arial" w:eastAsia="Arial" w:hAnsi="Arial"/>
          <w:b w:val="0"/>
          <w:color w:val="434343"/>
          <w:rtl w:val="0"/>
        </w:rPr>
        <w:t xml:space="preserve">Технологическая часть</w:t>
      </w:r>
    </w:p>
    <w:p w:rsidR="00000000" w:rsidDel="00000000" w:rsidP="00000000" w:rsidRDefault="00000000" w:rsidRPr="00000000" w14:paraId="00000048">
      <w:pPr>
        <w:spacing w:line="360" w:lineRule="auto"/>
        <w:jc w:val="both"/>
        <w:rPr>
          <w:rFonts w:ascii="Arial" w:cs="Arial" w:eastAsia="Arial" w:hAnsi="Arial"/>
          <w:color w:val="434343"/>
          <w:sz w:val="28"/>
          <w:szCs w:val="28"/>
        </w:rPr>
      </w:pPr>
      <w:r w:rsidDel="00000000" w:rsidR="00000000" w:rsidRPr="00000000">
        <w:rPr>
          <w:rFonts w:ascii="Times New Roman" w:cs="Times New Roman" w:eastAsia="Times New Roman" w:hAnsi="Times New Roman"/>
          <w:sz w:val="28"/>
          <w:szCs w:val="28"/>
          <w:rtl w:val="0"/>
        </w:rPr>
        <w:t xml:space="preserve">В этом разделе будут описаны средства реализации и представлены листинги кода.</w:t>
      </w:r>
      <w:r w:rsidDel="00000000" w:rsidR="00000000" w:rsidRPr="00000000">
        <w:rPr>
          <w:rtl w:val="0"/>
        </w:rPr>
      </w:r>
    </w:p>
    <w:p w:rsidR="00000000" w:rsidDel="00000000" w:rsidP="00000000" w:rsidRDefault="00000000" w:rsidRPr="00000000" w14:paraId="00000049">
      <w:pPr>
        <w:pStyle w:val="Heading4"/>
        <w:numPr>
          <w:ilvl w:val="1"/>
          <w:numId w:val="4"/>
        </w:numPr>
        <w:spacing w:line="360" w:lineRule="auto"/>
        <w:ind w:left="1440" w:hanging="360"/>
        <w:jc w:val="both"/>
        <w:rPr>
          <w:rFonts w:ascii="Arial" w:cs="Arial" w:eastAsia="Arial" w:hAnsi="Arial"/>
          <w:b w:val="0"/>
          <w:color w:val="434343"/>
        </w:rPr>
      </w:pPr>
      <w:bookmarkStart w:colFirst="0" w:colLast="0" w:name="_gc5ik9au4m58" w:id="8"/>
      <w:bookmarkEnd w:id="8"/>
      <w:r w:rsidDel="00000000" w:rsidR="00000000" w:rsidRPr="00000000">
        <w:rPr>
          <w:rFonts w:ascii="Arial" w:cs="Arial" w:eastAsia="Arial" w:hAnsi="Arial"/>
          <w:b w:val="0"/>
          <w:color w:val="434343"/>
          <w:rtl w:val="0"/>
        </w:rPr>
        <w:t xml:space="preserve">Средства реализации</w:t>
      </w:r>
    </w:p>
    <w:p w:rsidR="00000000" w:rsidDel="00000000" w:rsidP="00000000" w:rsidRDefault="00000000" w:rsidRPr="00000000" w14:paraId="0000004A">
      <w:pPr>
        <w:spacing w:line="360" w:lineRule="auto"/>
        <w:jc w:val="both"/>
        <w:rPr>
          <w:rFonts w:ascii="Arial" w:cs="Arial" w:eastAsia="Arial" w:hAnsi="Arial"/>
          <w:color w:val="434343"/>
          <w:sz w:val="28"/>
          <w:szCs w:val="28"/>
        </w:rPr>
      </w:pPr>
      <w:r w:rsidDel="00000000" w:rsidR="00000000" w:rsidRPr="00000000">
        <w:rPr>
          <w:rFonts w:ascii="Times New Roman" w:cs="Times New Roman" w:eastAsia="Times New Roman" w:hAnsi="Times New Roman"/>
          <w:sz w:val="28"/>
          <w:szCs w:val="28"/>
          <w:rtl w:val="0"/>
        </w:rPr>
        <w:t xml:space="preserve">Для реализации конвейерной обработки информации с использованием потоков был выбран язык программирования C++, так как уже были практические навыки работы с ним. Также причиной выбора этого языка программирования стал тот факт, что в стандартной библиотеке реализован класс </w:t>
      </w:r>
      <w:r w:rsidDel="00000000" w:rsidR="00000000" w:rsidRPr="00000000">
        <w:rPr>
          <w:rFonts w:ascii="Courier New" w:cs="Courier New" w:eastAsia="Courier New" w:hAnsi="Courier New"/>
          <w:sz w:val="28"/>
          <w:szCs w:val="28"/>
          <w:rtl w:val="0"/>
        </w:rPr>
        <w:t xml:space="preserve">thread</w:t>
      </w:r>
      <w:r w:rsidDel="00000000" w:rsidR="00000000" w:rsidRPr="00000000">
        <w:rPr>
          <w:rFonts w:ascii="Times New Roman" w:cs="Times New Roman" w:eastAsia="Times New Roman" w:hAnsi="Times New Roman"/>
          <w:sz w:val="28"/>
          <w:szCs w:val="28"/>
          <w:rtl w:val="0"/>
        </w:rPr>
        <w:t xml:space="preserve">, который представляет нативный поток. Для того, чтобы потоки могли безопасно использовать разделяемую память, использовался класс </w:t>
      </w:r>
      <w:r w:rsidDel="00000000" w:rsidR="00000000" w:rsidRPr="00000000">
        <w:rPr>
          <w:rFonts w:ascii="Courier New" w:cs="Courier New" w:eastAsia="Courier New" w:hAnsi="Courier New"/>
          <w:sz w:val="28"/>
          <w:szCs w:val="28"/>
          <w:rtl w:val="0"/>
        </w:rPr>
        <w:t xml:space="preserve">mutex</w:t>
      </w:r>
      <w:r w:rsidDel="00000000" w:rsidR="00000000" w:rsidRPr="00000000">
        <w:rPr>
          <w:rFonts w:ascii="Times New Roman" w:cs="Times New Roman" w:eastAsia="Times New Roman" w:hAnsi="Times New Roman"/>
          <w:sz w:val="28"/>
          <w:szCs w:val="28"/>
          <w:rtl w:val="0"/>
        </w:rPr>
        <w:t xml:space="preserve">. Для определения текущего времени была использована функция стандартной библиотеки </w:t>
      </w:r>
      <w:r w:rsidDel="00000000" w:rsidR="00000000" w:rsidRPr="00000000">
        <w:rPr>
          <w:rFonts w:ascii="Courier New" w:cs="Courier New" w:eastAsia="Courier New" w:hAnsi="Courier New"/>
          <w:sz w:val="28"/>
          <w:szCs w:val="28"/>
          <w:rtl w:val="0"/>
        </w:rPr>
        <w:t xml:space="preserve">std::chrono::high_resolution_clock.</w:t>
      </w:r>
      <w:r w:rsidDel="00000000" w:rsidR="00000000" w:rsidRPr="00000000">
        <w:rPr>
          <w:rtl w:val="0"/>
        </w:rPr>
      </w:r>
    </w:p>
    <w:p w:rsidR="00000000" w:rsidDel="00000000" w:rsidP="00000000" w:rsidRDefault="00000000" w:rsidRPr="00000000" w14:paraId="0000004B">
      <w:pPr>
        <w:pStyle w:val="Heading4"/>
        <w:numPr>
          <w:ilvl w:val="1"/>
          <w:numId w:val="4"/>
        </w:numPr>
        <w:spacing w:line="360" w:lineRule="auto"/>
        <w:ind w:left="1440" w:hanging="360"/>
        <w:jc w:val="both"/>
        <w:rPr>
          <w:rFonts w:ascii="Arial" w:cs="Arial" w:eastAsia="Arial" w:hAnsi="Arial"/>
          <w:b w:val="0"/>
          <w:color w:val="434343"/>
        </w:rPr>
      </w:pPr>
      <w:bookmarkStart w:colFirst="0" w:colLast="0" w:name="_c7jou24c1u5" w:id="9"/>
      <w:bookmarkEnd w:id="9"/>
      <w:r w:rsidDel="00000000" w:rsidR="00000000" w:rsidRPr="00000000">
        <w:rPr>
          <w:rFonts w:ascii="Arial" w:cs="Arial" w:eastAsia="Arial" w:hAnsi="Arial"/>
          <w:b w:val="0"/>
          <w:color w:val="434343"/>
          <w:rtl w:val="0"/>
        </w:rPr>
        <w:t xml:space="preserve">Листинги кода</w:t>
      </w:r>
    </w:p>
    <w:p w:rsidR="00000000" w:rsidDel="00000000" w:rsidP="00000000" w:rsidRDefault="00000000" w:rsidRPr="00000000" w14:paraId="0000004C">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реализации конвейера было создано 3 функции (не считая </w:t>
      </w:r>
      <w:r w:rsidDel="00000000" w:rsidR="00000000" w:rsidRPr="00000000">
        <w:rPr>
          <w:rFonts w:ascii="Courier New" w:cs="Courier New" w:eastAsia="Courier New" w:hAnsi="Courier New"/>
          <w:sz w:val="28"/>
          <w:szCs w:val="28"/>
          <w:rtl w:val="0"/>
        </w:rPr>
        <w:t xml:space="preserve">main()</w:t>
      </w:r>
      <w:r w:rsidDel="00000000" w:rsidR="00000000" w:rsidRPr="00000000">
        <w:rPr>
          <w:rFonts w:ascii="Times New Roman" w:cs="Times New Roman" w:eastAsia="Times New Roman" w:hAnsi="Times New Roman"/>
          <w:sz w:val="28"/>
          <w:szCs w:val="28"/>
          <w:rtl w:val="0"/>
        </w:rPr>
        <w:t xml:space="preserve">), функциональные свойства которых совпадают с функциями потоков, описанными в конструкторской части.</w:t>
      </w:r>
    </w:p>
    <w:p w:rsidR="00000000" w:rsidDel="00000000" w:rsidP="00000000" w:rsidRDefault="00000000" w:rsidRPr="00000000" w14:paraId="0000004D">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листинге 1 представлена функция главного потока, в листингах 2 - 4 представлены функции рабочих потоков. При этом очереди, мьютексы и массив для лог-файла (</w:t>
      </w:r>
      <w:r w:rsidDel="00000000" w:rsidR="00000000" w:rsidRPr="00000000">
        <w:rPr>
          <w:rFonts w:ascii="Courier New" w:cs="Courier New" w:eastAsia="Courier New" w:hAnsi="Courier New"/>
          <w:sz w:val="28"/>
          <w:szCs w:val="28"/>
          <w:rtl w:val="0"/>
        </w:rPr>
        <w:t xml:space="preserve">items</w:t>
      </w:r>
      <w:r w:rsidDel="00000000" w:rsidR="00000000" w:rsidRPr="00000000">
        <w:rPr>
          <w:rFonts w:ascii="Times New Roman" w:cs="Times New Roman" w:eastAsia="Times New Roman" w:hAnsi="Times New Roman"/>
          <w:sz w:val="28"/>
          <w:szCs w:val="28"/>
          <w:rtl w:val="0"/>
        </w:rPr>
        <w:t xml:space="preserve">) описаны как глобальные переменные. Функция sort_log сортирует записи лога по дате, write_log - записывает данные лога в текстовый файл.</w:t>
      </w:r>
    </w:p>
    <w:p w:rsidR="00000000" w:rsidDel="00000000" w:rsidP="00000000" w:rsidRDefault="00000000" w:rsidRPr="00000000" w14:paraId="0000004E">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1: </w:t>
      </w:r>
      <w:r w:rsidDel="00000000" w:rsidR="00000000" w:rsidRPr="00000000">
        <w:rPr>
          <w:rFonts w:ascii="Courier New" w:cs="Courier New" w:eastAsia="Courier New" w:hAnsi="Courier New"/>
          <w:sz w:val="28"/>
          <w:szCs w:val="28"/>
          <w:rtl w:val="0"/>
        </w:rPr>
        <w:t xml:space="preserve">main()</w:t>
      </w:r>
      <w:r w:rsidDel="00000000" w:rsidR="00000000" w:rsidRPr="00000000">
        <w:rPr>
          <w:rFonts w:ascii="Times New Roman" w:cs="Times New Roman" w:eastAsia="Times New Roman" w:hAnsi="Times New Roman"/>
          <w:sz w:val="28"/>
          <w:szCs w:val="28"/>
          <w:rtl w:val="0"/>
        </w:rPr>
        <w:t xml:space="preserve"> - главный поток:</w:t>
      </w:r>
    </w:p>
    <w:p w:rsidR="00000000" w:rsidDel="00000000" w:rsidP="00000000" w:rsidRDefault="00000000" w:rsidRPr="00000000" w14:paraId="0000004F">
      <w:pPr>
        <w:numPr>
          <w:ilvl w:val="0"/>
          <w:numId w:val="2"/>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main()</w:t>
      </w:r>
    </w:p>
    <w:p w:rsidR="00000000" w:rsidDel="00000000" w:rsidP="00000000" w:rsidRDefault="00000000" w:rsidRPr="00000000" w14:paraId="00000050">
      <w:pPr>
        <w:numPr>
          <w:ilvl w:val="0"/>
          <w:numId w:val="2"/>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1">
      <w:pPr>
        <w:numPr>
          <w:ilvl w:val="0"/>
          <w:numId w:val="2"/>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thread line_one(&amp;first_line);</w:t>
      </w:r>
    </w:p>
    <w:p w:rsidR="00000000" w:rsidDel="00000000" w:rsidP="00000000" w:rsidRDefault="00000000" w:rsidRPr="00000000" w14:paraId="00000052">
      <w:pPr>
        <w:numPr>
          <w:ilvl w:val="0"/>
          <w:numId w:val="2"/>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thread line_two(&amp;second_line);</w:t>
      </w:r>
    </w:p>
    <w:p w:rsidR="00000000" w:rsidDel="00000000" w:rsidP="00000000" w:rsidRDefault="00000000" w:rsidRPr="00000000" w14:paraId="00000053">
      <w:pPr>
        <w:numPr>
          <w:ilvl w:val="0"/>
          <w:numId w:val="2"/>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thread line_three(&amp;third_line);</w:t>
      </w:r>
    </w:p>
    <w:p w:rsidR="00000000" w:rsidDel="00000000" w:rsidP="00000000" w:rsidRDefault="00000000" w:rsidRPr="00000000" w14:paraId="00000054">
      <w:pPr>
        <w:numPr>
          <w:ilvl w:val="0"/>
          <w:numId w:val="2"/>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5">
      <w:pPr>
        <w:numPr>
          <w:ilvl w:val="0"/>
          <w:numId w:val="2"/>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srand(time(NULL));</w:t>
      </w:r>
    </w:p>
    <w:p w:rsidR="00000000" w:rsidDel="00000000" w:rsidP="00000000" w:rsidRDefault="00000000" w:rsidRPr="00000000" w14:paraId="00000056">
      <w:pPr>
        <w:numPr>
          <w:ilvl w:val="0"/>
          <w:numId w:val="2"/>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for(int i = 0; i &lt; items_number; ++i)</w:t>
      </w:r>
    </w:p>
    <w:p w:rsidR="00000000" w:rsidDel="00000000" w:rsidP="00000000" w:rsidRDefault="00000000" w:rsidRPr="00000000" w14:paraId="00000057">
      <w:pPr>
        <w:numPr>
          <w:ilvl w:val="0"/>
          <w:numId w:val="2"/>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8">
      <w:pPr>
        <w:numPr>
          <w:ilvl w:val="0"/>
          <w:numId w:val="2"/>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tmp = (1 + rand() % 3) * 1000 + 1;</w:t>
      </w:r>
    </w:p>
    <w:p w:rsidR="00000000" w:rsidDel="00000000" w:rsidP="00000000" w:rsidRDefault="00000000" w:rsidRPr="00000000" w14:paraId="00000059">
      <w:pPr>
        <w:numPr>
          <w:ilvl w:val="0"/>
          <w:numId w:val="2"/>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tmp &lt;&lt; endl;</w:t>
      </w:r>
    </w:p>
    <w:p w:rsidR="00000000" w:rsidDel="00000000" w:rsidP="00000000" w:rsidRDefault="00000000" w:rsidRPr="00000000" w14:paraId="0000005A">
      <w:pPr>
        <w:numPr>
          <w:ilvl w:val="0"/>
          <w:numId w:val="2"/>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mtx1.lock();</w:t>
      </w:r>
    </w:p>
    <w:p w:rsidR="00000000" w:rsidDel="00000000" w:rsidP="00000000" w:rsidRDefault="00000000" w:rsidRPr="00000000" w14:paraId="0000005B">
      <w:pPr>
        <w:numPr>
          <w:ilvl w:val="0"/>
          <w:numId w:val="2"/>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que1.push({i, tmp});</w:t>
      </w:r>
    </w:p>
    <w:p w:rsidR="00000000" w:rsidDel="00000000" w:rsidP="00000000" w:rsidRDefault="00000000" w:rsidRPr="00000000" w14:paraId="0000005C">
      <w:pPr>
        <w:numPr>
          <w:ilvl w:val="0"/>
          <w:numId w:val="2"/>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mtx1.unlock();</w:t>
      </w:r>
    </w:p>
    <w:p w:rsidR="00000000" w:rsidDel="00000000" w:rsidP="00000000" w:rsidRDefault="00000000" w:rsidRPr="00000000" w14:paraId="0000005D">
      <w:pPr>
        <w:numPr>
          <w:ilvl w:val="0"/>
          <w:numId w:val="2"/>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Sleep(50);</w:t>
      </w:r>
    </w:p>
    <w:p w:rsidR="00000000" w:rsidDel="00000000" w:rsidP="00000000" w:rsidRDefault="00000000" w:rsidRPr="00000000" w14:paraId="0000005E">
      <w:pPr>
        <w:numPr>
          <w:ilvl w:val="0"/>
          <w:numId w:val="2"/>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F">
      <w:pPr>
        <w:numPr>
          <w:ilvl w:val="0"/>
          <w:numId w:val="2"/>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mtx1.lock();</w:t>
      </w:r>
    </w:p>
    <w:p w:rsidR="00000000" w:rsidDel="00000000" w:rsidP="00000000" w:rsidRDefault="00000000" w:rsidRPr="00000000" w14:paraId="00000060">
      <w:pPr>
        <w:numPr>
          <w:ilvl w:val="0"/>
          <w:numId w:val="2"/>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que1.push({-1, -1});</w:t>
      </w:r>
    </w:p>
    <w:p w:rsidR="00000000" w:rsidDel="00000000" w:rsidP="00000000" w:rsidRDefault="00000000" w:rsidRPr="00000000" w14:paraId="00000061">
      <w:pPr>
        <w:numPr>
          <w:ilvl w:val="0"/>
          <w:numId w:val="2"/>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mtx1.unlock();</w:t>
      </w:r>
    </w:p>
    <w:p w:rsidR="00000000" w:rsidDel="00000000" w:rsidP="00000000" w:rsidRDefault="00000000" w:rsidRPr="00000000" w14:paraId="00000062">
      <w:pPr>
        <w:numPr>
          <w:ilvl w:val="0"/>
          <w:numId w:val="2"/>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3">
      <w:pPr>
        <w:numPr>
          <w:ilvl w:val="0"/>
          <w:numId w:val="2"/>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line_one.join();</w:t>
      </w:r>
    </w:p>
    <w:p w:rsidR="00000000" w:rsidDel="00000000" w:rsidP="00000000" w:rsidRDefault="00000000" w:rsidRPr="00000000" w14:paraId="00000064">
      <w:pPr>
        <w:numPr>
          <w:ilvl w:val="0"/>
          <w:numId w:val="2"/>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line_two.join();</w:t>
      </w:r>
    </w:p>
    <w:p w:rsidR="00000000" w:rsidDel="00000000" w:rsidP="00000000" w:rsidRDefault="00000000" w:rsidRPr="00000000" w14:paraId="00000065">
      <w:pPr>
        <w:numPr>
          <w:ilvl w:val="0"/>
          <w:numId w:val="2"/>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line_three.join();</w:t>
      </w:r>
    </w:p>
    <w:p w:rsidR="00000000" w:rsidDel="00000000" w:rsidP="00000000" w:rsidRDefault="00000000" w:rsidRPr="00000000" w14:paraId="00000066">
      <w:pPr>
        <w:numPr>
          <w:ilvl w:val="0"/>
          <w:numId w:val="2"/>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(result.size() == items_number)</w:t>
      </w:r>
    </w:p>
    <w:p w:rsidR="00000000" w:rsidDel="00000000" w:rsidP="00000000" w:rsidRDefault="00000000" w:rsidRPr="00000000" w14:paraId="00000067">
      <w:pPr>
        <w:numPr>
          <w:ilvl w:val="0"/>
          <w:numId w:val="2"/>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8">
      <w:pPr>
        <w:numPr>
          <w:ilvl w:val="0"/>
          <w:numId w:val="2"/>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"all items passed the conveyor" &lt;&lt; endl;</w:t>
      </w:r>
    </w:p>
    <w:p w:rsidR="00000000" w:rsidDel="00000000" w:rsidP="00000000" w:rsidRDefault="00000000" w:rsidRPr="00000000" w14:paraId="00000069">
      <w:pPr>
        <w:numPr>
          <w:ilvl w:val="0"/>
          <w:numId w:val="2"/>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sort_log();</w:t>
      </w:r>
    </w:p>
    <w:p w:rsidR="00000000" w:rsidDel="00000000" w:rsidP="00000000" w:rsidRDefault="00000000" w:rsidRPr="00000000" w14:paraId="0000006A">
      <w:pPr>
        <w:numPr>
          <w:ilvl w:val="0"/>
          <w:numId w:val="2"/>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write_log("log.txt");</w:t>
      </w:r>
    </w:p>
    <w:p w:rsidR="00000000" w:rsidDel="00000000" w:rsidP="00000000" w:rsidRDefault="00000000" w:rsidRPr="00000000" w14:paraId="0000006B">
      <w:pPr>
        <w:numPr>
          <w:ilvl w:val="0"/>
          <w:numId w:val="2"/>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C">
      <w:pPr>
        <w:numPr>
          <w:ilvl w:val="0"/>
          <w:numId w:val="2"/>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06D">
      <w:pPr>
        <w:numPr>
          <w:ilvl w:val="0"/>
          <w:numId w:val="2"/>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"some problems happened" &lt;&lt; endl;</w:t>
      </w:r>
    </w:p>
    <w:p w:rsidR="00000000" w:rsidDel="00000000" w:rsidP="00000000" w:rsidRDefault="00000000" w:rsidRPr="00000000" w14:paraId="0000006E">
      <w:pPr>
        <w:numPr>
          <w:ilvl w:val="0"/>
          <w:numId w:val="2"/>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F">
      <w:pPr>
        <w:numPr>
          <w:ilvl w:val="0"/>
          <w:numId w:val="2"/>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0;</w:t>
      </w:r>
    </w:p>
    <w:p w:rsidR="00000000" w:rsidDel="00000000" w:rsidP="00000000" w:rsidRDefault="00000000" w:rsidRPr="00000000" w14:paraId="00000070">
      <w:pPr>
        <w:numPr>
          <w:ilvl w:val="0"/>
          <w:numId w:val="2"/>
        </w:numPr>
        <w:spacing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2: </w:t>
      </w:r>
      <w:r w:rsidDel="00000000" w:rsidR="00000000" w:rsidRPr="00000000">
        <w:rPr>
          <w:rFonts w:ascii="Courier New" w:cs="Courier New" w:eastAsia="Courier New" w:hAnsi="Courier New"/>
          <w:sz w:val="28"/>
          <w:szCs w:val="28"/>
          <w:rtl w:val="0"/>
        </w:rPr>
        <w:t xml:space="preserve">first_line()</w:t>
      </w:r>
      <w:r w:rsidDel="00000000" w:rsidR="00000000" w:rsidRPr="00000000">
        <w:rPr>
          <w:rFonts w:ascii="Times New Roman" w:cs="Times New Roman" w:eastAsia="Times New Roman" w:hAnsi="Times New Roman"/>
          <w:sz w:val="28"/>
          <w:szCs w:val="28"/>
          <w:rtl w:val="0"/>
        </w:rPr>
        <w:t xml:space="preserve"> - рабочий поток - первая лента:</w:t>
      </w:r>
    </w:p>
    <w:p w:rsidR="00000000" w:rsidDel="00000000" w:rsidP="00000000" w:rsidRDefault="00000000" w:rsidRPr="00000000" w14:paraId="00000073">
      <w:pPr>
        <w:numPr>
          <w:ilvl w:val="0"/>
          <w:numId w:val="3"/>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first_line()</w:t>
      </w:r>
    </w:p>
    <w:p w:rsidR="00000000" w:rsidDel="00000000" w:rsidP="00000000" w:rsidRDefault="00000000" w:rsidRPr="00000000" w14:paraId="00000074">
      <w:pPr>
        <w:numPr>
          <w:ilvl w:val="0"/>
          <w:numId w:val="3"/>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5">
      <w:pPr>
        <w:numPr>
          <w:ilvl w:val="0"/>
          <w:numId w:val="3"/>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bool finish = false;</w:t>
      </w:r>
    </w:p>
    <w:p w:rsidR="00000000" w:rsidDel="00000000" w:rsidP="00000000" w:rsidRDefault="00000000" w:rsidRPr="00000000" w14:paraId="00000076">
      <w:pPr>
        <w:numPr>
          <w:ilvl w:val="0"/>
          <w:numId w:val="3"/>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while(!finish)</w:t>
      </w:r>
    </w:p>
    <w:p w:rsidR="00000000" w:rsidDel="00000000" w:rsidP="00000000" w:rsidRDefault="00000000" w:rsidRPr="00000000" w14:paraId="00000077">
      <w:pPr>
        <w:numPr>
          <w:ilvl w:val="0"/>
          <w:numId w:val="3"/>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8">
      <w:pPr>
        <w:numPr>
          <w:ilvl w:val="0"/>
          <w:numId w:val="3"/>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mtx1.lock();</w:t>
      </w:r>
    </w:p>
    <w:p w:rsidR="00000000" w:rsidDel="00000000" w:rsidP="00000000" w:rsidRDefault="00000000" w:rsidRPr="00000000" w14:paraId="00000079">
      <w:pPr>
        <w:numPr>
          <w:ilvl w:val="0"/>
          <w:numId w:val="3"/>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(!que1.empty())</w:t>
      </w:r>
    </w:p>
    <w:p w:rsidR="00000000" w:rsidDel="00000000" w:rsidP="00000000" w:rsidRDefault="00000000" w:rsidRPr="00000000" w14:paraId="0000007A">
      <w:pPr>
        <w:numPr>
          <w:ilvl w:val="0"/>
          <w:numId w:val="3"/>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B">
      <w:pPr>
        <w:numPr>
          <w:ilvl w:val="0"/>
          <w:numId w:val="3"/>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pair&lt;int, int&gt; cur_item = que1.front();</w:t>
      </w:r>
    </w:p>
    <w:p w:rsidR="00000000" w:rsidDel="00000000" w:rsidP="00000000" w:rsidRDefault="00000000" w:rsidRPr="00000000" w14:paraId="0000007C">
      <w:pPr>
        <w:numPr>
          <w:ilvl w:val="0"/>
          <w:numId w:val="3"/>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que1.pop();</w:t>
      </w:r>
    </w:p>
    <w:p w:rsidR="00000000" w:rsidDel="00000000" w:rsidP="00000000" w:rsidRDefault="00000000" w:rsidRPr="00000000" w14:paraId="0000007D">
      <w:pPr>
        <w:numPr>
          <w:ilvl w:val="0"/>
          <w:numId w:val="3"/>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index = cur_item.first;</w:t>
      </w:r>
    </w:p>
    <w:p w:rsidR="00000000" w:rsidDel="00000000" w:rsidP="00000000" w:rsidRDefault="00000000" w:rsidRPr="00000000" w14:paraId="0000007E">
      <w:pPr>
        <w:numPr>
          <w:ilvl w:val="0"/>
          <w:numId w:val="3"/>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t0 = cur_item.second;</w:t>
      </w:r>
    </w:p>
    <w:p w:rsidR="00000000" w:rsidDel="00000000" w:rsidP="00000000" w:rsidRDefault="00000000" w:rsidRPr="00000000" w14:paraId="0000007F">
      <w:pPr>
        <w:numPr>
          <w:ilvl w:val="0"/>
          <w:numId w:val="3"/>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(t0 != -1)</w:t>
      </w:r>
    </w:p>
    <w:p w:rsidR="00000000" w:rsidDel="00000000" w:rsidP="00000000" w:rsidRDefault="00000000" w:rsidRPr="00000000" w14:paraId="00000080">
      <w:pPr>
        <w:numPr>
          <w:ilvl w:val="0"/>
          <w:numId w:val="3"/>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1">
      <w:pPr>
        <w:numPr>
          <w:ilvl w:val="0"/>
          <w:numId w:val="3"/>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mtx_log.lock();</w:t>
      </w:r>
    </w:p>
    <w:p w:rsidR="00000000" w:rsidDel="00000000" w:rsidP="00000000" w:rsidRDefault="00000000" w:rsidRPr="00000000" w14:paraId="00000082">
      <w:pPr>
        <w:numPr>
          <w:ilvl w:val="0"/>
          <w:numId w:val="3"/>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tmp = "line 1: start " + to_string(index) + " item " + to_string(t0) + " milliseconds";</w:t>
      </w:r>
    </w:p>
    <w:p w:rsidR="00000000" w:rsidDel="00000000" w:rsidP="00000000" w:rsidRDefault="00000000" w:rsidRPr="00000000" w14:paraId="00000083">
      <w:pPr>
        <w:numPr>
          <w:ilvl w:val="0"/>
          <w:numId w:val="3"/>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items.push_back({currentTime(), tmp});</w:t>
      </w:r>
    </w:p>
    <w:p w:rsidR="00000000" w:rsidDel="00000000" w:rsidP="00000000" w:rsidRDefault="00000000" w:rsidRPr="00000000" w14:paraId="00000084">
      <w:pPr>
        <w:numPr>
          <w:ilvl w:val="0"/>
          <w:numId w:val="3"/>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mtx_log.unlock();</w:t>
      </w:r>
    </w:p>
    <w:p w:rsidR="00000000" w:rsidDel="00000000" w:rsidP="00000000" w:rsidRDefault="00000000" w:rsidRPr="00000000" w14:paraId="00000085">
      <w:pPr>
        <w:numPr>
          <w:ilvl w:val="0"/>
          <w:numId w:val="3"/>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6">
      <w:pPr>
        <w:numPr>
          <w:ilvl w:val="0"/>
          <w:numId w:val="3"/>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Sleep(t0);</w:t>
      </w:r>
    </w:p>
    <w:p w:rsidR="00000000" w:rsidDel="00000000" w:rsidP="00000000" w:rsidRDefault="00000000" w:rsidRPr="00000000" w14:paraId="00000087">
      <w:pPr>
        <w:numPr>
          <w:ilvl w:val="0"/>
          <w:numId w:val="3"/>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8">
      <w:pPr>
        <w:numPr>
          <w:ilvl w:val="0"/>
          <w:numId w:val="3"/>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mtx2.lock();</w:t>
      </w:r>
    </w:p>
    <w:p w:rsidR="00000000" w:rsidDel="00000000" w:rsidP="00000000" w:rsidRDefault="00000000" w:rsidRPr="00000000" w14:paraId="00000089">
      <w:pPr>
        <w:numPr>
          <w:ilvl w:val="0"/>
          <w:numId w:val="3"/>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que2.push({index, t0 + 101});</w:t>
      </w:r>
    </w:p>
    <w:p w:rsidR="00000000" w:rsidDel="00000000" w:rsidP="00000000" w:rsidRDefault="00000000" w:rsidRPr="00000000" w14:paraId="0000008A">
      <w:pPr>
        <w:numPr>
          <w:ilvl w:val="0"/>
          <w:numId w:val="3"/>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mtx2.unlock();</w:t>
      </w:r>
    </w:p>
    <w:p w:rsidR="00000000" w:rsidDel="00000000" w:rsidP="00000000" w:rsidRDefault="00000000" w:rsidRPr="00000000" w14:paraId="0000008B">
      <w:pPr>
        <w:numPr>
          <w:ilvl w:val="0"/>
          <w:numId w:val="3"/>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C">
      <w:pPr>
        <w:numPr>
          <w:ilvl w:val="0"/>
          <w:numId w:val="3"/>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mtx_log.lock();</w:t>
      </w:r>
    </w:p>
    <w:p w:rsidR="00000000" w:rsidDel="00000000" w:rsidP="00000000" w:rsidRDefault="00000000" w:rsidRPr="00000000" w14:paraId="0000008D">
      <w:pPr>
        <w:numPr>
          <w:ilvl w:val="0"/>
          <w:numId w:val="3"/>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tmp = "line 1: end " + to_string(index) + " item";</w:t>
      </w:r>
    </w:p>
    <w:p w:rsidR="00000000" w:rsidDel="00000000" w:rsidP="00000000" w:rsidRDefault="00000000" w:rsidRPr="00000000" w14:paraId="0000008E">
      <w:pPr>
        <w:numPr>
          <w:ilvl w:val="0"/>
          <w:numId w:val="3"/>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items.push_back({currentTime(), tmp});</w:t>
      </w:r>
    </w:p>
    <w:p w:rsidR="00000000" w:rsidDel="00000000" w:rsidP="00000000" w:rsidRDefault="00000000" w:rsidRPr="00000000" w14:paraId="0000008F">
      <w:pPr>
        <w:numPr>
          <w:ilvl w:val="0"/>
          <w:numId w:val="3"/>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mtx_log.unlock();</w:t>
      </w:r>
    </w:p>
    <w:p w:rsidR="00000000" w:rsidDel="00000000" w:rsidP="00000000" w:rsidRDefault="00000000" w:rsidRPr="00000000" w14:paraId="00000090">
      <w:pPr>
        <w:numPr>
          <w:ilvl w:val="0"/>
          <w:numId w:val="3"/>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1">
      <w:pPr>
        <w:numPr>
          <w:ilvl w:val="0"/>
          <w:numId w:val="3"/>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092">
      <w:pPr>
        <w:numPr>
          <w:ilvl w:val="0"/>
          <w:numId w:val="3"/>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3">
      <w:pPr>
        <w:numPr>
          <w:ilvl w:val="0"/>
          <w:numId w:val="3"/>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mtx2.lock();</w:t>
      </w:r>
    </w:p>
    <w:p w:rsidR="00000000" w:rsidDel="00000000" w:rsidP="00000000" w:rsidRDefault="00000000" w:rsidRPr="00000000" w14:paraId="00000094">
      <w:pPr>
        <w:numPr>
          <w:ilvl w:val="0"/>
          <w:numId w:val="3"/>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que2.push({-1, -1});</w:t>
      </w:r>
    </w:p>
    <w:p w:rsidR="00000000" w:rsidDel="00000000" w:rsidP="00000000" w:rsidRDefault="00000000" w:rsidRPr="00000000" w14:paraId="00000095">
      <w:pPr>
        <w:numPr>
          <w:ilvl w:val="0"/>
          <w:numId w:val="3"/>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mtx2.unlock();</w:t>
      </w:r>
    </w:p>
    <w:p w:rsidR="00000000" w:rsidDel="00000000" w:rsidP="00000000" w:rsidRDefault="00000000" w:rsidRPr="00000000" w14:paraId="00000096">
      <w:pPr>
        <w:numPr>
          <w:ilvl w:val="0"/>
          <w:numId w:val="3"/>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finish = true;</w:t>
      </w:r>
    </w:p>
    <w:p w:rsidR="00000000" w:rsidDel="00000000" w:rsidP="00000000" w:rsidRDefault="00000000" w:rsidRPr="00000000" w14:paraId="00000097">
      <w:pPr>
        <w:numPr>
          <w:ilvl w:val="0"/>
          <w:numId w:val="3"/>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8">
      <w:pPr>
        <w:numPr>
          <w:ilvl w:val="0"/>
          <w:numId w:val="3"/>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9">
      <w:pPr>
        <w:numPr>
          <w:ilvl w:val="0"/>
          <w:numId w:val="3"/>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mtx1.unlock();</w:t>
      </w:r>
    </w:p>
    <w:p w:rsidR="00000000" w:rsidDel="00000000" w:rsidP="00000000" w:rsidRDefault="00000000" w:rsidRPr="00000000" w14:paraId="0000009A">
      <w:pPr>
        <w:numPr>
          <w:ilvl w:val="0"/>
          <w:numId w:val="3"/>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B">
      <w:pPr>
        <w:numPr>
          <w:ilvl w:val="0"/>
          <w:numId w:val="3"/>
        </w:numPr>
        <w:spacing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C">
      <w:pPr>
        <w:spacing w:line="240" w:lineRule="auto"/>
        <w:ind w:lef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D">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3: </w:t>
      </w:r>
      <w:r w:rsidDel="00000000" w:rsidR="00000000" w:rsidRPr="00000000">
        <w:rPr>
          <w:rFonts w:ascii="Courier New" w:cs="Courier New" w:eastAsia="Courier New" w:hAnsi="Courier New"/>
          <w:sz w:val="28"/>
          <w:szCs w:val="28"/>
          <w:rtl w:val="0"/>
        </w:rPr>
        <w:t xml:space="preserve">second_line</w:t>
      </w:r>
      <w:r w:rsidDel="00000000" w:rsidR="00000000" w:rsidRPr="00000000">
        <w:rPr>
          <w:rFonts w:ascii="Courier New" w:cs="Courier New" w:eastAsia="Courier New" w:hAnsi="Courier New"/>
          <w:sz w:val="28"/>
          <w:szCs w:val="28"/>
          <w:rtl w:val="0"/>
        </w:rPr>
        <w:t xml:space="preserve">()</w:t>
      </w:r>
      <w:r w:rsidDel="00000000" w:rsidR="00000000" w:rsidRPr="00000000">
        <w:rPr>
          <w:rFonts w:ascii="Times New Roman" w:cs="Times New Roman" w:eastAsia="Times New Roman" w:hAnsi="Times New Roman"/>
          <w:sz w:val="28"/>
          <w:szCs w:val="28"/>
          <w:rtl w:val="0"/>
        </w:rPr>
        <w:t xml:space="preserve"> - рабочий поток - вторая лента:</w:t>
      </w:r>
    </w:p>
    <w:p w:rsidR="00000000" w:rsidDel="00000000" w:rsidP="00000000" w:rsidRDefault="00000000" w:rsidRPr="00000000" w14:paraId="0000009E">
      <w:pPr>
        <w:numPr>
          <w:ilvl w:val="0"/>
          <w:numId w:val="5"/>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second_line()</w:t>
      </w:r>
    </w:p>
    <w:p w:rsidR="00000000" w:rsidDel="00000000" w:rsidP="00000000" w:rsidRDefault="00000000" w:rsidRPr="00000000" w14:paraId="0000009F">
      <w:pPr>
        <w:numPr>
          <w:ilvl w:val="0"/>
          <w:numId w:val="5"/>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0">
      <w:pPr>
        <w:numPr>
          <w:ilvl w:val="0"/>
          <w:numId w:val="5"/>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bool finish = false;</w:t>
      </w:r>
    </w:p>
    <w:p w:rsidR="00000000" w:rsidDel="00000000" w:rsidP="00000000" w:rsidRDefault="00000000" w:rsidRPr="00000000" w14:paraId="000000A1">
      <w:pPr>
        <w:numPr>
          <w:ilvl w:val="0"/>
          <w:numId w:val="5"/>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while(!finish)</w:t>
      </w:r>
    </w:p>
    <w:p w:rsidR="00000000" w:rsidDel="00000000" w:rsidP="00000000" w:rsidRDefault="00000000" w:rsidRPr="00000000" w14:paraId="000000A2">
      <w:pPr>
        <w:numPr>
          <w:ilvl w:val="0"/>
          <w:numId w:val="5"/>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3">
      <w:pPr>
        <w:numPr>
          <w:ilvl w:val="0"/>
          <w:numId w:val="5"/>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mtx2.lock();</w:t>
      </w:r>
    </w:p>
    <w:p w:rsidR="00000000" w:rsidDel="00000000" w:rsidP="00000000" w:rsidRDefault="00000000" w:rsidRPr="00000000" w14:paraId="000000A4">
      <w:pPr>
        <w:numPr>
          <w:ilvl w:val="0"/>
          <w:numId w:val="5"/>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(!que2.empty())</w:t>
      </w:r>
    </w:p>
    <w:p w:rsidR="00000000" w:rsidDel="00000000" w:rsidP="00000000" w:rsidRDefault="00000000" w:rsidRPr="00000000" w14:paraId="000000A5">
      <w:pPr>
        <w:numPr>
          <w:ilvl w:val="0"/>
          <w:numId w:val="5"/>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6">
      <w:pPr>
        <w:numPr>
          <w:ilvl w:val="0"/>
          <w:numId w:val="5"/>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pair&lt;int, int&gt; cur_item = que2.front();</w:t>
      </w:r>
    </w:p>
    <w:p w:rsidR="00000000" w:rsidDel="00000000" w:rsidP="00000000" w:rsidRDefault="00000000" w:rsidRPr="00000000" w14:paraId="000000A7">
      <w:pPr>
        <w:numPr>
          <w:ilvl w:val="0"/>
          <w:numId w:val="5"/>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index = cur_item.first;</w:t>
      </w:r>
    </w:p>
    <w:p w:rsidR="00000000" w:rsidDel="00000000" w:rsidP="00000000" w:rsidRDefault="00000000" w:rsidRPr="00000000" w14:paraId="000000A8">
      <w:pPr>
        <w:numPr>
          <w:ilvl w:val="0"/>
          <w:numId w:val="5"/>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t0 = cur_item.second;</w:t>
      </w:r>
    </w:p>
    <w:p w:rsidR="00000000" w:rsidDel="00000000" w:rsidP="00000000" w:rsidRDefault="00000000" w:rsidRPr="00000000" w14:paraId="000000A9">
      <w:pPr>
        <w:numPr>
          <w:ilvl w:val="0"/>
          <w:numId w:val="5"/>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que2.pop();</w:t>
      </w:r>
    </w:p>
    <w:p w:rsidR="00000000" w:rsidDel="00000000" w:rsidP="00000000" w:rsidRDefault="00000000" w:rsidRPr="00000000" w14:paraId="000000AA">
      <w:pPr>
        <w:numPr>
          <w:ilvl w:val="0"/>
          <w:numId w:val="5"/>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(t0 != -1)</w:t>
      </w:r>
    </w:p>
    <w:p w:rsidR="00000000" w:rsidDel="00000000" w:rsidP="00000000" w:rsidRDefault="00000000" w:rsidRPr="00000000" w14:paraId="000000AB">
      <w:pPr>
        <w:numPr>
          <w:ilvl w:val="0"/>
          <w:numId w:val="5"/>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C">
      <w:pPr>
        <w:numPr>
          <w:ilvl w:val="0"/>
          <w:numId w:val="5"/>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mtx_log.lock();</w:t>
      </w:r>
    </w:p>
    <w:p w:rsidR="00000000" w:rsidDel="00000000" w:rsidP="00000000" w:rsidRDefault="00000000" w:rsidRPr="00000000" w14:paraId="000000AD">
      <w:pPr>
        <w:numPr>
          <w:ilvl w:val="0"/>
          <w:numId w:val="5"/>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tmp = "line 2: start " + to_string(index) + " item " + to_string(t0) + " milliseconds";</w:t>
      </w:r>
    </w:p>
    <w:p w:rsidR="00000000" w:rsidDel="00000000" w:rsidP="00000000" w:rsidRDefault="00000000" w:rsidRPr="00000000" w14:paraId="000000AE">
      <w:pPr>
        <w:numPr>
          <w:ilvl w:val="0"/>
          <w:numId w:val="5"/>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items.push_back({currentTime(), tmp});</w:t>
      </w:r>
    </w:p>
    <w:p w:rsidR="00000000" w:rsidDel="00000000" w:rsidP="00000000" w:rsidRDefault="00000000" w:rsidRPr="00000000" w14:paraId="000000AF">
      <w:pPr>
        <w:numPr>
          <w:ilvl w:val="0"/>
          <w:numId w:val="5"/>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mtx_log.unlock();</w:t>
      </w:r>
    </w:p>
    <w:p w:rsidR="00000000" w:rsidDel="00000000" w:rsidP="00000000" w:rsidRDefault="00000000" w:rsidRPr="00000000" w14:paraId="000000B0">
      <w:pPr>
        <w:numPr>
          <w:ilvl w:val="0"/>
          <w:numId w:val="5"/>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1">
      <w:pPr>
        <w:numPr>
          <w:ilvl w:val="0"/>
          <w:numId w:val="5"/>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Sleep(t0);</w:t>
      </w:r>
    </w:p>
    <w:p w:rsidR="00000000" w:rsidDel="00000000" w:rsidP="00000000" w:rsidRDefault="00000000" w:rsidRPr="00000000" w14:paraId="000000B2">
      <w:pPr>
        <w:numPr>
          <w:ilvl w:val="0"/>
          <w:numId w:val="5"/>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3">
      <w:pPr>
        <w:numPr>
          <w:ilvl w:val="0"/>
          <w:numId w:val="5"/>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mtx3.lock();</w:t>
      </w:r>
    </w:p>
    <w:p w:rsidR="00000000" w:rsidDel="00000000" w:rsidP="00000000" w:rsidRDefault="00000000" w:rsidRPr="00000000" w14:paraId="000000B4">
      <w:pPr>
        <w:numPr>
          <w:ilvl w:val="0"/>
          <w:numId w:val="5"/>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que3.push({index, t0 - 49});</w:t>
      </w:r>
    </w:p>
    <w:p w:rsidR="00000000" w:rsidDel="00000000" w:rsidP="00000000" w:rsidRDefault="00000000" w:rsidRPr="00000000" w14:paraId="000000B5">
      <w:pPr>
        <w:numPr>
          <w:ilvl w:val="0"/>
          <w:numId w:val="5"/>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mtx3.unlock();</w:t>
      </w:r>
    </w:p>
    <w:p w:rsidR="00000000" w:rsidDel="00000000" w:rsidP="00000000" w:rsidRDefault="00000000" w:rsidRPr="00000000" w14:paraId="000000B6">
      <w:pPr>
        <w:numPr>
          <w:ilvl w:val="0"/>
          <w:numId w:val="5"/>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7">
      <w:pPr>
        <w:numPr>
          <w:ilvl w:val="0"/>
          <w:numId w:val="5"/>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mtx_log.lock();</w:t>
      </w:r>
    </w:p>
    <w:p w:rsidR="00000000" w:rsidDel="00000000" w:rsidP="00000000" w:rsidRDefault="00000000" w:rsidRPr="00000000" w14:paraId="000000B8">
      <w:pPr>
        <w:numPr>
          <w:ilvl w:val="0"/>
          <w:numId w:val="5"/>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tmp = "line 2: end " + to_string(index) + " item ";</w:t>
      </w:r>
    </w:p>
    <w:p w:rsidR="00000000" w:rsidDel="00000000" w:rsidP="00000000" w:rsidRDefault="00000000" w:rsidRPr="00000000" w14:paraId="000000B9">
      <w:pPr>
        <w:numPr>
          <w:ilvl w:val="0"/>
          <w:numId w:val="5"/>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items.push_back({currentTime(), tmp});</w:t>
      </w:r>
    </w:p>
    <w:p w:rsidR="00000000" w:rsidDel="00000000" w:rsidP="00000000" w:rsidRDefault="00000000" w:rsidRPr="00000000" w14:paraId="000000BA">
      <w:pPr>
        <w:numPr>
          <w:ilvl w:val="0"/>
          <w:numId w:val="5"/>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mtx_log.unlock();</w:t>
      </w:r>
    </w:p>
    <w:p w:rsidR="00000000" w:rsidDel="00000000" w:rsidP="00000000" w:rsidRDefault="00000000" w:rsidRPr="00000000" w14:paraId="000000BB">
      <w:pPr>
        <w:numPr>
          <w:ilvl w:val="0"/>
          <w:numId w:val="5"/>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C">
      <w:pPr>
        <w:numPr>
          <w:ilvl w:val="0"/>
          <w:numId w:val="5"/>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0BD">
      <w:pPr>
        <w:numPr>
          <w:ilvl w:val="0"/>
          <w:numId w:val="5"/>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E">
      <w:pPr>
        <w:numPr>
          <w:ilvl w:val="0"/>
          <w:numId w:val="5"/>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mtx3.lock();</w:t>
      </w:r>
    </w:p>
    <w:p w:rsidR="00000000" w:rsidDel="00000000" w:rsidP="00000000" w:rsidRDefault="00000000" w:rsidRPr="00000000" w14:paraId="000000BF">
      <w:pPr>
        <w:numPr>
          <w:ilvl w:val="0"/>
          <w:numId w:val="5"/>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que3.push({-1, -1});</w:t>
      </w:r>
    </w:p>
    <w:p w:rsidR="00000000" w:rsidDel="00000000" w:rsidP="00000000" w:rsidRDefault="00000000" w:rsidRPr="00000000" w14:paraId="000000C0">
      <w:pPr>
        <w:numPr>
          <w:ilvl w:val="0"/>
          <w:numId w:val="5"/>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mtx3.unlock();</w:t>
      </w:r>
    </w:p>
    <w:p w:rsidR="00000000" w:rsidDel="00000000" w:rsidP="00000000" w:rsidRDefault="00000000" w:rsidRPr="00000000" w14:paraId="000000C1">
      <w:pPr>
        <w:numPr>
          <w:ilvl w:val="0"/>
          <w:numId w:val="5"/>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finish = true;</w:t>
      </w:r>
    </w:p>
    <w:p w:rsidR="00000000" w:rsidDel="00000000" w:rsidP="00000000" w:rsidRDefault="00000000" w:rsidRPr="00000000" w14:paraId="000000C2">
      <w:pPr>
        <w:numPr>
          <w:ilvl w:val="0"/>
          <w:numId w:val="5"/>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3">
      <w:pPr>
        <w:numPr>
          <w:ilvl w:val="0"/>
          <w:numId w:val="5"/>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4">
      <w:pPr>
        <w:numPr>
          <w:ilvl w:val="0"/>
          <w:numId w:val="5"/>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mtx2.unlock();</w:t>
      </w:r>
    </w:p>
    <w:p w:rsidR="00000000" w:rsidDel="00000000" w:rsidP="00000000" w:rsidRDefault="00000000" w:rsidRPr="00000000" w14:paraId="000000C5">
      <w:pPr>
        <w:numPr>
          <w:ilvl w:val="0"/>
          <w:numId w:val="5"/>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6">
      <w:pPr>
        <w:numPr>
          <w:ilvl w:val="0"/>
          <w:numId w:val="5"/>
        </w:numPr>
        <w:spacing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7">
      <w:pPr>
        <w:spacing w:line="240" w:lineRule="auto"/>
        <w:ind w:lef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4: </w:t>
      </w:r>
      <w:r w:rsidDel="00000000" w:rsidR="00000000" w:rsidRPr="00000000">
        <w:rPr>
          <w:rFonts w:ascii="Courier New" w:cs="Courier New" w:eastAsia="Courier New" w:hAnsi="Courier New"/>
          <w:sz w:val="28"/>
          <w:szCs w:val="28"/>
          <w:rtl w:val="0"/>
        </w:rPr>
        <w:t xml:space="preserve">third</w:t>
      </w:r>
      <w:r w:rsidDel="00000000" w:rsidR="00000000" w:rsidRPr="00000000">
        <w:rPr>
          <w:rFonts w:ascii="Courier New" w:cs="Courier New" w:eastAsia="Courier New" w:hAnsi="Courier New"/>
          <w:sz w:val="28"/>
          <w:szCs w:val="28"/>
          <w:rtl w:val="0"/>
        </w:rPr>
        <w:t xml:space="preserve">_line</w:t>
      </w:r>
      <w:r w:rsidDel="00000000" w:rsidR="00000000" w:rsidRPr="00000000">
        <w:rPr>
          <w:rFonts w:ascii="Courier New" w:cs="Courier New" w:eastAsia="Courier New" w:hAnsi="Courier New"/>
          <w:sz w:val="28"/>
          <w:szCs w:val="28"/>
          <w:rtl w:val="0"/>
        </w:rPr>
        <w:t xml:space="preserve">()</w:t>
      </w:r>
      <w:r w:rsidDel="00000000" w:rsidR="00000000" w:rsidRPr="00000000">
        <w:rPr>
          <w:rFonts w:ascii="Times New Roman" w:cs="Times New Roman" w:eastAsia="Times New Roman" w:hAnsi="Times New Roman"/>
          <w:sz w:val="28"/>
          <w:szCs w:val="28"/>
          <w:rtl w:val="0"/>
        </w:rPr>
        <w:t xml:space="preserve"> - рабочий поток - третья лента:</w:t>
      </w:r>
    </w:p>
    <w:p w:rsidR="00000000" w:rsidDel="00000000" w:rsidP="00000000" w:rsidRDefault="00000000" w:rsidRPr="00000000" w14:paraId="000000C9">
      <w:pPr>
        <w:numPr>
          <w:ilvl w:val="0"/>
          <w:numId w:val="6"/>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third_line()</w:t>
      </w:r>
    </w:p>
    <w:p w:rsidR="00000000" w:rsidDel="00000000" w:rsidP="00000000" w:rsidRDefault="00000000" w:rsidRPr="00000000" w14:paraId="000000CA">
      <w:pPr>
        <w:numPr>
          <w:ilvl w:val="0"/>
          <w:numId w:val="6"/>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B">
      <w:pPr>
        <w:numPr>
          <w:ilvl w:val="0"/>
          <w:numId w:val="6"/>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bool finish = false;</w:t>
      </w:r>
    </w:p>
    <w:p w:rsidR="00000000" w:rsidDel="00000000" w:rsidP="00000000" w:rsidRDefault="00000000" w:rsidRPr="00000000" w14:paraId="000000CC">
      <w:pPr>
        <w:numPr>
          <w:ilvl w:val="0"/>
          <w:numId w:val="6"/>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while(!finish)</w:t>
      </w:r>
    </w:p>
    <w:p w:rsidR="00000000" w:rsidDel="00000000" w:rsidP="00000000" w:rsidRDefault="00000000" w:rsidRPr="00000000" w14:paraId="000000CD">
      <w:pPr>
        <w:numPr>
          <w:ilvl w:val="0"/>
          <w:numId w:val="6"/>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E">
      <w:pPr>
        <w:numPr>
          <w:ilvl w:val="0"/>
          <w:numId w:val="6"/>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mtx3.lock();</w:t>
      </w:r>
    </w:p>
    <w:p w:rsidR="00000000" w:rsidDel="00000000" w:rsidP="00000000" w:rsidRDefault="00000000" w:rsidRPr="00000000" w14:paraId="000000CF">
      <w:pPr>
        <w:numPr>
          <w:ilvl w:val="0"/>
          <w:numId w:val="6"/>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(!que3.empty())</w:t>
      </w:r>
    </w:p>
    <w:p w:rsidR="00000000" w:rsidDel="00000000" w:rsidP="00000000" w:rsidRDefault="00000000" w:rsidRPr="00000000" w14:paraId="000000D0">
      <w:pPr>
        <w:numPr>
          <w:ilvl w:val="0"/>
          <w:numId w:val="6"/>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1">
      <w:pPr>
        <w:numPr>
          <w:ilvl w:val="0"/>
          <w:numId w:val="6"/>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pair&lt;int, int&gt; cur_item = que3.front();</w:t>
      </w:r>
    </w:p>
    <w:p w:rsidR="00000000" w:rsidDel="00000000" w:rsidP="00000000" w:rsidRDefault="00000000" w:rsidRPr="00000000" w14:paraId="000000D2">
      <w:pPr>
        <w:numPr>
          <w:ilvl w:val="0"/>
          <w:numId w:val="6"/>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index = cur_item.first;</w:t>
      </w:r>
    </w:p>
    <w:p w:rsidR="00000000" w:rsidDel="00000000" w:rsidP="00000000" w:rsidRDefault="00000000" w:rsidRPr="00000000" w14:paraId="000000D3">
      <w:pPr>
        <w:numPr>
          <w:ilvl w:val="0"/>
          <w:numId w:val="6"/>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t0 = cur_item.second;</w:t>
      </w:r>
    </w:p>
    <w:p w:rsidR="00000000" w:rsidDel="00000000" w:rsidP="00000000" w:rsidRDefault="00000000" w:rsidRPr="00000000" w14:paraId="000000D4">
      <w:pPr>
        <w:numPr>
          <w:ilvl w:val="0"/>
          <w:numId w:val="6"/>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que3.pop();</w:t>
      </w:r>
    </w:p>
    <w:p w:rsidR="00000000" w:rsidDel="00000000" w:rsidP="00000000" w:rsidRDefault="00000000" w:rsidRPr="00000000" w14:paraId="000000D5">
      <w:pPr>
        <w:numPr>
          <w:ilvl w:val="0"/>
          <w:numId w:val="6"/>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(t0 != -1)</w:t>
      </w:r>
    </w:p>
    <w:p w:rsidR="00000000" w:rsidDel="00000000" w:rsidP="00000000" w:rsidRDefault="00000000" w:rsidRPr="00000000" w14:paraId="000000D6">
      <w:pPr>
        <w:numPr>
          <w:ilvl w:val="0"/>
          <w:numId w:val="6"/>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7">
      <w:pPr>
        <w:numPr>
          <w:ilvl w:val="0"/>
          <w:numId w:val="6"/>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mtx_log.lock();</w:t>
      </w:r>
    </w:p>
    <w:p w:rsidR="00000000" w:rsidDel="00000000" w:rsidP="00000000" w:rsidRDefault="00000000" w:rsidRPr="00000000" w14:paraId="000000D8">
      <w:pPr>
        <w:numPr>
          <w:ilvl w:val="0"/>
          <w:numId w:val="6"/>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tmp = "line 3: start " + to_string(index) + " item " + to_string(t0) + " milliseconds";</w:t>
      </w:r>
    </w:p>
    <w:p w:rsidR="00000000" w:rsidDel="00000000" w:rsidP="00000000" w:rsidRDefault="00000000" w:rsidRPr="00000000" w14:paraId="000000D9">
      <w:pPr>
        <w:numPr>
          <w:ilvl w:val="0"/>
          <w:numId w:val="6"/>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items.push_back({currentTime(), tmp});</w:t>
      </w:r>
    </w:p>
    <w:p w:rsidR="00000000" w:rsidDel="00000000" w:rsidP="00000000" w:rsidRDefault="00000000" w:rsidRPr="00000000" w14:paraId="000000DA">
      <w:pPr>
        <w:numPr>
          <w:ilvl w:val="0"/>
          <w:numId w:val="6"/>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mtx_log.unlock();</w:t>
      </w:r>
    </w:p>
    <w:p w:rsidR="00000000" w:rsidDel="00000000" w:rsidP="00000000" w:rsidRDefault="00000000" w:rsidRPr="00000000" w14:paraId="000000DB">
      <w:pPr>
        <w:numPr>
          <w:ilvl w:val="0"/>
          <w:numId w:val="6"/>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C">
      <w:pPr>
        <w:numPr>
          <w:ilvl w:val="0"/>
          <w:numId w:val="6"/>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Sleep(t0);</w:t>
      </w:r>
    </w:p>
    <w:p w:rsidR="00000000" w:rsidDel="00000000" w:rsidP="00000000" w:rsidRDefault="00000000" w:rsidRPr="00000000" w14:paraId="000000DD">
      <w:pPr>
        <w:numPr>
          <w:ilvl w:val="0"/>
          <w:numId w:val="6"/>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E">
      <w:pPr>
        <w:numPr>
          <w:ilvl w:val="0"/>
          <w:numId w:val="6"/>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mtx4.lock();</w:t>
      </w:r>
    </w:p>
    <w:p w:rsidR="00000000" w:rsidDel="00000000" w:rsidP="00000000" w:rsidRDefault="00000000" w:rsidRPr="00000000" w14:paraId="000000DF">
      <w:pPr>
        <w:numPr>
          <w:ilvl w:val="0"/>
          <w:numId w:val="6"/>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result.push({index, t0});</w:t>
      </w:r>
    </w:p>
    <w:p w:rsidR="00000000" w:rsidDel="00000000" w:rsidP="00000000" w:rsidRDefault="00000000" w:rsidRPr="00000000" w14:paraId="000000E0">
      <w:pPr>
        <w:numPr>
          <w:ilvl w:val="0"/>
          <w:numId w:val="6"/>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mtx4.unlock();</w:t>
      </w:r>
    </w:p>
    <w:p w:rsidR="00000000" w:rsidDel="00000000" w:rsidP="00000000" w:rsidRDefault="00000000" w:rsidRPr="00000000" w14:paraId="000000E1">
      <w:pPr>
        <w:numPr>
          <w:ilvl w:val="0"/>
          <w:numId w:val="6"/>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2">
      <w:pPr>
        <w:numPr>
          <w:ilvl w:val="0"/>
          <w:numId w:val="6"/>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mtx_log.lock();</w:t>
      </w:r>
    </w:p>
    <w:p w:rsidR="00000000" w:rsidDel="00000000" w:rsidP="00000000" w:rsidRDefault="00000000" w:rsidRPr="00000000" w14:paraId="000000E3">
      <w:pPr>
        <w:numPr>
          <w:ilvl w:val="0"/>
          <w:numId w:val="6"/>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tmp = "line 3: end " + to_string(index) + " item ";</w:t>
      </w:r>
    </w:p>
    <w:p w:rsidR="00000000" w:rsidDel="00000000" w:rsidP="00000000" w:rsidRDefault="00000000" w:rsidRPr="00000000" w14:paraId="000000E4">
      <w:pPr>
        <w:numPr>
          <w:ilvl w:val="0"/>
          <w:numId w:val="6"/>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items.push_back({currentTime(), tmp});</w:t>
      </w:r>
    </w:p>
    <w:p w:rsidR="00000000" w:rsidDel="00000000" w:rsidP="00000000" w:rsidRDefault="00000000" w:rsidRPr="00000000" w14:paraId="000000E5">
      <w:pPr>
        <w:numPr>
          <w:ilvl w:val="0"/>
          <w:numId w:val="6"/>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mtx_log.unlock();</w:t>
      </w:r>
    </w:p>
    <w:p w:rsidR="00000000" w:rsidDel="00000000" w:rsidP="00000000" w:rsidRDefault="00000000" w:rsidRPr="00000000" w14:paraId="000000E6">
      <w:pPr>
        <w:numPr>
          <w:ilvl w:val="0"/>
          <w:numId w:val="6"/>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7">
      <w:pPr>
        <w:numPr>
          <w:ilvl w:val="0"/>
          <w:numId w:val="6"/>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0E8">
      <w:pPr>
        <w:numPr>
          <w:ilvl w:val="0"/>
          <w:numId w:val="6"/>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9">
      <w:pPr>
        <w:numPr>
          <w:ilvl w:val="0"/>
          <w:numId w:val="6"/>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finish = true;</w:t>
      </w:r>
    </w:p>
    <w:p w:rsidR="00000000" w:rsidDel="00000000" w:rsidP="00000000" w:rsidRDefault="00000000" w:rsidRPr="00000000" w14:paraId="000000EA">
      <w:pPr>
        <w:numPr>
          <w:ilvl w:val="0"/>
          <w:numId w:val="6"/>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B">
      <w:pPr>
        <w:numPr>
          <w:ilvl w:val="0"/>
          <w:numId w:val="6"/>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C">
      <w:pPr>
        <w:numPr>
          <w:ilvl w:val="0"/>
          <w:numId w:val="6"/>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mtx3.unlock();</w:t>
      </w:r>
    </w:p>
    <w:p w:rsidR="00000000" w:rsidDel="00000000" w:rsidP="00000000" w:rsidRDefault="00000000" w:rsidRPr="00000000" w14:paraId="000000ED">
      <w:pPr>
        <w:numPr>
          <w:ilvl w:val="0"/>
          <w:numId w:val="6"/>
        </w:numPr>
        <w:spacing w:after="0" w:afterAutospacing="0"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E">
      <w:pPr>
        <w:numPr>
          <w:ilvl w:val="0"/>
          <w:numId w:val="6"/>
        </w:numPr>
        <w:spacing w:line="240" w:lineRule="auto"/>
        <w:ind w:left="720" w:hanging="36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F">
      <w:pPr>
        <w:spacing w:line="240" w:lineRule="auto"/>
        <w:ind w:left="0" w:firstLine="0"/>
        <w:jc w:val="both"/>
        <w:rPr>
          <w:rFonts w:ascii="Courier New" w:cs="Courier New" w:eastAsia="Courier New" w:hAnsi="Courier New"/>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F0">
      <w:pPr>
        <w:pStyle w:val="Heading3"/>
        <w:numPr>
          <w:ilvl w:val="0"/>
          <w:numId w:val="4"/>
        </w:numPr>
        <w:spacing w:line="360" w:lineRule="auto"/>
        <w:ind w:left="720" w:hanging="360"/>
        <w:jc w:val="both"/>
        <w:rPr>
          <w:rFonts w:ascii="Arial" w:cs="Arial" w:eastAsia="Arial" w:hAnsi="Arial"/>
          <w:b w:val="0"/>
          <w:color w:val="434343"/>
        </w:rPr>
      </w:pPr>
      <w:bookmarkStart w:colFirst="0" w:colLast="0" w:name="_ok53mdg3ee3t" w:id="10"/>
      <w:bookmarkEnd w:id="10"/>
      <w:r w:rsidDel="00000000" w:rsidR="00000000" w:rsidRPr="00000000">
        <w:rPr>
          <w:rFonts w:ascii="Arial" w:cs="Arial" w:eastAsia="Arial" w:hAnsi="Arial"/>
          <w:b w:val="0"/>
          <w:color w:val="434343"/>
          <w:rtl w:val="0"/>
        </w:rPr>
        <w:t xml:space="preserve">Экспериментальная часть</w:t>
      </w:r>
    </w:p>
    <w:p w:rsidR="00000000" w:rsidDel="00000000" w:rsidP="00000000" w:rsidRDefault="00000000" w:rsidRPr="00000000" w14:paraId="000000F1">
      <w:pPr>
        <w:spacing w:line="360" w:lineRule="auto"/>
        <w:jc w:val="both"/>
        <w:rPr/>
      </w:pPr>
      <w:r w:rsidDel="00000000" w:rsidR="00000000" w:rsidRPr="00000000">
        <w:rPr>
          <w:rFonts w:ascii="Times New Roman" w:cs="Times New Roman" w:eastAsia="Times New Roman" w:hAnsi="Times New Roman"/>
          <w:sz w:val="28"/>
          <w:szCs w:val="28"/>
          <w:rtl w:val="0"/>
        </w:rPr>
        <w:t xml:space="preserve">В данном разделе будут приведены примеры работы программы, а также будет приведена интерпретация сформированного программой лог-файла.</w:t>
      </w:r>
      <w:r w:rsidDel="00000000" w:rsidR="00000000" w:rsidRPr="00000000">
        <w:rPr>
          <w:rtl w:val="0"/>
        </w:rPr>
      </w:r>
    </w:p>
    <w:p w:rsidR="00000000" w:rsidDel="00000000" w:rsidP="00000000" w:rsidRDefault="00000000" w:rsidRPr="00000000" w14:paraId="000000F2">
      <w:pPr>
        <w:pStyle w:val="Heading4"/>
        <w:numPr>
          <w:ilvl w:val="1"/>
          <w:numId w:val="4"/>
        </w:numPr>
        <w:spacing w:line="360" w:lineRule="auto"/>
        <w:ind w:left="1440" w:hanging="360"/>
        <w:jc w:val="both"/>
        <w:rPr>
          <w:rFonts w:ascii="Arial" w:cs="Arial" w:eastAsia="Arial" w:hAnsi="Arial"/>
          <w:b w:val="0"/>
          <w:color w:val="434343"/>
        </w:rPr>
      </w:pPr>
      <w:bookmarkStart w:colFirst="0" w:colLast="0" w:name="_wwk40k3lf8g2" w:id="11"/>
      <w:bookmarkEnd w:id="11"/>
      <w:r w:rsidDel="00000000" w:rsidR="00000000" w:rsidRPr="00000000">
        <w:rPr>
          <w:rFonts w:ascii="Arial" w:cs="Arial" w:eastAsia="Arial" w:hAnsi="Arial"/>
          <w:b w:val="0"/>
          <w:color w:val="434343"/>
          <w:rtl w:val="0"/>
        </w:rPr>
        <w:t xml:space="preserve">Пример работы программы</w:t>
      </w:r>
    </w:p>
    <w:p w:rsidR="00000000" w:rsidDel="00000000" w:rsidP="00000000" w:rsidRDefault="00000000" w:rsidRPr="00000000" w14:paraId="000000F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рисунках 4.1.1 - 4.1.3 будут приведены примеры работы программы. В консоль выводятся входные данные (данные для первой ленты конвейера) и результат прохождения этих данных через конвейер.</w:t>
      </w:r>
    </w:p>
    <w:p w:rsidR="00000000" w:rsidDel="00000000" w:rsidP="00000000" w:rsidRDefault="00000000" w:rsidRPr="00000000" w14:paraId="000000F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bl>
      <w:tblPr>
        <w:tblStyle w:val="Table5"/>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990850" cy="1647825"/>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990850" cy="164782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 4.1.1 - один входной элемент</w:t>
            </w:r>
          </w:p>
        </w:tc>
      </w:tr>
    </w:tbl>
    <w:p w:rsidR="00000000" w:rsidDel="00000000" w:rsidP="00000000" w:rsidRDefault="00000000" w:rsidRPr="00000000" w14:paraId="000000F7">
      <w:pPr>
        <w:rPr>
          <w:rFonts w:ascii="Times New Roman" w:cs="Times New Roman" w:eastAsia="Times New Roman" w:hAnsi="Times New Roman"/>
          <w:sz w:val="28"/>
          <w:szCs w:val="28"/>
        </w:rPr>
      </w:pPr>
      <w:r w:rsidDel="00000000" w:rsidR="00000000" w:rsidRPr="00000000">
        <w:rPr>
          <w:rtl w:val="0"/>
        </w:rPr>
      </w:r>
    </w:p>
    <w:tbl>
      <w:tblPr>
        <w:tblStyle w:val="Table6"/>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086100" cy="135255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086100" cy="135255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Рис. 4.1.2 - три входных элемента</w:t>
            </w:r>
            <w:r w:rsidDel="00000000" w:rsidR="00000000" w:rsidRPr="00000000">
              <w:rPr>
                <w:rtl w:val="0"/>
              </w:rPr>
            </w:r>
          </w:p>
        </w:tc>
      </w:tr>
    </w:tbl>
    <w:p w:rsidR="00000000" w:rsidDel="00000000" w:rsidP="00000000" w:rsidRDefault="00000000" w:rsidRPr="00000000" w14:paraId="000000FA">
      <w:pPr>
        <w:rPr>
          <w:rFonts w:ascii="Times New Roman" w:cs="Times New Roman" w:eastAsia="Times New Roman" w:hAnsi="Times New Roman"/>
          <w:sz w:val="28"/>
          <w:szCs w:val="28"/>
        </w:rPr>
      </w:pPr>
      <w:r w:rsidDel="00000000" w:rsidR="00000000" w:rsidRPr="00000000">
        <w:rPr>
          <w:rtl w:val="0"/>
        </w:rPr>
      </w:r>
    </w:p>
    <w:tbl>
      <w:tblPr>
        <w:tblStyle w:val="Table7"/>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000375" cy="150495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000375" cy="150495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Рис. 4.1.5 - пять входных элементов</w:t>
            </w:r>
            <w:r w:rsidDel="00000000" w:rsidR="00000000" w:rsidRPr="00000000">
              <w:rPr>
                <w:rtl w:val="0"/>
              </w:rPr>
            </w:r>
          </w:p>
        </w:tc>
      </w:tr>
    </w:tbl>
    <w:p w:rsidR="00000000" w:rsidDel="00000000" w:rsidP="00000000" w:rsidRDefault="00000000" w:rsidRPr="00000000" w14:paraId="000000F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Как видно из приведенных результатов: один входной элемент, который должен быть обработан на всех трех лентах, обрабатывается последовательно и его суммарное время обработки равно 3 секунды * 3 ленты = 9 секунд. При этом уже для трех входных объектах суммарное время конвейерной обработки становится гораздо меньше суммарного времени последовательной обработки: 14 секунд &lt; 24 секунд. Аналогичная ситуация и для входной очереди из пяти элементов.</w:t>
      </w:r>
      <w:r w:rsidDel="00000000" w:rsidR="00000000" w:rsidRPr="00000000">
        <w:rPr>
          <w:rtl w:val="0"/>
        </w:rPr>
      </w:r>
    </w:p>
    <w:p w:rsidR="00000000" w:rsidDel="00000000" w:rsidP="00000000" w:rsidRDefault="00000000" w:rsidRPr="00000000" w14:paraId="000000FF">
      <w:pPr>
        <w:pStyle w:val="Heading4"/>
        <w:numPr>
          <w:ilvl w:val="1"/>
          <w:numId w:val="4"/>
        </w:numPr>
        <w:spacing w:line="360" w:lineRule="auto"/>
        <w:ind w:left="1440" w:hanging="360"/>
        <w:jc w:val="both"/>
        <w:rPr>
          <w:rFonts w:ascii="Arial" w:cs="Arial" w:eastAsia="Arial" w:hAnsi="Arial"/>
          <w:b w:val="0"/>
          <w:color w:val="434343"/>
        </w:rPr>
      </w:pPr>
      <w:bookmarkStart w:colFirst="0" w:colLast="0" w:name="_6eqhhuopqzau" w:id="12"/>
      <w:bookmarkEnd w:id="12"/>
      <w:r w:rsidDel="00000000" w:rsidR="00000000" w:rsidRPr="00000000">
        <w:rPr>
          <w:rFonts w:ascii="Arial" w:cs="Arial" w:eastAsia="Arial" w:hAnsi="Arial"/>
          <w:b w:val="0"/>
          <w:color w:val="434343"/>
          <w:rtl w:val="0"/>
        </w:rPr>
        <w:t xml:space="preserve">Анализ лог-файла</w:t>
      </w:r>
    </w:p>
    <w:p w:rsidR="00000000" w:rsidDel="00000000" w:rsidP="00000000" w:rsidRDefault="00000000" w:rsidRPr="00000000" w14:paraId="00000100">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того, чтобы отследить работу потоков, необходимо получить лог-файл, отражающий время начала работы ленты над очередным заданием и время окончания этой работы. </w:t>
      </w:r>
    </w:p>
    <w:p w:rsidR="00000000" w:rsidDel="00000000" w:rsidP="00000000" w:rsidRDefault="00000000" w:rsidRPr="00000000" w14:paraId="00000101">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Например, на рисунке 4.2.1 представлен лог-файл для ситуации, когда генератор подал на вход конвейеру пять элементов:</w:t>
      </w:r>
    </w:p>
    <w:tbl>
      <w:tblPr>
        <w:tblStyle w:val="Table8"/>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14875" cy="5324475"/>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14875" cy="532447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 4.2.1 - лог для 5 различных по времени входных элементов</w:t>
            </w:r>
          </w:p>
        </w:tc>
      </w:tr>
    </w:tbl>
    <w:p w:rsidR="00000000" w:rsidDel="00000000" w:rsidP="00000000" w:rsidRDefault="00000000" w:rsidRPr="00000000" w14:paraId="00000104">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5">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первом столбце показано время записи, во втором лента конвейера, на которой производилась запись, далее указано начало или конец обработки и номер элемента, который обрабатывался. Если это начало обработки, то в конце указывается количество миллисекунд, которые должен обрабатываться этот элемент. Из представленного файла видно, что как только первый входной объект </w:t>
      </w:r>
      <w:r w:rsidDel="00000000" w:rsidR="00000000" w:rsidRPr="00000000">
        <w:rPr>
          <w:rFonts w:ascii="Courier New" w:cs="Courier New" w:eastAsia="Courier New" w:hAnsi="Courier New"/>
          <w:sz w:val="28"/>
          <w:szCs w:val="28"/>
          <w:rtl w:val="0"/>
        </w:rPr>
        <w:t xml:space="preserve">0 item</w:t>
      </w:r>
      <w:r w:rsidDel="00000000" w:rsidR="00000000" w:rsidRPr="00000000">
        <w:rPr>
          <w:rFonts w:ascii="Times New Roman" w:cs="Times New Roman" w:eastAsia="Times New Roman" w:hAnsi="Times New Roman"/>
          <w:sz w:val="28"/>
          <w:szCs w:val="28"/>
          <w:rtl w:val="0"/>
        </w:rPr>
        <w:t xml:space="preserve"> был обработан на первой ленте, его начинает обрабатывать вторая лента. В это время на первой ленте уже идет обработка следующего элемента. Как только на второй ленте закончилась обработка </w:t>
      </w:r>
      <w:r w:rsidDel="00000000" w:rsidR="00000000" w:rsidRPr="00000000">
        <w:rPr>
          <w:rFonts w:ascii="Courier New" w:cs="Courier New" w:eastAsia="Courier New" w:hAnsi="Courier New"/>
          <w:sz w:val="28"/>
          <w:szCs w:val="28"/>
          <w:rtl w:val="0"/>
        </w:rPr>
        <w:t xml:space="preserve">0 item</w:t>
      </w:r>
      <w:r w:rsidDel="00000000" w:rsidR="00000000" w:rsidRPr="00000000">
        <w:rPr>
          <w:rFonts w:ascii="Times New Roman" w:cs="Times New Roman" w:eastAsia="Times New Roman" w:hAnsi="Times New Roman"/>
          <w:sz w:val="28"/>
          <w:szCs w:val="28"/>
          <w:rtl w:val="0"/>
        </w:rPr>
        <w:t xml:space="preserve">, начинает работать третья лента конвейера. В данном эксперименте время обработки текущего элемента на всех трех лентах конвейера практически одинаковое, однако на вход подаются числовые значения в пределах от 1000 до 3000,  поэтому ленты большую часть времени не простаивают в течение работы программы, кроме ситуации в самом начале, когда первый элемент еще не поступил в очередь на обработку ко второй и третьей лентам. Также в конце работы программы возникла ситуация, когда предыдущая задача </w:t>
      </w:r>
      <w:r w:rsidDel="00000000" w:rsidR="00000000" w:rsidRPr="00000000">
        <w:rPr>
          <w:rFonts w:ascii="Courier New" w:cs="Courier New" w:eastAsia="Courier New" w:hAnsi="Courier New"/>
          <w:sz w:val="28"/>
          <w:szCs w:val="28"/>
          <w:rtl w:val="0"/>
        </w:rPr>
        <w:t xml:space="preserve">3 item </w:t>
      </w:r>
      <w:r w:rsidDel="00000000" w:rsidR="00000000" w:rsidRPr="00000000">
        <w:rPr>
          <w:rFonts w:ascii="Times New Roman" w:cs="Times New Roman" w:eastAsia="Times New Roman" w:hAnsi="Times New Roman"/>
          <w:sz w:val="28"/>
          <w:szCs w:val="28"/>
          <w:rtl w:val="0"/>
        </w:rPr>
        <w:t xml:space="preserve">занимала ~1 секунду, а следующая задача </w:t>
      </w:r>
      <w:r w:rsidDel="00000000" w:rsidR="00000000" w:rsidRPr="00000000">
        <w:rPr>
          <w:rFonts w:ascii="Courier New" w:cs="Courier New" w:eastAsia="Courier New" w:hAnsi="Courier New"/>
          <w:sz w:val="28"/>
          <w:szCs w:val="28"/>
          <w:rtl w:val="0"/>
        </w:rPr>
        <w:t xml:space="preserve">4 item </w:t>
      </w:r>
      <w:r w:rsidDel="00000000" w:rsidR="00000000" w:rsidRPr="00000000">
        <w:rPr>
          <w:rFonts w:ascii="Times New Roman" w:cs="Times New Roman" w:eastAsia="Times New Roman" w:hAnsi="Times New Roman"/>
          <w:sz w:val="28"/>
          <w:szCs w:val="28"/>
          <w:rtl w:val="0"/>
        </w:rPr>
        <w:t xml:space="preserve">занимала уже ~2 секунды, поэтому третья лента конвейера простаивала секунду перед тем, как приступить к обработке последней задачи.</w:t>
      </w:r>
    </w:p>
    <w:p w:rsidR="00000000" w:rsidDel="00000000" w:rsidP="00000000" w:rsidRDefault="00000000" w:rsidRPr="00000000" w14:paraId="00000106">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Рассмотрим другой пример, когда на вход подаются задачи, требующие на обработку одинакового количества времени, однако на второй ленте конвейера обработка будет занимать в 3 раза больше времени, чем на первой ленте и в 2 раза, чем на третьей. На рисунке 4.2.2 представлен лог работы программы.</w:t>
      </w:r>
    </w:p>
    <w:p w:rsidR="00000000" w:rsidDel="00000000" w:rsidP="00000000" w:rsidRDefault="00000000" w:rsidRPr="00000000" w14:paraId="00000107">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tbl>
      <w:tblPr>
        <w:tblStyle w:val="Table9"/>
        <w:tblW w:w="9029.0" w:type="dxa"/>
        <w:jc w:val="left"/>
        <w:tblInd w:w="100.0" w:type="pct"/>
        <w:tblLayout w:type="fixed"/>
        <w:tblLook w:val="0600"/>
      </w:tblPr>
      <w:tblGrid>
        <w:gridCol w:w="9029"/>
        <w:tblGridChange w:id="0">
          <w:tblGrid>
            <w:gridCol w:w="9029"/>
          </w:tblGrid>
        </w:tblGridChange>
      </w:tblGrid>
      <w:tr>
        <w:trPr>
          <w:trHeight w:val="81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91100" cy="5076825"/>
                  <wp:effectExtent b="0" l="0" r="0" t="0"/>
                  <wp:docPr id="9" name="image6.png"/>
                  <a:graphic>
                    <a:graphicData uri="http://schemas.openxmlformats.org/drawingml/2006/picture">
                      <pic:pic>
                        <pic:nvPicPr>
                          <pic:cNvPr id="0" name="image6.png"/>
                          <pic:cNvPicPr preferRelativeResize="0"/>
                        </pic:nvPicPr>
                        <pic:blipFill>
                          <a:blip r:embed="rId14"/>
                          <a:srcRect b="2559" l="0" r="0" t="0"/>
                          <a:stretch>
                            <a:fillRect/>
                          </a:stretch>
                        </pic:blipFill>
                        <pic:spPr>
                          <a:xfrm>
                            <a:off x="0" y="0"/>
                            <a:ext cx="4991100" cy="507682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Рис 4.2.2 - лог для 5 одинаковых по времени входных элементов, но различных по времени обработки на каждой ленте</w:t>
            </w:r>
            <w:r w:rsidDel="00000000" w:rsidR="00000000" w:rsidRPr="00000000">
              <w:rPr>
                <w:rtl w:val="0"/>
              </w:rPr>
            </w:r>
          </w:p>
        </w:tc>
      </w:tr>
    </w:tbl>
    <w:p w:rsidR="00000000" w:rsidDel="00000000" w:rsidP="00000000" w:rsidRDefault="00000000" w:rsidRPr="00000000" w14:paraId="0000010A">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B">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Как видно из лог-файла, 3 лента конвейера простаивает 2 секунды на каждом элементе, кроме кроме первого.</w:t>
      </w:r>
    </w:p>
    <w:p w:rsidR="00000000" w:rsidDel="00000000" w:rsidP="00000000" w:rsidRDefault="00000000" w:rsidRPr="00000000" w14:paraId="0000010C">
      <w:pPr>
        <w:pStyle w:val="Heading5"/>
        <w:spacing w:line="360" w:lineRule="auto"/>
        <w:jc w:val="both"/>
        <w:rPr>
          <w:rFonts w:ascii="Arial" w:cs="Arial" w:eastAsia="Arial" w:hAnsi="Arial"/>
          <w:b w:val="0"/>
          <w:color w:val="434343"/>
          <w:sz w:val="28"/>
          <w:szCs w:val="28"/>
        </w:rPr>
      </w:pPr>
      <w:bookmarkStart w:colFirst="0" w:colLast="0" w:name="_szmudmnypzpo" w:id="13"/>
      <w:bookmarkEnd w:id="13"/>
      <w:r w:rsidDel="00000000" w:rsidR="00000000" w:rsidRPr="00000000">
        <w:rPr>
          <w:rFonts w:ascii="Arial" w:cs="Arial" w:eastAsia="Arial" w:hAnsi="Arial"/>
          <w:b w:val="0"/>
          <w:color w:val="434343"/>
          <w:sz w:val="28"/>
          <w:szCs w:val="28"/>
          <w:rtl w:val="0"/>
        </w:rPr>
        <w:t xml:space="preserve">Вывод: </w:t>
      </w:r>
    </w:p>
    <w:p w:rsidR="00000000" w:rsidDel="00000000" w:rsidP="00000000" w:rsidRDefault="00000000" w:rsidRPr="00000000" w14:paraId="0000010D">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Оптимальным использование конвейерной обработки будет тогда, когда все поступающие на конвейер задачи обрабатываются примерно одинаковое количество времени и разница времени обработки на каждой из лент конвейера по возможности сведена к минимуму. Такое использование конвейера даст наибольший выигрыш по времени и производительности. В подтверждение этому далее на рисунке 4.2.3 приведен лог-файл, демонстрирующий отсутствие простаивающих лент конвейера, сформированный программой, соответствующей описанию выше.</w:t>
      </w:r>
    </w:p>
    <w:p w:rsidR="00000000" w:rsidDel="00000000" w:rsidP="00000000" w:rsidRDefault="00000000" w:rsidRPr="00000000" w14:paraId="0000010E">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tbl>
      <w:tblPr>
        <w:tblStyle w:val="Table10"/>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24400" cy="5391150"/>
                  <wp:effectExtent b="0" l="0" r="0" t="0"/>
                  <wp:docPr id="1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724400" cy="539115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Рис 4.2.3 - лог для 5 одинаковых по времени входных элементов и  практически одинаковых по времени обработки на каждой ленте</w:t>
            </w:r>
            <w:r w:rsidDel="00000000" w:rsidR="00000000" w:rsidRPr="00000000">
              <w:rPr>
                <w:rtl w:val="0"/>
              </w:rPr>
            </w:r>
          </w:p>
        </w:tc>
      </w:tr>
    </w:tbl>
    <w:p w:rsidR="00000000" w:rsidDel="00000000" w:rsidP="00000000" w:rsidRDefault="00000000" w:rsidRPr="00000000" w14:paraId="00000111">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2">
      <w:pPr>
        <w:spacing w:line="360" w:lineRule="auto"/>
        <w:ind w:left="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13">
      <w:pPr>
        <w:pStyle w:val="Heading3"/>
        <w:spacing w:line="360" w:lineRule="auto"/>
        <w:jc w:val="both"/>
        <w:rPr>
          <w:rFonts w:ascii="Arial" w:cs="Arial" w:eastAsia="Arial" w:hAnsi="Arial"/>
          <w:b w:val="0"/>
          <w:color w:val="434343"/>
        </w:rPr>
      </w:pPr>
      <w:bookmarkStart w:colFirst="0" w:colLast="0" w:name="_84656lgl6hcz" w:id="14"/>
      <w:bookmarkEnd w:id="14"/>
      <w:r w:rsidDel="00000000" w:rsidR="00000000" w:rsidRPr="00000000">
        <w:rPr>
          <w:rFonts w:ascii="Arial" w:cs="Arial" w:eastAsia="Arial" w:hAnsi="Arial"/>
          <w:b w:val="0"/>
          <w:color w:val="434343"/>
          <w:rtl w:val="0"/>
        </w:rPr>
        <w:t xml:space="preserve">Заключение</w:t>
      </w:r>
    </w:p>
    <w:p w:rsidR="00000000" w:rsidDel="00000000" w:rsidP="00000000" w:rsidRDefault="00000000" w:rsidRPr="00000000" w14:paraId="0000011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лабораторной работы был изучен и реализован вычислительный конвейер с использованием методов распараллеливания процессов. Были выявлены оптимальные для конвейерной обработки параметры входных задач: сбалансированное время обработки данных на всех лентах (уровнях) конвейера.</w:t>
      </w:r>
      <w:r w:rsidDel="00000000" w:rsidR="00000000" w:rsidRPr="00000000">
        <w:rPr>
          <w:rtl w:val="0"/>
        </w:rPr>
      </w:r>
    </w:p>
    <w:sectPr>
      <w:footerReference r:id="rId16" w:type="default"/>
      <w:footerReference r:id="rId17"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426"/>
      </w:tabs>
      <w:spacing w:after="200" w:before="0" w:lineRule="auto"/>
      <w:ind w:left="0" w:firstLine="0"/>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8.jpg"/><Relationship Id="rId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