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A4E" w:rsidRPr="009B7B01" w:rsidRDefault="00326A4E" w:rsidP="009B7B01">
      <w:pPr>
        <w:pStyle w:val="a3"/>
        <w:shd w:val="clear" w:color="auto" w:fill="FEFEFE"/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9B7B01">
        <w:rPr>
          <w:rFonts w:ascii="Arial" w:hAnsi="Arial" w:cs="Arial"/>
          <w:sz w:val="22"/>
          <w:szCs w:val="22"/>
        </w:rPr>
        <w:t xml:space="preserve">Для удаленной работы с программным обеспечением, доступным через облачный сервис виртуальных рабочих столов, следует скачать и установить ПО </w:t>
      </w:r>
      <w:proofErr w:type="spellStart"/>
      <w:r w:rsidRPr="009B7B01">
        <w:rPr>
          <w:rFonts w:ascii="Arial" w:hAnsi="Arial" w:cs="Arial"/>
          <w:sz w:val="22"/>
          <w:szCs w:val="22"/>
        </w:rPr>
        <w:t>VMware</w:t>
      </w:r>
      <w:proofErr w:type="spellEnd"/>
      <w:r w:rsidRPr="009B7B0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B7B01">
        <w:rPr>
          <w:rFonts w:ascii="Arial" w:hAnsi="Arial" w:cs="Arial"/>
          <w:sz w:val="22"/>
          <w:szCs w:val="22"/>
        </w:rPr>
        <w:t>Horizon</w:t>
      </w:r>
      <w:proofErr w:type="spellEnd"/>
      <w:r w:rsidRPr="009B7B0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B7B01">
        <w:rPr>
          <w:rFonts w:ascii="Arial" w:hAnsi="Arial" w:cs="Arial"/>
          <w:sz w:val="22"/>
          <w:szCs w:val="22"/>
        </w:rPr>
        <w:t>Client</w:t>
      </w:r>
      <w:proofErr w:type="spellEnd"/>
      <w:r w:rsidRPr="009B7B01">
        <w:rPr>
          <w:rFonts w:ascii="Arial" w:hAnsi="Arial" w:cs="Arial"/>
          <w:sz w:val="22"/>
          <w:szCs w:val="22"/>
        </w:rPr>
        <w:t xml:space="preserve"> (</w:t>
      </w:r>
      <w:hyperlink r:id="rId6" w:tgtFrame="_blank" w:history="1">
        <w:r w:rsidRPr="009B7B01">
          <w:rPr>
            <w:rStyle w:val="a4"/>
            <w:rFonts w:ascii="Arial" w:hAnsi="Arial" w:cs="Arial"/>
            <w:color w:val="1976D2"/>
            <w:sz w:val="22"/>
            <w:szCs w:val="22"/>
            <w:u w:val="none"/>
          </w:rPr>
          <w:t>https://www.vmware.com/go/viewclients</w:t>
        </w:r>
      </w:hyperlink>
      <w:r w:rsidRPr="009B7B01">
        <w:rPr>
          <w:rFonts w:ascii="Arial" w:hAnsi="Arial" w:cs="Arial"/>
          <w:sz w:val="22"/>
          <w:szCs w:val="22"/>
        </w:rPr>
        <w:t>).</w:t>
      </w:r>
    </w:p>
    <w:p w:rsidR="00326A4E" w:rsidRPr="009B7B01" w:rsidRDefault="00326A4E" w:rsidP="009B7B01">
      <w:pPr>
        <w:pStyle w:val="a3"/>
        <w:shd w:val="clear" w:color="auto" w:fill="FEFEFE"/>
        <w:spacing w:before="0" w:beforeAutospacing="0" w:after="120" w:afterAutospacing="0"/>
        <w:rPr>
          <w:rFonts w:ascii="Arial" w:hAnsi="Arial" w:cs="Arial"/>
          <w:sz w:val="22"/>
          <w:szCs w:val="22"/>
        </w:rPr>
      </w:pPr>
    </w:p>
    <w:p w:rsidR="00326A4E" w:rsidRPr="009B7B01" w:rsidRDefault="00326A4E" w:rsidP="009B7B01">
      <w:pPr>
        <w:pStyle w:val="a3"/>
        <w:shd w:val="clear" w:color="auto" w:fill="FEFEFE"/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9B7B01">
        <w:rPr>
          <w:rFonts w:ascii="Arial" w:hAnsi="Arial" w:cs="Arial"/>
          <w:sz w:val="22"/>
          <w:szCs w:val="22"/>
        </w:rPr>
        <w:t>Для подключения использовать адрес сервера: </w:t>
      </w:r>
      <w:hyperlink r:id="rId7" w:history="1">
        <w:r w:rsidRPr="009B7B01">
          <w:rPr>
            <w:rStyle w:val="a4"/>
            <w:rFonts w:ascii="Arial" w:hAnsi="Arial" w:cs="Arial"/>
            <w:color w:val="1976D2"/>
            <w:sz w:val="22"/>
            <w:szCs w:val="22"/>
            <w:u w:val="none"/>
          </w:rPr>
          <w:t>vss.ssau.ru</w:t>
        </w:r>
      </w:hyperlink>
      <w:r w:rsidRPr="009B7B01">
        <w:rPr>
          <w:rFonts w:ascii="Arial" w:hAnsi="Arial" w:cs="Arial"/>
          <w:sz w:val="22"/>
          <w:szCs w:val="22"/>
        </w:rPr>
        <w:t xml:space="preserve">, </w:t>
      </w:r>
      <w:r w:rsidR="00302FBD" w:rsidRPr="009B7B01">
        <w:rPr>
          <w:rFonts w:ascii="Arial" w:hAnsi="Arial" w:cs="Arial"/>
          <w:sz w:val="22"/>
          <w:szCs w:val="22"/>
        </w:rPr>
        <w:br/>
      </w:r>
      <w:r w:rsidRPr="009B7B01">
        <w:rPr>
          <w:rFonts w:ascii="Arial" w:hAnsi="Arial" w:cs="Arial"/>
          <w:sz w:val="22"/>
          <w:szCs w:val="22"/>
        </w:rPr>
        <w:t>логин: stud314@</w:t>
      </w:r>
      <w:proofErr w:type="spellStart"/>
      <w:r w:rsidRPr="009B7B01">
        <w:rPr>
          <w:rFonts w:ascii="Arial" w:hAnsi="Arial" w:cs="Arial"/>
          <w:sz w:val="22"/>
          <w:szCs w:val="22"/>
          <w:lang w:val="en-US"/>
        </w:rPr>
        <w:t>smmc</w:t>
      </w:r>
      <w:proofErr w:type="spellEnd"/>
      <w:r w:rsidRPr="009B7B01">
        <w:rPr>
          <w:rFonts w:ascii="Arial" w:hAnsi="Arial" w:cs="Arial"/>
          <w:sz w:val="22"/>
          <w:szCs w:val="22"/>
        </w:rPr>
        <w:t>, пароль: stud314</w:t>
      </w:r>
      <w:r w:rsidR="00302FBD" w:rsidRPr="009B7B01">
        <w:rPr>
          <w:rFonts w:ascii="Arial" w:hAnsi="Arial" w:cs="Arial"/>
          <w:sz w:val="22"/>
          <w:szCs w:val="22"/>
        </w:rPr>
        <w:t>.</w:t>
      </w:r>
    </w:p>
    <w:p w:rsidR="00326A4E" w:rsidRPr="009B7B01" w:rsidRDefault="00326A4E" w:rsidP="009B7B01">
      <w:pPr>
        <w:pStyle w:val="a3"/>
        <w:shd w:val="clear" w:color="auto" w:fill="FEFEFE"/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9B7B01">
        <w:rPr>
          <w:rFonts w:ascii="Arial" w:hAnsi="Arial" w:cs="Arial"/>
          <w:sz w:val="22"/>
          <w:szCs w:val="22"/>
        </w:rPr>
        <w:t xml:space="preserve">(по документации логин: </w:t>
      </w:r>
      <w:proofErr w:type="spellStart"/>
      <w:r w:rsidRPr="009B7B01">
        <w:rPr>
          <w:rFonts w:ascii="Arial" w:hAnsi="Arial" w:cs="Arial"/>
          <w:sz w:val="22"/>
          <w:szCs w:val="22"/>
        </w:rPr>
        <w:t>studview</w:t>
      </w:r>
      <w:proofErr w:type="spellEnd"/>
      <w:r w:rsidRPr="009B7B01">
        <w:rPr>
          <w:rFonts w:ascii="Arial" w:hAnsi="Arial" w:cs="Arial"/>
          <w:sz w:val="22"/>
          <w:szCs w:val="22"/>
        </w:rPr>
        <w:t xml:space="preserve">, пароль: </w:t>
      </w:r>
      <w:proofErr w:type="spellStart"/>
      <w:r w:rsidRPr="009B7B01">
        <w:rPr>
          <w:rFonts w:ascii="Arial" w:hAnsi="Arial" w:cs="Arial"/>
          <w:sz w:val="22"/>
          <w:szCs w:val="22"/>
        </w:rPr>
        <w:t>studview</w:t>
      </w:r>
      <w:proofErr w:type="spellEnd"/>
      <w:r w:rsidRPr="009B7B01">
        <w:rPr>
          <w:rFonts w:ascii="Arial" w:hAnsi="Arial" w:cs="Arial"/>
          <w:sz w:val="22"/>
          <w:szCs w:val="22"/>
        </w:rPr>
        <w:t>, но лучше использовать другой).</w:t>
      </w:r>
    </w:p>
    <w:p w:rsidR="00326A4E" w:rsidRPr="009B7B01" w:rsidRDefault="00326A4E" w:rsidP="009B7B01">
      <w:pPr>
        <w:pStyle w:val="a3"/>
        <w:shd w:val="clear" w:color="auto" w:fill="FEFEFE"/>
        <w:spacing w:before="0" w:beforeAutospacing="0" w:after="120" w:afterAutospacing="0"/>
        <w:rPr>
          <w:rFonts w:ascii="Arial" w:hAnsi="Arial" w:cs="Arial"/>
          <w:sz w:val="22"/>
          <w:szCs w:val="22"/>
        </w:rPr>
      </w:pPr>
    </w:p>
    <w:p w:rsidR="003A0B13" w:rsidRPr="009B7B01" w:rsidRDefault="003A0B13" w:rsidP="009B7B01">
      <w:pPr>
        <w:pStyle w:val="a3"/>
        <w:shd w:val="clear" w:color="auto" w:fill="FEFEFE"/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9B7B01">
        <w:rPr>
          <w:rFonts w:ascii="Arial" w:hAnsi="Arial" w:cs="Arial"/>
          <w:sz w:val="22"/>
          <w:szCs w:val="22"/>
        </w:rPr>
        <w:t xml:space="preserve">Подробнее о процессе установки на сайте университета: </w:t>
      </w:r>
      <w:r w:rsidRPr="009B7B01">
        <w:rPr>
          <w:rFonts w:ascii="Arial" w:hAnsi="Arial" w:cs="Arial"/>
          <w:sz w:val="22"/>
          <w:szCs w:val="22"/>
        </w:rPr>
        <w:br/>
        <w:t xml:space="preserve">Облачный сервис виртуальных рабочих столов | Суперкомпьютерный центр Самарского университета (ssau.ru): </w:t>
      </w:r>
      <w:hyperlink r:id="rId8" w:history="1">
        <w:r w:rsidRPr="009B7B01">
          <w:rPr>
            <w:rStyle w:val="a4"/>
            <w:rFonts w:ascii="Arial" w:hAnsi="Arial" w:cs="Arial"/>
            <w:sz w:val="22"/>
            <w:szCs w:val="22"/>
          </w:rPr>
          <w:t>https://hpc.ssau.ru/node/518</w:t>
        </w:r>
      </w:hyperlink>
      <w:r w:rsidRPr="009B7B01">
        <w:rPr>
          <w:rFonts w:ascii="Arial" w:hAnsi="Arial" w:cs="Arial"/>
          <w:sz w:val="22"/>
          <w:szCs w:val="22"/>
        </w:rPr>
        <w:t xml:space="preserve"> </w:t>
      </w:r>
    </w:p>
    <w:p w:rsidR="003A0B13" w:rsidRPr="009B7B01" w:rsidRDefault="003A0B13" w:rsidP="009B7B01">
      <w:pPr>
        <w:pStyle w:val="a3"/>
        <w:shd w:val="clear" w:color="auto" w:fill="FEFEFE"/>
        <w:spacing w:before="0" w:beforeAutospacing="0" w:after="120" w:afterAutospacing="0"/>
        <w:rPr>
          <w:rFonts w:ascii="Arial" w:hAnsi="Arial" w:cs="Arial"/>
          <w:sz w:val="22"/>
          <w:szCs w:val="22"/>
        </w:rPr>
      </w:pP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Style w:val="a5"/>
          <w:rFonts w:ascii="Arial" w:hAnsi="Arial" w:cs="Arial"/>
          <w:color w:val="2B2B2B"/>
          <w:sz w:val="22"/>
          <w:szCs w:val="22"/>
        </w:rPr>
        <w:t>Облачный сервис виртуальных рабочих столов</w:t>
      </w:r>
      <w:r w:rsidRPr="009B7B01">
        <w:rPr>
          <w:rFonts w:ascii="Arial" w:hAnsi="Arial" w:cs="Arial"/>
          <w:color w:val="2B2B2B"/>
          <w:sz w:val="22"/>
          <w:szCs w:val="22"/>
        </w:rPr>
        <w:t> - это инновационный способ использования вычислительных ресурсов суперкомпьютерного центра Самарского университета в современном научно-</w:t>
      </w:r>
      <w:proofErr w:type="spellStart"/>
      <w:r w:rsidRPr="009B7B01">
        <w:rPr>
          <w:rFonts w:ascii="Arial" w:hAnsi="Arial" w:cs="Arial"/>
          <w:color w:val="2B2B2B"/>
          <w:sz w:val="22"/>
          <w:szCs w:val="22"/>
        </w:rPr>
        <w:t>образоватеном</w:t>
      </w:r>
      <w:proofErr w:type="spellEnd"/>
      <w:r w:rsidRPr="009B7B01">
        <w:rPr>
          <w:rFonts w:ascii="Arial" w:hAnsi="Arial" w:cs="Arial"/>
          <w:color w:val="2B2B2B"/>
          <w:sz w:val="22"/>
          <w:szCs w:val="22"/>
        </w:rPr>
        <w:t xml:space="preserve"> процессе студентов и научных сотрудников университета.</w:t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color w:val="2B2B2B"/>
          <w:sz w:val="22"/>
          <w:szCs w:val="22"/>
        </w:rPr>
        <w:t xml:space="preserve">Сервис виртуальных рабочих столов построен на базе среды виртуализации Самарского университета, используя аппаратную платформу суперкомпьютерного центра и программное обеспечение компании </w:t>
      </w:r>
      <w:proofErr w:type="spellStart"/>
      <w:r w:rsidRPr="009B7B01">
        <w:rPr>
          <w:rFonts w:ascii="Arial" w:hAnsi="Arial" w:cs="Arial"/>
          <w:color w:val="2B2B2B"/>
          <w:sz w:val="22"/>
          <w:szCs w:val="22"/>
        </w:rPr>
        <w:t>VMware</w:t>
      </w:r>
      <w:proofErr w:type="spellEnd"/>
      <w:r w:rsidRPr="009B7B01">
        <w:rPr>
          <w:rFonts w:ascii="Arial" w:hAnsi="Arial" w:cs="Arial"/>
          <w:color w:val="2B2B2B"/>
          <w:sz w:val="22"/>
          <w:szCs w:val="22"/>
        </w:rPr>
        <w:t>. Виртуальный рабочий стол представляет собой виртуальную машину с предустановленными системными настройками и </w:t>
      </w:r>
      <w:hyperlink r:id="rId9" w:anchor="link" w:history="1">
        <w:r w:rsidRPr="009B7B01">
          <w:rPr>
            <w:rStyle w:val="a4"/>
            <w:rFonts w:ascii="Arial" w:hAnsi="Arial" w:cs="Arial"/>
            <w:color w:val="027AC6"/>
            <w:sz w:val="22"/>
            <w:szCs w:val="22"/>
          </w:rPr>
          <w:t>набором лицензионного программного обеспечения.</w:t>
        </w:r>
      </w:hyperlink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color w:val="2B2B2B"/>
          <w:sz w:val="22"/>
          <w:szCs w:val="22"/>
        </w:rPr>
        <w:t>Доступ к сервису возможен с любого компьютера, подключенного к корпоративной сети Самарского университета, в том числе из беспроводной сети.</w:t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color w:val="2B2B2B"/>
          <w:sz w:val="22"/>
          <w:szCs w:val="22"/>
        </w:rPr>
        <w:t xml:space="preserve">Для доступа к </w:t>
      </w:r>
      <w:proofErr w:type="spellStart"/>
      <w:r w:rsidRPr="009B7B01">
        <w:rPr>
          <w:rFonts w:ascii="Arial" w:hAnsi="Arial" w:cs="Arial"/>
          <w:color w:val="2B2B2B"/>
          <w:sz w:val="22"/>
          <w:szCs w:val="22"/>
        </w:rPr>
        <w:t>виртуаному</w:t>
      </w:r>
      <w:proofErr w:type="spellEnd"/>
      <w:r w:rsidRPr="009B7B01">
        <w:rPr>
          <w:rFonts w:ascii="Arial" w:hAnsi="Arial" w:cs="Arial"/>
          <w:color w:val="2B2B2B"/>
          <w:sz w:val="22"/>
          <w:szCs w:val="22"/>
        </w:rPr>
        <w:t xml:space="preserve"> рабочему столу необходимо на компьютер/ноутбук/</w:t>
      </w:r>
      <w:proofErr w:type="spellStart"/>
      <w:r w:rsidRPr="009B7B01">
        <w:rPr>
          <w:rFonts w:ascii="Arial" w:hAnsi="Arial" w:cs="Arial"/>
          <w:color w:val="2B2B2B"/>
          <w:sz w:val="22"/>
          <w:szCs w:val="22"/>
        </w:rPr>
        <w:t>нетбук</w:t>
      </w:r>
      <w:proofErr w:type="spellEnd"/>
      <w:r w:rsidRPr="009B7B01">
        <w:rPr>
          <w:rFonts w:ascii="Arial" w:hAnsi="Arial" w:cs="Arial"/>
          <w:color w:val="2B2B2B"/>
          <w:sz w:val="22"/>
          <w:szCs w:val="22"/>
        </w:rPr>
        <w:t xml:space="preserve">/планшет установить </w:t>
      </w:r>
      <w:proofErr w:type="gramStart"/>
      <w:r w:rsidRPr="009B7B01">
        <w:rPr>
          <w:rFonts w:ascii="Arial" w:hAnsi="Arial" w:cs="Arial"/>
          <w:color w:val="2B2B2B"/>
          <w:sz w:val="22"/>
          <w:szCs w:val="22"/>
        </w:rPr>
        <w:t>программу-клиент</w:t>
      </w:r>
      <w:proofErr w:type="gramEnd"/>
      <w:r w:rsidRPr="009B7B01">
        <w:rPr>
          <w:rFonts w:ascii="Arial" w:hAnsi="Arial" w:cs="Arial"/>
          <w:color w:val="2B2B2B"/>
          <w:sz w:val="22"/>
          <w:szCs w:val="22"/>
        </w:rPr>
        <w:t xml:space="preserve"> </w:t>
      </w:r>
      <w:proofErr w:type="spellStart"/>
      <w:r w:rsidRPr="009B7B01">
        <w:rPr>
          <w:rFonts w:ascii="Arial" w:hAnsi="Arial" w:cs="Arial"/>
          <w:color w:val="2B2B2B"/>
          <w:sz w:val="22"/>
          <w:szCs w:val="22"/>
        </w:rPr>
        <w:t>VMware</w:t>
      </w:r>
      <w:proofErr w:type="spellEnd"/>
      <w:r w:rsidRPr="009B7B01">
        <w:rPr>
          <w:rFonts w:ascii="Arial" w:hAnsi="Arial" w:cs="Arial"/>
          <w:color w:val="2B2B2B"/>
          <w:sz w:val="22"/>
          <w:szCs w:val="22"/>
        </w:rPr>
        <w:t xml:space="preserve"> </w:t>
      </w:r>
      <w:proofErr w:type="spellStart"/>
      <w:r w:rsidRPr="009B7B01">
        <w:rPr>
          <w:rFonts w:ascii="Arial" w:hAnsi="Arial" w:cs="Arial"/>
          <w:color w:val="2B2B2B"/>
          <w:sz w:val="22"/>
          <w:szCs w:val="22"/>
        </w:rPr>
        <w:t>View</w:t>
      </w:r>
      <w:proofErr w:type="spellEnd"/>
      <w:r w:rsidRPr="009B7B01">
        <w:rPr>
          <w:rFonts w:ascii="Arial" w:hAnsi="Arial" w:cs="Arial"/>
          <w:color w:val="2B2B2B"/>
          <w:sz w:val="22"/>
          <w:szCs w:val="22"/>
        </w:rPr>
        <w:t>. Его можно загрузить по следующим ссылкам:</w:t>
      </w:r>
    </w:p>
    <w:p w:rsidR="009B7B01" w:rsidRPr="009B7B01" w:rsidRDefault="009B7B01" w:rsidP="009B7B01">
      <w:pPr>
        <w:numPr>
          <w:ilvl w:val="0"/>
          <w:numId w:val="1"/>
        </w:numPr>
        <w:spacing w:after="120" w:line="240" w:lineRule="auto"/>
        <w:ind w:left="120"/>
        <w:rPr>
          <w:rFonts w:ascii="Arial" w:hAnsi="Arial" w:cs="Arial"/>
          <w:color w:val="2B2B2B"/>
          <w:lang w:val="en-US"/>
        </w:rPr>
      </w:pPr>
      <w:hyperlink r:id="rId10" w:tgtFrame="_blank" w:history="1">
        <w:r w:rsidRPr="009B7B01">
          <w:rPr>
            <w:rStyle w:val="a4"/>
            <w:rFonts w:ascii="Arial" w:hAnsi="Arial" w:cs="Arial"/>
            <w:color w:val="027AC6"/>
          </w:rPr>
          <w:t>Клиент</w:t>
        </w:r>
        <w:r w:rsidRPr="009B7B01">
          <w:rPr>
            <w:rStyle w:val="a4"/>
            <w:rFonts w:ascii="Arial" w:hAnsi="Arial" w:cs="Arial"/>
            <w:color w:val="027AC6"/>
            <w:lang w:val="en-US"/>
          </w:rPr>
          <w:t xml:space="preserve"> </w:t>
        </w:r>
        <w:r w:rsidRPr="009B7B01">
          <w:rPr>
            <w:rStyle w:val="a4"/>
            <w:rFonts w:ascii="Arial" w:hAnsi="Arial" w:cs="Arial"/>
            <w:color w:val="027AC6"/>
          </w:rPr>
          <w:t>для</w:t>
        </w:r>
        <w:r w:rsidRPr="009B7B01">
          <w:rPr>
            <w:rStyle w:val="a4"/>
            <w:rFonts w:ascii="Arial" w:hAnsi="Arial" w:cs="Arial"/>
            <w:color w:val="027AC6"/>
            <w:lang w:val="en-US"/>
          </w:rPr>
          <w:t xml:space="preserve"> Windows (x32, x64), Mac OS X, Linux, Android, </w:t>
        </w:r>
        <w:proofErr w:type="spellStart"/>
        <w:r w:rsidRPr="009B7B01">
          <w:rPr>
            <w:rStyle w:val="a4"/>
            <w:rFonts w:ascii="Arial" w:hAnsi="Arial" w:cs="Arial"/>
            <w:color w:val="027AC6"/>
            <w:lang w:val="en-US"/>
          </w:rPr>
          <w:t>iOS</w:t>
        </w:r>
        <w:proofErr w:type="spellEnd"/>
      </w:hyperlink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color w:val="2B2B2B"/>
          <w:sz w:val="22"/>
          <w:szCs w:val="22"/>
        </w:rPr>
        <w:t>При запуске клиента в поле </w:t>
      </w:r>
      <w:proofErr w:type="spellStart"/>
      <w:r w:rsidRPr="009B7B01">
        <w:rPr>
          <w:rStyle w:val="a5"/>
          <w:rFonts w:ascii="Arial" w:hAnsi="Arial" w:cs="Arial"/>
          <w:color w:val="2B2B2B"/>
          <w:sz w:val="22"/>
          <w:szCs w:val="22"/>
        </w:rPr>
        <w:t>Connection</w:t>
      </w:r>
      <w:proofErr w:type="spellEnd"/>
      <w:r w:rsidRPr="009B7B01">
        <w:rPr>
          <w:rStyle w:val="a5"/>
          <w:rFonts w:ascii="Arial" w:hAnsi="Arial" w:cs="Arial"/>
          <w:color w:val="2B2B2B"/>
          <w:sz w:val="22"/>
          <w:szCs w:val="22"/>
        </w:rPr>
        <w:t xml:space="preserve"> </w:t>
      </w:r>
      <w:proofErr w:type="spellStart"/>
      <w:r w:rsidRPr="009B7B01">
        <w:rPr>
          <w:rStyle w:val="a5"/>
          <w:rFonts w:ascii="Arial" w:hAnsi="Arial" w:cs="Arial"/>
          <w:color w:val="2B2B2B"/>
          <w:sz w:val="22"/>
          <w:szCs w:val="22"/>
        </w:rPr>
        <w:t>Server</w:t>
      </w:r>
      <w:proofErr w:type="spellEnd"/>
      <w:r w:rsidRPr="009B7B01">
        <w:rPr>
          <w:rFonts w:ascii="Arial" w:hAnsi="Arial" w:cs="Arial"/>
          <w:color w:val="2B2B2B"/>
          <w:sz w:val="22"/>
          <w:szCs w:val="22"/>
        </w:rPr>
        <w:t> необходимо ввести адрес:</w:t>
      </w:r>
    </w:p>
    <w:p w:rsidR="009B7B01" w:rsidRPr="009B7B01" w:rsidRDefault="009B7B01" w:rsidP="009B7B01">
      <w:pPr>
        <w:numPr>
          <w:ilvl w:val="0"/>
          <w:numId w:val="2"/>
        </w:numPr>
        <w:spacing w:after="120" w:line="240" w:lineRule="auto"/>
        <w:ind w:left="120"/>
        <w:rPr>
          <w:rFonts w:ascii="Arial" w:hAnsi="Arial" w:cs="Arial"/>
          <w:color w:val="2B2B2B"/>
        </w:rPr>
      </w:pPr>
      <w:proofErr w:type="spellStart"/>
      <w:r w:rsidRPr="009B7B01">
        <w:rPr>
          <w:rStyle w:val="a5"/>
          <w:rFonts w:ascii="Arial" w:hAnsi="Arial" w:cs="Arial"/>
          <w:color w:val="2B2B2B"/>
        </w:rPr>
        <w:t>view-cs.smmc</w:t>
      </w:r>
      <w:proofErr w:type="spellEnd"/>
      <w:r w:rsidRPr="009B7B01">
        <w:rPr>
          <w:rFonts w:ascii="Arial" w:hAnsi="Arial" w:cs="Arial"/>
          <w:color w:val="2B2B2B"/>
        </w:rPr>
        <w:t xml:space="preserve"> - если подключение производится из сети </w:t>
      </w:r>
      <w:proofErr w:type="spellStart"/>
      <w:r w:rsidRPr="009B7B01">
        <w:rPr>
          <w:rFonts w:ascii="Arial" w:hAnsi="Arial" w:cs="Arial"/>
          <w:color w:val="2B2B2B"/>
        </w:rPr>
        <w:t>медиацентра</w:t>
      </w:r>
      <w:proofErr w:type="spellEnd"/>
      <w:r w:rsidRPr="009B7B01">
        <w:rPr>
          <w:rFonts w:ascii="Arial" w:hAnsi="Arial" w:cs="Arial"/>
          <w:color w:val="2B2B2B"/>
        </w:rPr>
        <w:t xml:space="preserve"> или научно-технической библиотеки.</w:t>
      </w:r>
    </w:p>
    <w:p w:rsidR="009B7B01" w:rsidRPr="009B7B01" w:rsidRDefault="009B7B01" w:rsidP="009B7B01">
      <w:pPr>
        <w:numPr>
          <w:ilvl w:val="0"/>
          <w:numId w:val="2"/>
        </w:numPr>
        <w:spacing w:after="120" w:line="240" w:lineRule="auto"/>
        <w:ind w:left="120"/>
        <w:rPr>
          <w:rFonts w:ascii="Arial" w:hAnsi="Arial" w:cs="Arial"/>
          <w:color w:val="2B2B2B"/>
        </w:rPr>
      </w:pPr>
      <w:r w:rsidRPr="009B7B01">
        <w:rPr>
          <w:rStyle w:val="a5"/>
          <w:rFonts w:ascii="Arial" w:hAnsi="Arial" w:cs="Arial"/>
          <w:color w:val="2B2B2B"/>
        </w:rPr>
        <w:t>vss.ssau.ru</w:t>
      </w:r>
      <w:r w:rsidRPr="009B7B01">
        <w:rPr>
          <w:rFonts w:ascii="Arial" w:hAnsi="Arial" w:cs="Arial"/>
          <w:color w:val="2B2B2B"/>
        </w:rPr>
        <w:t> - если подключение производится из корпоративной сети Самарского университета или беспроводной сети.</w:t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noProof/>
          <w:color w:val="2B2B2B"/>
          <w:sz w:val="22"/>
          <w:szCs w:val="22"/>
        </w:rPr>
        <w:drawing>
          <wp:inline distT="0" distB="0" distL="0" distR="0" wp14:anchorId="64B67B0F" wp14:editId="479BCFB5">
            <wp:extent cx="3049270" cy="2284095"/>
            <wp:effectExtent l="0" t="0" r="0" b="1905"/>
            <wp:docPr id="5" name="Рисунок 5" descr="https://hpc.ssau.ru/img/view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pc.ssau.ru/img/view/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color w:val="2B2B2B"/>
          <w:sz w:val="22"/>
          <w:szCs w:val="22"/>
        </w:rPr>
        <w:t>При появлении подобного окна, необходимо нажать </w:t>
      </w:r>
      <w:proofErr w:type="spellStart"/>
      <w:r w:rsidRPr="009B7B01">
        <w:rPr>
          <w:rStyle w:val="a5"/>
          <w:rFonts w:ascii="Arial" w:hAnsi="Arial" w:cs="Arial"/>
          <w:color w:val="2B2B2B"/>
          <w:sz w:val="22"/>
          <w:szCs w:val="22"/>
        </w:rPr>
        <w:t>Continue</w:t>
      </w:r>
      <w:proofErr w:type="spellEnd"/>
      <w:r w:rsidRPr="009B7B01">
        <w:rPr>
          <w:rStyle w:val="a5"/>
          <w:rFonts w:ascii="Arial" w:hAnsi="Arial" w:cs="Arial"/>
          <w:color w:val="2B2B2B"/>
          <w:sz w:val="22"/>
          <w:szCs w:val="22"/>
        </w:rPr>
        <w:t>.</w:t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noProof/>
          <w:color w:val="2B2B2B"/>
          <w:sz w:val="22"/>
          <w:szCs w:val="22"/>
        </w:rPr>
        <w:lastRenderedPageBreak/>
        <w:drawing>
          <wp:inline distT="0" distB="0" distL="0" distR="0" wp14:anchorId="3F7C23C0" wp14:editId="18746427">
            <wp:extent cx="4074160" cy="1526540"/>
            <wp:effectExtent l="0" t="0" r="2540" b="0"/>
            <wp:docPr id="4" name="Рисунок 4" descr="https://hpc.ssau.ru/img/view/view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hpc.ssau.ru/img/view/view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16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color w:val="2B2B2B"/>
          <w:sz w:val="22"/>
          <w:szCs w:val="22"/>
        </w:rPr>
        <w:t xml:space="preserve">Далее появится окно ввода логина и пароля для подключения к виртуальному рабочему столу. На данном этапе работы сервиса необходимо ввести учетные данные одного из </w:t>
      </w:r>
      <w:proofErr w:type="gramStart"/>
      <w:r w:rsidRPr="009B7B01">
        <w:rPr>
          <w:rFonts w:ascii="Arial" w:hAnsi="Arial" w:cs="Arial"/>
          <w:color w:val="2B2B2B"/>
          <w:sz w:val="22"/>
          <w:szCs w:val="22"/>
        </w:rPr>
        <w:t>пользователей</w:t>
      </w:r>
      <w:proofErr w:type="gramEnd"/>
      <w:r w:rsidRPr="009B7B01">
        <w:rPr>
          <w:rFonts w:ascii="Arial" w:hAnsi="Arial" w:cs="Arial"/>
          <w:color w:val="2B2B2B"/>
          <w:sz w:val="22"/>
          <w:szCs w:val="22"/>
        </w:rPr>
        <w:t xml:space="preserve"> под которыми студенты работают из компьютерных классов </w:t>
      </w:r>
      <w:proofErr w:type="spellStart"/>
      <w:r w:rsidRPr="009B7B01">
        <w:rPr>
          <w:rFonts w:ascii="Arial" w:hAnsi="Arial" w:cs="Arial"/>
          <w:color w:val="2B2B2B"/>
          <w:sz w:val="22"/>
          <w:szCs w:val="22"/>
        </w:rPr>
        <w:t>медиацентра</w:t>
      </w:r>
      <w:proofErr w:type="spellEnd"/>
      <w:r w:rsidRPr="009B7B01">
        <w:rPr>
          <w:rFonts w:ascii="Arial" w:hAnsi="Arial" w:cs="Arial"/>
          <w:color w:val="2B2B2B"/>
          <w:sz w:val="22"/>
          <w:szCs w:val="22"/>
        </w:rPr>
        <w:t>. Либо заполнить </w:t>
      </w:r>
      <w:hyperlink r:id="rId13" w:history="1">
        <w:r w:rsidRPr="009B7B01">
          <w:rPr>
            <w:rStyle w:val="a4"/>
            <w:rFonts w:ascii="Arial" w:hAnsi="Arial" w:cs="Arial"/>
            <w:color w:val="027AC6"/>
            <w:sz w:val="22"/>
            <w:szCs w:val="22"/>
          </w:rPr>
          <w:t>служебную записку</w:t>
        </w:r>
      </w:hyperlink>
      <w:r w:rsidRPr="009B7B01">
        <w:rPr>
          <w:rFonts w:ascii="Arial" w:hAnsi="Arial" w:cs="Arial"/>
          <w:color w:val="2B2B2B"/>
          <w:sz w:val="22"/>
          <w:szCs w:val="22"/>
        </w:rPr>
        <w:t> и прислать на адрес </w:t>
      </w:r>
      <w:hyperlink r:id="rId14" w:history="1">
        <w:r w:rsidRPr="009B7B01">
          <w:rPr>
            <w:rStyle w:val="a4"/>
            <w:rFonts w:ascii="Arial" w:hAnsi="Arial" w:cs="Arial"/>
            <w:color w:val="027AC6"/>
            <w:sz w:val="22"/>
            <w:szCs w:val="22"/>
          </w:rPr>
          <w:t>tech@ssau.ru</w:t>
        </w:r>
      </w:hyperlink>
      <w:r w:rsidRPr="009B7B01">
        <w:rPr>
          <w:rFonts w:ascii="Arial" w:hAnsi="Arial" w:cs="Arial"/>
          <w:color w:val="2B2B2B"/>
          <w:sz w:val="22"/>
          <w:szCs w:val="22"/>
        </w:rPr>
        <w:t>.</w:t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noProof/>
          <w:color w:val="2B2B2B"/>
          <w:sz w:val="22"/>
          <w:szCs w:val="22"/>
        </w:rPr>
        <w:drawing>
          <wp:inline distT="0" distB="0" distL="0" distR="0" wp14:anchorId="4432F91F" wp14:editId="728BE2A4">
            <wp:extent cx="4031615" cy="2637155"/>
            <wp:effectExtent l="0" t="0" r="6985" b="0"/>
            <wp:docPr id="3" name="Рисунок 3" descr="https://hpc.ssau.ru/img/view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hpc.ssau.ru/img/view/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color w:val="2B2B2B"/>
          <w:sz w:val="22"/>
          <w:szCs w:val="22"/>
        </w:rPr>
        <w:t>Далее необходимо выбрать пул (набор) виртуальных рабочих столов. В настоящее время доступен один пул "</w:t>
      </w:r>
      <w:r w:rsidRPr="009B7B01">
        <w:rPr>
          <w:rStyle w:val="a5"/>
          <w:rFonts w:ascii="Arial" w:hAnsi="Arial" w:cs="Arial"/>
          <w:color w:val="2B2B2B"/>
          <w:sz w:val="22"/>
          <w:szCs w:val="22"/>
        </w:rPr>
        <w:t>ALL-IN-ONE</w:t>
      </w:r>
      <w:r w:rsidRPr="009B7B01">
        <w:rPr>
          <w:rFonts w:ascii="Arial" w:hAnsi="Arial" w:cs="Arial"/>
          <w:color w:val="2B2B2B"/>
          <w:sz w:val="22"/>
          <w:szCs w:val="22"/>
        </w:rPr>
        <w:t>". Изменить размер экрана терминала можно с помощью свойств, вызвав окно по значку шестеренки в правом верхнем углу окна</w:t>
      </w:r>
      <w:r w:rsidRPr="009B7B01">
        <w:rPr>
          <w:rStyle w:val="a5"/>
          <w:rFonts w:ascii="Arial" w:hAnsi="Arial" w:cs="Arial"/>
          <w:color w:val="2B2B2B"/>
          <w:sz w:val="22"/>
          <w:szCs w:val="22"/>
        </w:rPr>
        <w:t>.</w:t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noProof/>
          <w:color w:val="2B2B2B"/>
          <w:sz w:val="22"/>
          <w:szCs w:val="22"/>
        </w:rPr>
        <w:drawing>
          <wp:inline distT="0" distB="0" distL="0" distR="0" wp14:anchorId="7B82993F" wp14:editId="5C3E06D6">
            <wp:extent cx="3049270" cy="2284095"/>
            <wp:effectExtent l="0" t="0" r="0" b="1905"/>
            <wp:docPr id="2" name="Рисунок 2" descr="https://hpc.ssau.ru/img/view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hpc.ssau.ru/img/view/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color w:val="2B2B2B"/>
          <w:sz w:val="22"/>
          <w:szCs w:val="22"/>
        </w:rPr>
        <w:t>После нажатия кнопки </w:t>
      </w:r>
      <w:proofErr w:type="spellStart"/>
      <w:r w:rsidRPr="009B7B01">
        <w:rPr>
          <w:rStyle w:val="a5"/>
          <w:rFonts w:ascii="Arial" w:hAnsi="Arial" w:cs="Arial"/>
          <w:color w:val="2B2B2B"/>
          <w:sz w:val="22"/>
          <w:szCs w:val="22"/>
        </w:rPr>
        <w:t>Connect</w:t>
      </w:r>
      <w:proofErr w:type="spellEnd"/>
      <w:r w:rsidRPr="009B7B01">
        <w:rPr>
          <w:rFonts w:ascii="Arial" w:hAnsi="Arial" w:cs="Arial"/>
          <w:color w:val="2B2B2B"/>
          <w:sz w:val="22"/>
          <w:szCs w:val="22"/>
        </w:rPr>
        <w:t> производится подключение к виртуальному рабочему столу.</w:t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Style w:val="a5"/>
          <w:rFonts w:ascii="Arial" w:hAnsi="Arial" w:cs="Arial"/>
          <w:color w:val="2B2B2B"/>
          <w:sz w:val="22"/>
          <w:szCs w:val="22"/>
        </w:rPr>
        <w:t>ВАЖНО!!!</w:t>
      </w:r>
      <w:r w:rsidRPr="009B7B01">
        <w:rPr>
          <w:rFonts w:ascii="Arial" w:hAnsi="Arial" w:cs="Arial"/>
          <w:color w:val="2B2B2B"/>
          <w:sz w:val="22"/>
          <w:szCs w:val="22"/>
        </w:rPr>
        <w:t xml:space="preserve"> При завершении работы с виртуальным рабочим столом все данные будут удалены кроме </w:t>
      </w:r>
      <w:proofErr w:type="gramStart"/>
      <w:r w:rsidRPr="009B7B01">
        <w:rPr>
          <w:rFonts w:ascii="Arial" w:hAnsi="Arial" w:cs="Arial"/>
          <w:color w:val="2B2B2B"/>
          <w:sz w:val="22"/>
          <w:szCs w:val="22"/>
        </w:rPr>
        <w:t>тех</w:t>
      </w:r>
      <w:proofErr w:type="gramEnd"/>
      <w:r w:rsidRPr="009B7B01">
        <w:rPr>
          <w:rFonts w:ascii="Arial" w:hAnsi="Arial" w:cs="Arial"/>
          <w:color w:val="2B2B2B"/>
          <w:sz w:val="22"/>
          <w:szCs w:val="22"/>
        </w:rPr>
        <w:t xml:space="preserve"> что сохранены в специально </w:t>
      </w:r>
      <w:proofErr w:type="spellStart"/>
      <w:r w:rsidRPr="009B7B01">
        <w:rPr>
          <w:rFonts w:ascii="Arial" w:hAnsi="Arial" w:cs="Arial"/>
          <w:color w:val="2B2B2B"/>
          <w:sz w:val="22"/>
          <w:szCs w:val="22"/>
        </w:rPr>
        <w:t>предназначеных</w:t>
      </w:r>
      <w:proofErr w:type="spellEnd"/>
      <w:r w:rsidRPr="009B7B01">
        <w:rPr>
          <w:rFonts w:ascii="Arial" w:hAnsi="Arial" w:cs="Arial"/>
          <w:color w:val="2B2B2B"/>
          <w:sz w:val="22"/>
          <w:szCs w:val="22"/>
        </w:rPr>
        <w:t xml:space="preserve"> местах: папка "Общие документы", диск Z: и т.д..</w:t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r w:rsidRPr="009B7B01">
        <w:rPr>
          <w:rFonts w:ascii="Arial" w:hAnsi="Arial" w:cs="Arial"/>
          <w:noProof/>
          <w:color w:val="2B2B2B"/>
          <w:sz w:val="22"/>
          <w:szCs w:val="22"/>
        </w:rPr>
        <w:lastRenderedPageBreak/>
        <w:drawing>
          <wp:inline distT="0" distB="0" distL="0" distR="0" wp14:anchorId="529930CF" wp14:editId="59F252B5">
            <wp:extent cx="5716270" cy="2905125"/>
            <wp:effectExtent l="0" t="0" r="0" b="9525"/>
            <wp:docPr id="1" name="Рисунок 1" descr="https://hpc.ssau.ru/img/view/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hpc.ssau.ru/img/view/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B01" w:rsidRPr="009B7B01" w:rsidRDefault="009B7B01" w:rsidP="009B7B01">
      <w:pPr>
        <w:pStyle w:val="a3"/>
        <w:shd w:val="clear" w:color="auto" w:fill="FFFFFF"/>
        <w:spacing w:before="0" w:beforeAutospacing="0" w:after="120" w:afterAutospacing="0"/>
        <w:rPr>
          <w:rFonts w:ascii="Arial" w:hAnsi="Arial" w:cs="Arial"/>
          <w:color w:val="2B2B2B"/>
          <w:sz w:val="22"/>
          <w:szCs w:val="22"/>
        </w:rPr>
      </w:pPr>
      <w:bookmarkStart w:id="0" w:name="link"/>
      <w:r w:rsidRPr="009B7B01">
        <w:rPr>
          <w:rFonts w:ascii="Arial" w:hAnsi="Arial" w:cs="Arial"/>
          <w:color w:val="2B2B2B"/>
          <w:sz w:val="22"/>
          <w:szCs w:val="22"/>
        </w:rPr>
        <w:t>Список прикладного программного обеспечения, доступного через сервис виртуальных рабочих столов:</w:t>
      </w:r>
      <w:bookmarkEnd w:id="0"/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Ade</w:t>
      </w:r>
      <w:bookmarkStart w:id="1" w:name="_GoBack"/>
      <w:bookmarkEnd w:id="1"/>
      <w:r w:rsidRPr="009B7B01">
        <w:rPr>
          <w:rFonts w:ascii="Arial" w:hAnsi="Arial" w:cs="Arial"/>
          <w:color w:val="2B2B2B"/>
        </w:rPr>
        <w:t>m</w:t>
      </w:r>
      <w:proofErr w:type="spellEnd"/>
      <w:r w:rsidRPr="009B7B01">
        <w:rPr>
          <w:rFonts w:ascii="Arial" w:hAnsi="Arial" w:cs="Arial"/>
          <w:color w:val="2B2B2B"/>
        </w:rPr>
        <w:t xml:space="preserve"> 3.03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Adobe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Reader</w:t>
      </w:r>
      <w:proofErr w:type="spellEnd"/>
      <w:r w:rsidRPr="009B7B01">
        <w:rPr>
          <w:rFonts w:ascii="Arial" w:hAnsi="Arial" w:cs="Arial"/>
          <w:color w:val="2B2B2B"/>
        </w:rPr>
        <w:t xml:space="preserve"> X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Adobe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Creative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Suite</w:t>
      </w:r>
      <w:proofErr w:type="spellEnd"/>
      <w:r w:rsidRPr="009B7B01">
        <w:rPr>
          <w:rFonts w:ascii="Arial" w:hAnsi="Arial" w:cs="Arial"/>
          <w:color w:val="2B2B2B"/>
        </w:rPr>
        <w:t xml:space="preserve"> 3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CorelDRAW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Graphics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Suite</w:t>
      </w:r>
      <w:proofErr w:type="spellEnd"/>
      <w:r w:rsidRPr="009B7B01">
        <w:rPr>
          <w:rFonts w:ascii="Arial" w:hAnsi="Arial" w:cs="Arial"/>
          <w:color w:val="2B2B2B"/>
        </w:rPr>
        <w:t xml:space="preserve"> X3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r w:rsidRPr="009B7B01">
        <w:rPr>
          <w:rFonts w:ascii="Arial" w:hAnsi="Arial" w:cs="Arial"/>
          <w:color w:val="2B2B2B"/>
        </w:rPr>
        <w:t>DEFORM v10.2.1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r w:rsidRPr="009B7B01">
        <w:rPr>
          <w:rFonts w:ascii="Arial" w:hAnsi="Arial" w:cs="Arial"/>
          <w:color w:val="2B2B2B"/>
        </w:rPr>
        <w:t xml:space="preserve">ESI </w:t>
      </w:r>
      <w:proofErr w:type="spellStart"/>
      <w:r w:rsidRPr="009B7B01">
        <w:rPr>
          <w:rFonts w:ascii="Arial" w:hAnsi="Arial" w:cs="Arial"/>
          <w:color w:val="2B2B2B"/>
        </w:rPr>
        <w:t>Group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ProCAST</w:t>
      </w:r>
      <w:proofErr w:type="spellEnd"/>
      <w:r w:rsidRPr="009B7B01">
        <w:rPr>
          <w:rFonts w:ascii="Arial" w:hAnsi="Arial" w:cs="Arial"/>
          <w:color w:val="2B2B2B"/>
        </w:rPr>
        <w:t xml:space="preserve"> 2013.0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GSview</w:t>
      </w:r>
      <w:proofErr w:type="spellEnd"/>
      <w:r w:rsidRPr="009B7B01">
        <w:rPr>
          <w:rFonts w:ascii="Arial" w:hAnsi="Arial" w:cs="Arial"/>
          <w:color w:val="2B2B2B"/>
        </w:rPr>
        <w:t xml:space="preserve"> 5.0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Lazarus</w:t>
      </w:r>
      <w:proofErr w:type="spellEnd"/>
      <w:r w:rsidRPr="009B7B01">
        <w:rPr>
          <w:rFonts w:ascii="Arial" w:hAnsi="Arial" w:cs="Arial"/>
          <w:color w:val="2B2B2B"/>
        </w:rPr>
        <w:t xml:space="preserve"> 1.0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Mathcad</w:t>
      </w:r>
      <w:proofErr w:type="spellEnd"/>
      <w:r w:rsidRPr="009B7B01">
        <w:rPr>
          <w:rFonts w:ascii="Arial" w:hAnsi="Arial" w:cs="Arial"/>
          <w:color w:val="2B2B2B"/>
        </w:rPr>
        <w:t xml:space="preserve"> 15 M010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r w:rsidRPr="009B7B01">
        <w:rPr>
          <w:rFonts w:ascii="Arial" w:hAnsi="Arial" w:cs="Arial"/>
          <w:color w:val="2B2B2B"/>
        </w:rPr>
        <w:t>MATLAB R2012b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Microsoft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Office</w:t>
      </w:r>
      <w:proofErr w:type="spellEnd"/>
      <w:r w:rsidRPr="009B7B01">
        <w:rPr>
          <w:rFonts w:ascii="Arial" w:hAnsi="Arial" w:cs="Arial"/>
          <w:color w:val="2B2B2B"/>
        </w:rPr>
        <w:t xml:space="preserve"> 2010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Microsoft</w:t>
      </w:r>
      <w:proofErr w:type="spellEnd"/>
      <w:r w:rsidRPr="009B7B01">
        <w:rPr>
          <w:rFonts w:ascii="Arial" w:hAnsi="Arial" w:cs="Arial"/>
          <w:color w:val="2B2B2B"/>
        </w:rPr>
        <w:t xml:space="preserve"> SQL </w:t>
      </w:r>
      <w:proofErr w:type="spellStart"/>
      <w:r w:rsidRPr="009B7B01">
        <w:rPr>
          <w:rFonts w:ascii="Arial" w:hAnsi="Arial" w:cs="Arial"/>
          <w:color w:val="2B2B2B"/>
        </w:rPr>
        <w:t>Server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Compact</w:t>
      </w:r>
      <w:proofErr w:type="spellEnd"/>
      <w:r w:rsidRPr="009B7B01">
        <w:rPr>
          <w:rFonts w:ascii="Arial" w:hAnsi="Arial" w:cs="Arial"/>
          <w:color w:val="2B2B2B"/>
        </w:rPr>
        <w:t xml:space="preserve"> 3.5 SP1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Microsoft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Visual</w:t>
      </w:r>
      <w:proofErr w:type="spellEnd"/>
      <w:r w:rsidRPr="009B7B01">
        <w:rPr>
          <w:rFonts w:ascii="Arial" w:hAnsi="Arial" w:cs="Arial"/>
          <w:color w:val="2B2B2B"/>
        </w:rPr>
        <w:t xml:space="preserve"> C# 2008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Microsoft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Visual</w:t>
      </w:r>
      <w:proofErr w:type="spellEnd"/>
      <w:r w:rsidRPr="009B7B01">
        <w:rPr>
          <w:rFonts w:ascii="Arial" w:hAnsi="Arial" w:cs="Arial"/>
          <w:color w:val="2B2B2B"/>
        </w:rPr>
        <w:t xml:space="preserve"> C++ 2008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Microsoft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Visual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FoxPro</w:t>
      </w:r>
      <w:proofErr w:type="spellEnd"/>
      <w:r w:rsidRPr="009B7B01">
        <w:rPr>
          <w:rFonts w:ascii="Arial" w:hAnsi="Arial" w:cs="Arial"/>
          <w:color w:val="2B2B2B"/>
        </w:rPr>
        <w:t xml:space="preserve"> 9.0 </w:t>
      </w:r>
      <w:proofErr w:type="spellStart"/>
      <w:r w:rsidRPr="009B7B01">
        <w:rPr>
          <w:rFonts w:ascii="Arial" w:hAnsi="Arial" w:cs="Arial"/>
          <w:color w:val="2B2B2B"/>
        </w:rPr>
        <w:t>Professional</w:t>
      </w:r>
      <w:proofErr w:type="spellEnd"/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  <w:lang w:val="en-US"/>
        </w:rPr>
      </w:pPr>
      <w:r w:rsidRPr="009B7B01">
        <w:rPr>
          <w:rFonts w:ascii="Arial" w:hAnsi="Arial" w:cs="Arial"/>
          <w:color w:val="2B2B2B"/>
          <w:lang w:val="en-US"/>
        </w:rPr>
        <w:t>MSDN Library for Visual Studio 2008 Express Editions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Notepad</w:t>
      </w:r>
      <w:proofErr w:type="spellEnd"/>
      <w:r w:rsidRPr="009B7B01">
        <w:rPr>
          <w:rFonts w:ascii="Arial" w:hAnsi="Arial" w:cs="Arial"/>
          <w:color w:val="2B2B2B"/>
        </w:rPr>
        <w:t>++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Pam-Stamp</w:t>
      </w:r>
      <w:proofErr w:type="spellEnd"/>
      <w:r w:rsidRPr="009B7B01">
        <w:rPr>
          <w:rFonts w:ascii="Arial" w:hAnsi="Arial" w:cs="Arial"/>
          <w:color w:val="2B2B2B"/>
        </w:rPr>
        <w:t xml:space="preserve"> 2012.1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Siemens</w:t>
      </w:r>
      <w:proofErr w:type="spellEnd"/>
      <w:r w:rsidRPr="009B7B01">
        <w:rPr>
          <w:rFonts w:ascii="Arial" w:hAnsi="Arial" w:cs="Arial"/>
          <w:color w:val="2B2B2B"/>
        </w:rPr>
        <w:t xml:space="preserve"> NX 8.0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Smarteam</w:t>
      </w:r>
      <w:proofErr w:type="spellEnd"/>
      <w:r w:rsidRPr="009B7B01">
        <w:rPr>
          <w:rFonts w:ascii="Arial" w:hAnsi="Arial" w:cs="Arial"/>
          <w:color w:val="2B2B2B"/>
        </w:rPr>
        <w:t xml:space="preserve"> - </w:t>
      </w:r>
      <w:proofErr w:type="spellStart"/>
      <w:r w:rsidRPr="009B7B01">
        <w:rPr>
          <w:rFonts w:ascii="Arial" w:hAnsi="Arial" w:cs="Arial"/>
          <w:color w:val="2B2B2B"/>
        </w:rPr>
        <w:t>Editor</w:t>
      </w:r>
      <w:proofErr w:type="spellEnd"/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Texmaker</w:t>
      </w:r>
      <w:proofErr w:type="spellEnd"/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Turbo</w:t>
      </w:r>
      <w:proofErr w:type="spellEnd"/>
      <w:r w:rsidRPr="009B7B01">
        <w:rPr>
          <w:rFonts w:ascii="Arial" w:hAnsi="Arial" w:cs="Arial"/>
          <w:color w:val="2B2B2B"/>
        </w:rPr>
        <w:t xml:space="preserve"> C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Turbo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Pascal</w:t>
      </w:r>
      <w:proofErr w:type="spellEnd"/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Windchill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ProductPoint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Client</w:t>
      </w:r>
      <w:proofErr w:type="spellEnd"/>
      <w:r w:rsidRPr="009B7B01">
        <w:rPr>
          <w:rFonts w:ascii="Arial" w:hAnsi="Arial" w:cs="Arial"/>
          <w:color w:val="2B2B2B"/>
        </w:rPr>
        <w:t xml:space="preserve"> </w:t>
      </w:r>
      <w:proofErr w:type="spellStart"/>
      <w:r w:rsidRPr="009B7B01">
        <w:rPr>
          <w:rFonts w:ascii="Arial" w:hAnsi="Arial" w:cs="Arial"/>
          <w:color w:val="2B2B2B"/>
        </w:rPr>
        <w:t>Manager</w:t>
      </w:r>
      <w:proofErr w:type="spellEnd"/>
      <w:r w:rsidRPr="009B7B01">
        <w:rPr>
          <w:rFonts w:ascii="Arial" w:hAnsi="Arial" w:cs="Arial"/>
          <w:color w:val="2B2B2B"/>
        </w:rPr>
        <w:t xml:space="preserve"> 2.0_2011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r w:rsidRPr="009B7B01">
        <w:rPr>
          <w:rFonts w:ascii="Arial" w:hAnsi="Arial" w:cs="Arial"/>
          <w:color w:val="2B2B2B"/>
        </w:rPr>
        <w:t>КОМПАС-3D V13, V16</w:t>
      </w:r>
    </w:p>
    <w:p w:rsidR="009B7B01" w:rsidRPr="009B7B01" w:rsidRDefault="009B7B01" w:rsidP="009B7B01">
      <w:pPr>
        <w:numPr>
          <w:ilvl w:val="0"/>
          <w:numId w:val="3"/>
        </w:numPr>
        <w:spacing w:after="0" w:line="240" w:lineRule="auto"/>
        <w:ind w:left="426" w:hanging="284"/>
        <w:rPr>
          <w:rFonts w:ascii="Arial" w:hAnsi="Arial" w:cs="Arial"/>
          <w:color w:val="2B2B2B"/>
        </w:rPr>
      </w:pPr>
      <w:r w:rsidRPr="009B7B01">
        <w:rPr>
          <w:rFonts w:ascii="Arial" w:hAnsi="Arial" w:cs="Arial"/>
          <w:color w:val="2B2B2B"/>
        </w:rPr>
        <w:t>Комплекс решений АСКОН 2011</w:t>
      </w:r>
    </w:p>
    <w:p w:rsidR="009B7B01" w:rsidRPr="009B7B01" w:rsidRDefault="009B7B01" w:rsidP="009B7B01">
      <w:pPr>
        <w:numPr>
          <w:ilvl w:val="0"/>
          <w:numId w:val="3"/>
        </w:numPr>
        <w:spacing w:after="120" w:line="240" w:lineRule="auto"/>
        <w:ind w:left="426" w:hanging="284"/>
        <w:rPr>
          <w:rFonts w:ascii="Arial" w:hAnsi="Arial" w:cs="Arial"/>
          <w:color w:val="2B2B2B"/>
        </w:rPr>
      </w:pPr>
      <w:proofErr w:type="spellStart"/>
      <w:r w:rsidRPr="009B7B01">
        <w:rPr>
          <w:rFonts w:ascii="Arial" w:hAnsi="Arial" w:cs="Arial"/>
          <w:color w:val="2B2B2B"/>
        </w:rPr>
        <w:t>ТеМП</w:t>
      </w:r>
      <w:proofErr w:type="spellEnd"/>
      <w:r w:rsidRPr="009B7B01">
        <w:rPr>
          <w:rFonts w:ascii="Arial" w:hAnsi="Arial" w:cs="Arial"/>
          <w:color w:val="2B2B2B"/>
        </w:rPr>
        <w:t xml:space="preserve"> 2010</w:t>
      </w:r>
    </w:p>
    <w:p w:rsidR="003A0B13" w:rsidRPr="009B7B01" w:rsidRDefault="003A0B13" w:rsidP="009B7B01">
      <w:pPr>
        <w:pStyle w:val="a3"/>
        <w:shd w:val="clear" w:color="auto" w:fill="FEFEFE"/>
        <w:spacing w:before="0" w:beforeAutospacing="0" w:after="120" w:afterAutospacing="0"/>
        <w:rPr>
          <w:rFonts w:ascii="Arial" w:hAnsi="Arial" w:cs="Arial"/>
          <w:sz w:val="22"/>
          <w:szCs w:val="22"/>
        </w:rPr>
      </w:pPr>
    </w:p>
    <w:p w:rsidR="009B7B01" w:rsidRPr="009B7B01" w:rsidRDefault="009B7B01" w:rsidP="009B7B01">
      <w:pPr>
        <w:pStyle w:val="a3"/>
        <w:shd w:val="clear" w:color="auto" w:fill="FEFEFE"/>
        <w:spacing w:before="0" w:beforeAutospacing="0" w:after="120" w:afterAutospacing="0"/>
        <w:rPr>
          <w:rFonts w:ascii="Arial" w:hAnsi="Arial" w:cs="Arial"/>
          <w:sz w:val="22"/>
          <w:szCs w:val="22"/>
        </w:rPr>
      </w:pPr>
    </w:p>
    <w:p w:rsidR="009B7B01" w:rsidRPr="009B7B01" w:rsidRDefault="009B7B01" w:rsidP="009B7B01">
      <w:pPr>
        <w:pStyle w:val="a3"/>
        <w:shd w:val="clear" w:color="auto" w:fill="FEFEFE"/>
        <w:spacing w:before="0" w:beforeAutospacing="0" w:after="120" w:afterAutospacing="0"/>
        <w:rPr>
          <w:rFonts w:ascii="Arial" w:hAnsi="Arial" w:cs="Arial"/>
          <w:sz w:val="22"/>
          <w:szCs w:val="22"/>
        </w:rPr>
      </w:pPr>
    </w:p>
    <w:p w:rsidR="003A0B13" w:rsidRPr="009B7B01" w:rsidRDefault="003A0B13" w:rsidP="009B7B01">
      <w:pPr>
        <w:pStyle w:val="a3"/>
        <w:shd w:val="clear" w:color="auto" w:fill="FEFEFE"/>
        <w:spacing w:before="0" w:beforeAutospacing="0" w:after="120" w:afterAutospacing="0"/>
        <w:rPr>
          <w:rFonts w:ascii="Arial" w:hAnsi="Arial" w:cs="Arial"/>
          <w:sz w:val="22"/>
          <w:szCs w:val="22"/>
        </w:rPr>
      </w:pPr>
    </w:p>
    <w:p w:rsidR="00367018" w:rsidRPr="009B7B01" w:rsidRDefault="00367018" w:rsidP="009B7B01">
      <w:pPr>
        <w:spacing w:after="120"/>
        <w:rPr>
          <w:rFonts w:ascii="Arial" w:hAnsi="Arial" w:cs="Arial"/>
        </w:rPr>
      </w:pPr>
    </w:p>
    <w:sectPr w:rsidR="00367018" w:rsidRPr="009B7B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E22B9"/>
    <w:multiLevelType w:val="multilevel"/>
    <w:tmpl w:val="7E94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A80E0C"/>
    <w:multiLevelType w:val="multilevel"/>
    <w:tmpl w:val="2CC6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1A7119"/>
    <w:multiLevelType w:val="multilevel"/>
    <w:tmpl w:val="54E8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6AD"/>
    <w:rsid w:val="001466AD"/>
    <w:rsid w:val="00156E29"/>
    <w:rsid w:val="00170BFD"/>
    <w:rsid w:val="00227FDE"/>
    <w:rsid w:val="0030037A"/>
    <w:rsid w:val="00302FBD"/>
    <w:rsid w:val="00326A4E"/>
    <w:rsid w:val="00350799"/>
    <w:rsid w:val="00367018"/>
    <w:rsid w:val="003A0B13"/>
    <w:rsid w:val="00866E0E"/>
    <w:rsid w:val="00913719"/>
    <w:rsid w:val="009B7B01"/>
    <w:rsid w:val="00AC6A61"/>
    <w:rsid w:val="00E25554"/>
    <w:rsid w:val="00E6652E"/>
    <w:rsid w:val="00E7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6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26A4E"/>
    <w:rPr>
      <w:color w:val="0000FF"/>
      <w:u w:val="single"/>
    </w:rPr>
  </w:style>
  <w:style w:type="character" w:styleId="a5">
    <w:name w:val="Strong"/>
    <w:basedOn w:val="a0"/>
    <w:uiPriority w:val="22"/>
    <w:qFormat/>
    <w:rsid w:val="009B7B01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9B7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B7B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6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26A4E"/>
    <w:rPr>
      <w:color w:val="0000FF"/>
      <w:u w:val="single"/>
    </w:rPr>
  </w:style>
  <w:style w:type="character" w:styleId="a5">
    <w:name w:val="Strong"/>
    <w:basedOn w:val="a0"/>
    <w:uiPriority w:val="22"/>
    <w:qFormat/>
    <w:rsid w:val="009B7B01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9B7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B7B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4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pc.ssau.ru/node/518" TargetMode="External"/><Relationship Id="rId13" Type="http://schemas.openxmlformats.org/officeDocument/2006/relationships/hyperlink" Target="https://hpc.ssau.ru/files/doc/ces_regnote.doc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vss.ssau.ru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hyperlink" Target="https://www.vmware.com/go/viewclients" TargetMode="Externa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hyperlink" Target="https://www.vmware.com/go/viewclient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hpc.ssau.ru/node/518" TargetMode="External"/><Relationship Id="rId14" Type="http://schemas.openxmlformats.org/officeDocument/2006/relationships/hyperlink" Target="mailto:tech@ssa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Котенева С.Э.</dc:creator>
  <cp:keywords/>
  <dc:description/>
  <cp:lastModifiedBy>Котенева С.Э.</cp:lastModifiedBy>
  <cp:revision>6</cp:revision>
  <dcterms:created xsi:type="dcterms:W3CDTF">2023-09-07T18:27:00Z</dcterms:created>
  <dcterms:modified xsi:type="dcterms:W3CDTF">2023-09-07T18:37:00Z</dcterms:modified>
</cp:coreProperties>
</file>