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525294" w14:textId="77777777" w:rsidR="008E09B0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t xml:space="preserve">МИНИСТЕРСТВО НАУКИ И ВЫСШЕГО ОБРАЗОВАНИЯ </w:t>
      </w:r>
    </w:p>
    <w:p w14:paraId="6B36D01B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t>РОССИЙСКОЙ ФЕДЕРАЦИИ</w:t>
      </w:r>
    </w:p>
    <w:p w14:paraId="30DA7B91" w14:textId="77777777" w:rsidR="00FD0752" w:rsidRDefault="00FD0752" w:rsidP="00764BBD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8C348E9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</w:t>
      </w:r>
      <w:r>
        <w:rPr>
          <w:rFonts w:eastAsia="Times New Roman" w:cs="Times New Roman"/>
          <w:szCs w:val="24"/>
          <w:lang w:eastAsia="ru-RU"/>
        </w:rPr>
        <w:br/>
        <w:t>имени академика С.П. Королева»</w:t>
      </w:r>
    </w:p>
    <w:p w14:paraId="06D0E751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(Самарский университет)</w:t>
      </w:r>
    </w:p>
    <w:p w14:paraId="1746CBA5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11FF3BC8" w14:textId="77777777" w:rsidR="00FD0752" w:rsidRPr="004E2655" w:rsidRDefault="00FD0752" w:rsidP="004E2655">
      <w:pPr>
        <w:tabs>
          <w:tab w:val="left" w:pos="2835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4E2655">
        <w:rPr>
          <w:rFonts w:eastAsia="Times New Roman" w:cs="Times New Roman"/>
          <w:szCs w:val="24"/>
          <w:lang w:eastAsia="ru-RU"/>
        </w:rPr>
        <w:t>Институт инфор</w:t>
      </w:r>
      <w:r w:rsidR="00585BEE">
        <w:rPr>
          <w:rFonts w:eastAsia="Times New Roman" w:cs="Times New Roman"/>
          <w:szCs w:val="24"/>
          <w:lang w:eastAsia="ru-RU"/>
        </w:rPr>
        <w:t>матики и кибернетики</w:t>
      </w:r>
    </w:p>
    <w:p w14:paraId="07A51C09" w14:textId="77777777" w:rsidR="00FD0752" w:rsidRPr="004E2655" w:rsidRDefault="005717EB" w:rsidP="004E2655">
      <w:pPr>
        <w:tabs>
          <w:tab w:val="left" w:pos="326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Кафедра программных </w:t>
      </w:r>
      <w:r w:rsidR="00FD0752" w:rsidRPr="004E2655">
        <w:rPr>
          <w:rFonts w:eastAsia="Times New Roman" w:cs="Times New Roman"/>
          <w:szCs w:val="24"/>
          <w:lang w:eastAsia="ru-RU"/>
        </w:rPr>
        <w:t>систем</w:t>
      </w:r>
    </w:p>
    <w:p w14:paraId="64313778" w14:textId="77777777" w:rsidR="00B22622" w:rsidRPr="004E2655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F29EB42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63315B3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0D43BE2" w14:textId="77777777" w:rsidR="00B22622" w:rsidRPr="00B22622" w:rsidRDefault="00B22622" w:rsidP="00A9725B">
      <w:pPr>
        <w:keepNext/>
        <w:spacing w:line="240" w:lineRule="auto"/>
        <w:ind w:firstLine="0"/>
        <w:jc w:val="center"/>
        <w:outlineLvl w:val="0"/>
        <w:rPr>
          <w:rFonts w:eastAsia="Times New Roman" w:cs="Times New Roman"/>
          <w:b/>
          <w:szCs w:val="24"/>
          <w:lang w:eastAsia="ru-RU"/>
        </w:rPr>
      </w:pPr>
      <w:bookmarkStart w:id="0" w:name="_Toc170324447"/>
      <w:bookmarkStart w:id="1" w:name="_Toc170324496"/>
      <w:r w:rsidRPr="00B22622">
        <w:rPr>
          <w:rFonts w:eastAsia="Times New Roman" w:cs="Times New Roman"/>
          <w:b/>
          <w:szCs w:val="24"/>
          <w:lang w:eastAsia="ru-RU"/>
        </w:rPr>
        <w:t>ОТЧЕТ ПО ПРАКТИКЕ</w:t>
      </w:r>
      <w:bookmarkEnd w:id="0"/>
      <w:bookmarkEnd w:id="1"/>
    </w:p>
    <w:p w14:paraId="290A2E5C" w14:textId="77777777" w:rsidR="00B22622" w:rsidRPr="00B22622" w:rsidRDefault="00B22622" w:rsidP="00A9725B">
      <w:pPr>
        <w:ind w:firstLine="0"/>
        <w:rPr>
          <w:rFonts w:eastAsia="Times New Roman" w:cs="Times New Roman"/>
          <w:szCs w:val="24"/>
          <w:lang w:eastAsia="ru-RU"/>
        </w:rPr>
      </w:pPr>
    </w:p>
    <w:p w14:paraId="06A1506C" w14:textId="77777777" w:rsidR="00B22622" w:rsidRPr="008E09B0" w:rsidRDefault="00B22622" w:rsidP="00012DD6">
      <w:pPr>
        <w:tabs>
          <w:tab w:val="left" w:pos="411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8E09B0">
        <w:rPr>
          <w:rFonts w:eastAsia="Times New Roman" w:cs="Times New Roman"/>
          <w:szCs w:val="24"/>
        </w:rPr>
        <w:t>Вид практики</w:t>
      </w:r>
      <w:r w:rsidR="008E09B0" w:rsidRPr="008E09B0">
        <w:rPr>
          <w:rFonts w:eastAsia="Times New Roman" w:cs="Times New Roman"/>
          <w:szCs w:val="24"/>
        </w:rPr>
        <w:t xml:space="preserve">: </w:t>
      </w:r>
      <w:r w:rsidR="0045536F" w:rsidRPr="008E09B0">
        <w:rPr>
          <w:rFonts w:eastAsia="Times New Roman" w:cs="Times New Roman"/>
          <w:szCs w:val="24"/>
        </w:rPr>
        <w:t>учебная</w:t>
      </w:r>
      <w:r w:rsidR="00616C86" w:rsidRPr="008E09B0">
        <w:rPr>
          <w:rFonts w:eastAsia="Times New Roman" w:cs="Times New Roman"/>
          <w:szCs w:val="24"/>
        </w:rPr>
        <w:t xml:space="preserve"> </w:t>
      </w:r>
    </w:p>
    <w:p w14:paraId="75970045" w14:textId="77777777" w:rsidR="00B22622" w:rsidRPr="008E09B0" w:rsidRDefault="00B22622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CF24A62" w14:textId="77777777" w:rsidR="008E09B0" w:rsidRDefault="008E09B0" w:rsidP="008E09B0">
      <w:pPr>
        <w:spacing w:line="240" w:lineRule="auto"/>
        <w:ind w:firstLine="0"/>
        <w:jc w:val="center"/>
      </w:pPr>
      <w:r w:rsidRPr="008E09B0">
        <w:rPr>
          <w:rFonts w:eastAsia="Times New Roman" w:cs="Times New Roman"/>
          <w:szCs w:val="24"/>
        </w:rPr>
        <w:t xml:space="preserve">Тип практики: </w:t>
      </w:r>
      <w:r w:rsidRPr="008E09B0">
        <w:t>Научно-исследовательская</w:t>
      </w:r>
      <w:r w:rsidRPr="009766CC">
        <w:t xml:space="preserve"> работа </w:t>
      </w:r>
    </w:p>
    <w:p w14:paraId="361C5A0F" w14:textId="77777777" w:rsidR="008E09B0" w:rsidRPr="0050499C" w:rsidRDefault="008E09B0" w:rsidP="008E09B0">
      <w:pPr>
        <w:spacing w:line="240" w:lineRule="auto"/>
        <w:ind w:firstLine="0"/>
        <w:jc w:val="center"/>
        <w:rPr>
          <w:szCs w:val="24"/>
        </w:rPr>
      </w:pPr>
      <w:r w:rsidRPr="009766CC">
        <w:t>(получение первичных навыков научно-исследовательской работы)</w:t>
      </w:r>
    </w:p>
    <w:p w14:paraId="78B7BDB9" w14:textId="77777777" w:rsidR="00012DD6" w:rsidRDefault="00F4125F" w:rsidP="008E09B0">
      <w:pPr>
        <w:tabs>
          <w:tab w:val="left" w:pos="9498"/>
        </w:tabs>
        <w:spacing w:line="240" w:lineRule="auto"/>
        <w:ind w:firstLine="0"/>
        <w:rPr>
          <w:rFonts w:eastAsia="Times New Roman" w:cs="Times New Roman"/>
          <w:szCs w:val="24"/>
        </w:rPr>
      </w:pPr>
      <w:r w:rsidRPr="00F4125F">
        <w:rPr>
          <w:rFonts w:eastAsia="Times New Roman" w:cs="Times New Roman"/>
          <w:szCs w:val="24"/>
          <w:u w:val="single"/>
        </w:rPr>
        <w:t xml:space="preserve"> </w:t>
      </w:r>
    </w:p>
    <w:p w14:paraId="3BF65EF7" w14:textId="77777777" w:rsidR="00012DD6" w:rsidRDefault="00012DD6" w:rsidP="00012DD6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75A5EDD6" w14:textId="0DB04106" w:rsidR="00012DD6" w:rsidRDefault="005B456F" w:rsidP="00012DD6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Сроки пр</w:t>
      </w:r>
      <w:r w:rsidR="005F713C">
        <w:rPr>
          <w:rFonts w:eastAsia="Times New Roman" w:cs="Times New Roman"/>
          <w:szCs w:val="24"/>
        </w:rPr>
        <w:t xml:space="preserve">охождения практики: с </w:t>
      </w:r>
      <w:r w:rsidR="00AF7764">
        <w:rPr>
          <w:rFonts w:eastAsia="Times New Roman" w:cs="Times New Roman"/>
          <w:szCs w:val="24"/>
        </w:rPr>
        <w:t>20</w:t>
      </w:r>
      <w:r w:rsidR="005F713C">
        <w:rPr>
          <w:rFonts w:eastAsia="Times New Roman" w:cs="Times New Roman"/>
          <w:szCs w:val="24"/>
        </w:rPr>
        <w:t>.0</w:t>
      </w:r>
      <w:r w:rsidR="00AF7764">
        <w:rPr>
          <w:rFonts w:eastAsia="Times New Roman" w:cs="Times New Roman"/>
          <w:szCs w:val="24"/>
        </w:rPr>
        <w:t>6</w:t>
      </w:r>
      <w:r w:rsidR="005F713C">
        <w:rPr>
          <w:rFonts w:eastAsia="Times New Roman" w:cs="Times New Roman"/>
          <w:szCs w:val="24"/>
        </w:rPr>
        <w:t>.202</w:t>
      </w:r>
      <w:r w:rsidR="00AF7764">
        <w:rPr>
          <w:rFonts w:eastAsia="Times New Roman" w:cs="Times New Roman"/>
          <w:szCs w:val="24"/>
        </w:rPr>
        <w:t>5</w:t>
      </w:r>
      <w:r w:rsidR="005F713C">
        <w:rPr>
          <w:rFonts w:eastAsia="Times New Roman" w:cs="Times New Roman"/>
          <w:szCs w:val="24"/>
        </w:rPr>
        <w:t xml:space="preserve"> г. по </w:t>
      </w:r>
      <w:r w:rsidR="00AF7764">
        <w:rPr>
          <w:rFonts w:eastAsia="Times New Roman" w:cs="Times New Roman"/>
          <w:szCs w:val="24"/>
        </w:rPr>
        <w:t>0</w:t>
      </w:r>
      <w:r w:rsidR="005F713C">
        <w:rPr>
          <w:rFonts w:eastAsia="Times New Roman" w:cs="Times New Roman"/>
          <w:szCs w:val="24"/>
        </w:rPr>
        <w:t>3.0</w:t>
      </w:r>
      <w:r w:rsidR="00AF7764">
        <w:rPr>
          <w:rFonts w:eastAsia="Times New Roman" w:cs="Times New Roman"/>
          <w:szCs w:val="24"/>
        </w:rPr>
        <w:t>7</w:t>
      </w:r>
      <w:r w:rsidR="005F713C">
        <w:rPr>
          <w:rFonts w:eastAsia="Times New Roman" w:cs="Times New Roman"/>
          <w:szCs w:val="24"/>
        </w:rPr>
        <w:t>.202</w:t>
      </w:r>
      <w:r w:rsidR="00F27664">
        <w:rPr>
          <w:rFonts w:eastAsia="Times New Roman" w:cs="Times New Roman"/>
          <w:szCs w:val="24"/>
        </w:rPr>
        <w:t>5</w:t>
      </w:r>
      <w:r w:rsidR="00012DD6">
        <w:rPr>
          <w:rFonts w:eastAsia="Times New Roman" w:cs="Times New Roman"/>
          <w:szCs w:val="24"/>
        </w:rPr>
        <w:t xml:space="preserve"> г. </w:t>
      </w:r>
    </w:p>
    <w:p w14:paraId="79A22F36" w14:textId="77777777" w:rsidR="00B22622" w:rsidRPr="00B22622" w:rsidRDefault="00012DD6" w:rsidP="00012DD6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B22622">
        <w:rPr>
          <w:rFonts w:eastAsia="Times New Roman" w:cs="Times New Roman"/>
          <w:szCs w:val="24"/>
        </w:rPr>
        <w:t xml:space="preserve"> </w:t>
      </w:r>
      <w:r w:rsidR="00B22622" w:rsidRPr="00B22622">
        <w:rPr>
          <w:rFonts w:eastAsia="Times New Roman" w:cs="Times New Roman"/>
          <w:szCs w:val="24"/>
        </w:rPr>
        <w:t>(в соответствии с календарным учебным графиком)</w:t>
      </w:r>
    </w:p>
    <w:p w14:paraId="5DFA3036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21882B9" w14:textId="77777777" w:rsidR="007D0068" w:rsidRDefault="00616C86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16C86">
        <w:rPr>
          <w:rFonts w:eastAsia="Times New Roman" w:cs="Times New Roman"/>
          <w:szCs w:val="24"/>
          <w:lang w:eastAsia="ru-RU"/>
        </w:rPr>
        <w:t xml:space="preserve">по направлению подготовки 02.03.02 </w:t>
      </w:r>
      <w:r>
        <w:rPr>
          <w:rFonts w:eastAsia="Times New Roman" w:cs="Times New Roman"/>
          <w:szCs w:val="24"/>
          <w:lang w:eastAsia="ru-RU"/>
        </w:rPr>
        <w:t>«</w:t>
      </w:r>
      <w:r w:rsidRPr="00616C86">
        <w:rPr>
          <w:rFonts w:eastAsia="Times New Roman" w:cs="Times New Roman"/>
          <w:szCs w:val="24"/>
          <w:lang w:eastAsia="ru-RU"/>
        </w:rPr>
        <w:t xml:space="preserve">Фундаментальная информатика </w:t>
      </w:r>
    </w:p>
    <w:p w14:paraId="615BDDC1" w14:textId="77777777" w:rsidR="00616C86" w:rsidRPr="00616C86" w:rsidRDefault="00616C86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16C86">
        <w:rPr>
          <w:rFonts w:eastAsia="Times New Roman" w:cs="Times New Roman"/>
          <w:szCs w:val="24"/>
          <w:lang w:eastAsia="ru-RU"/>
        </w:rPr>
        <w:t xml:space="preserve">и информационные </w:t>
      </w:r>
      <w:proofErr w:type="gramStart"/>
      <w:r w:rsidRPr="00616C86">
        <w:rPr>
          <w:rFonts w:eastAsia="Times New Roman" w:cs="Times New Roman"/>
          <w:szCs w:val="24"/>
          <w:lang w:eastAsia="ru-RU"/>
        </w:rPr>
        <w:t>технологии</w:t>
      </w:r>
      <w:r>
        <w:rPr>
          <w:rFonts w:eastAsia="Times New Roman" w:cs="Times New Roman"/>
          <w:szCs w:val="24"/>
          <w:lang w:eastAsia="ru-RU"/>
        </w:rPr>
        <w:t>»</w:t>
      </w:r>
      <w:r w:rsidRPr="00616C86">
        <w:rPr>
          <w:rFonts w:eastAsia="Times New Roman" w:cs="Times New Roman"/>
          <w:szCs w:val="24"/>
          <w:lang w:eastAsia="ru-RU"/>
        </w:rPr>
        <w:t>(</w:t>
      </w:r>
      <w:proofErr w:type="gramEnd"/>
      <w:r w:rsidRPr="00616C86">
        <w:rPr>
          <w:rFonts w:eastAsia="Times New Roman" w:cs="Times New Roman"/>
          <w:szCs w:val="24"/>
          <w:lang w:eastAsia="ru-RU"/>
        </w:rPr>
        <w:t>уровень бакалавриата)</w:t>
      </w:r>
    </w:p>
    <w:p w14:paraId="1C571A32" w14:textId="77777777" w:rsidR="00B22622" w:rsidRPr="00B22622" w:rsidRDefault="00616C86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16C86">
        <w:rPr>
          <w:rFonts w:eastAsia="Times New Roman" w:cs="Times New Roman"/>
          <w:szCs w:val="24"/>
          <w:lang w:eastAsia="ru-RU"/>
        </w:rPr>
        <w:t>направленность (профиль) «Информационные технологии»</w:t>
      </w:r>
    </w:p>
    <w:p w14:paraId="5494A4EA" w14:textId="77777777" w:rsidR="00B22622" w:rsidRPr="00B22622" w:rsidRDefault="00B22622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5877A0D" w14:textId="04813126" w:rsidR="00B22622" w:rsidRPr="00B22622" w:rsidRDefault="00B87A16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Обучающийся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группы № </w:t>
      </w:r>
      <w:r w:rsidR="009C6930" w:rsidRPr="00965D79">
        <w:rPr>
          <w:rFonts w:eastAsia="Times New Roman" w:cs="Times New Roman"/>
          <w:szCs w:val="24"/>
          <w:u w:val="single"/>
          <w:lang w:eastAsia="ru-RU"/>
        </w:rPr>
        <w:t>62</w:t>
      </w:r>
      <w:r w:rsidR="007E3BA1">
        <w:rPr>
          <w:rFonts w:eastAsia="Times New Roman" w:cs="Times New Roman"/>
          <w:szCs w:val="24"/>
          <w:u w:val="single"/>
          <w:lang w:eastAsia="ru-RU"/>
        </w:rPr>
        <w:t>0</w:t>
      </w:r>
      <w:r w:rsidR="00E65111" w:rsidRPr="00E65111">
        <w:rPr>
          <w:rFonts w:eastAsia="Times New Roman" w:cs="Times New Roman"/>
          <w:szCs w:val="24"/>
          <w:u w:val="single"/>
          <w:lang w:eastAsia="ru-RU"/>
        </w:rPr>
        <w:t>1</w:t>
      </w:r>
      <w:r w:rsidR="002E621C">
        <w:rPr>
          <w:rFonts w:eastAsia="Times New Roman" w:cs="Times New Roman"/>
          <w:szCs w:val="24"/>
          <w:u w:val="single"/>
          <w:lang w:eastAsia="ru-RU"/>
        </w:rPr>
        <w:t>-</w:t>
      </w:r>
      <w:r w:rsidR="009C6930" w:rsidRPr="00965D79">
        <w:rPr>
          <w:rFonts w:eastAsia="Times New Roman" w:cs="Times New Roman"/>
          <w:szCs w:val="24"/>
          <w:u w:val="single"/>
          <w:lang w:eastAsia="ru-RU"/>
        </w:rPr>
        <w:t>020302</w:t>
      </w:r>
      <w:r w:rsidR="009C6930" w:rsidRPr="00965D79">
        <w:rPr>
          <w:rFonts w:eastAsia="Times New Roman" w:cs="Times New Roman"/>
          <w:szCs w:val="24"/>
          <w:u w:val="single"/>
          <w:lang w:val="en-US" w:eastAsia="ru-RU"/>
        </w:rPr>
        <w:t>D</w:t>
      </w:r>
      <w:r w:rsidR="009C6930" w:rsidRPr="00B22622">
        <w:rPr>
          <w:rFonts w:eastAsia="Times New Roman" w:cs="Times New Roman"/>
          <w:szCs w:val="24"/>
          <w:lang w:eastAsia="ru-RU"/>
        </w:rPr>
        <w:t xml:space="preserve"> </w:t>
      </w:r>
      <w:r w:rsidR="00B22622" w:rsidRPr="00B22622">
        <w:rPr>
          <w:rFonts w:eastAsia="Times New Roman" w:cs="Times New Roman"/>
          <w:szCs w:val="24"/>
          <w:lang w:eastAsia="ru-RU"/>
        </w:rPr>
        <w:t>__</w:t>
      </w:r>
      <w:r>
        <w:rPr>
          <w:rFonts w:eastAsia="Times New Roman" w:cs="Times New Roman"/>
          <w:szCs w:val="24"/>
          <w:lang w:eastAsia="ru-RU"/>
        </w:rPr>
        <w:t>___________________________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</w:t>
      </w:r>
      <w:r w:rsidR="00E65111" w:rsidRPr="00E65111">
        <w:rPr>
          <w:rFonts w:eastAsia="Times New Roman" w:cs="Times New Roman"/>
          <w:szCs w:val="24"/>
          <w:lang w:eastAsia="ru-RU"/>
        </w:rPr>
        <w:t>В.А. Бренева</w:t>
      </w:r>
      <w:r w:rsidR="00B22622" w:rsidRPr="00E65111">
        <w:rPr>
          <w:rFonts w:eastAsia="Times New Roman" w:cs="Times New Roman"/>
          <w:szCs w:val="24"/>
          <w:lang w:eastAsia="ru-RU"/>
        </w:rPr>
        <w:t xml:space="preserve"> </w:t>
      </w:r>
    </w:p>
    <w:p w14:paraId="196224C9" w14:textId="77777777" w:rsidR="00121261" w:rsidRDefault="00121261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529E140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Руководитель практики </w:t>
      </w:r>
    </w:p>
    <w:p w14:paraId="12B330DD" w14:textId="77777777" w:rsidR="00B22622" w:rsidRPr="00B22622" w:rsidRDefault="00B22622" w:rsidP="00701814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от университета, </w:t>
      </w:r>
      <w:r w:rsidR="00701814" w:rsidRPr="00537DBB">
        <w:rPr>
          <w:rFonts w:eastAsia="Times New Roman" w:cs="Times New Roman"/>
          <w:szCs w:val="24"/>
          <w:lang w:eastAsia="ru-RU"/>
        </w:rPr>
        <w:t xml:space="preserve">доцент кафедры </w:t>
      </w:r>
      <w:r w:rsidR="00701814">
        <w:rPr>
          <w:rFonts w:eastAsia="Times New Roman" w:cs="Times New Roman"/>
          <w:szCs w:val="24"/>
          <w:lang w:eastAsia="ru-RU"/>
        </w:rPr>
        <w:br/>
      </w:r>
      <w:r w:rsidR="00701814" w:rsidRPr="00537DBB">
        <w:rPr>
          <w:rFonts w:eastAsia="Times New Roman" w:cs="Times New Roman"/>
          <w:szCs w:val="24"/>
          <w:lang w:eastAsia="ru-RU"/>
        </w:rPr>
        <w:t xml:space="preserve">программных систем, </w:t>
      </w:r>
      <w:r w:rsidR="00004C20">
        <w:rPr>
          <w:rFonts w:eastAsia="Times New Roman" w:cs="Times New Roman"/>
          <w:szCs w:val="24"/>
          <w:lang w:eastAsia="ru-RU"/>
        </w:rPr>
        <w:t>к.т.н.</w:t>
      </w:r>
      <w:r w:rsidR="00C00BD1">
        <w:rPr>
          <w:rFonts w:eastAsia="Times New Roman" w:cs="Times New Roman"/>
          <w:szCs w:val="24"/>
          <w:lang w:eastAsia="ru-RU"/>
        </w:rPr>
        <w:t>, доцент</w:t>
      </w:r>
      <w:r w:rsidRPr="00B22622">
        <w:rPr>
          <w:rFonts w:eastAsia="Times New Roman" w:cs="Times New Roman"/>
          <w:szCs w:val="24"/>
          <w:lang w:eastAsia="ru-RU"/>
        </w:rPr>
        <w:t>_____________________</w:t>
      </w:r>
      <w:r w:rsidR="00701814">
        <w:rPr>
          <w:rFonts w:eastAsia="Times New Roman" w:cs="Times New Roman"/>
          <w:szCs w:val="24"/>
          <w:lang w:eastAsia="ru-RU"/>
        </w:rPr>
        <w:t>_</w:t>
      </w:r>
      <w:r w:rsidRPr="00B22622">
        <w:rPr>
          <w:rFonts w:eastAsia="Times New Roman" w:cs="Times New Roman"/>
          <w:szCs w:val="24"/>
          <w:lang w:eastAsia="ru-RU"/>
        </w:rPr>
        <w:t>_</w:t>
      </w:r>
      <w:r w:rsidR="00701814">
        <w:rPr>
          <w:rFonts w:eastAsia="Times New Roman" w:cs="Times New Roman"/>
          <w:szCs w:val="24"/>
          <w:lang w:eastAsia="ru-RU"/>
        </w:rPr>
        <w:t xml:space="preserve"> </w:t>
      </w:r>
      <w:r w:rsidR="00F44C4B">
        <w:rPr>
          <w:rFonts w:eastAsia="Times New Roman" w:cs="Times New Roman"/>
          <w:szCs w:val="24"/>
          <w:lang w:eastAsia="ru-RU"/>
        </w:rPr>
        <w:t xml:space="preserve">  </w:t>
      </w:r>
      <w:r w:rsidR="00701814">
        <w:rPr>
          <w:rFonts w:eastAsia="Times New Roman" w:cs="Times New Roman"/>
          <w:szCs w:val="24"/>
          <w:lang w:eastAsia="ru-RU"/>
        </w:rPr>
        <w:t>Д.А. Попова-Коварцева</w:t>
      </w:r>
    </w:p>
    <w:p w14:paraId="7F66553D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3E105E4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3AABB1B4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7CD10DE" w14:textId="05151AA8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Дата сдачи </w:t>
      </w:r>
      <w:r w:rsidR="005B456F">
        <w:rPr>
          <w:rFonts w:eastAsia="Times New Roman" w:cs="Times New Roman"/>
          <w:szCs w:val="24"/>
          <w:lang w:eastAsia="ru-RU"/>
        </w:rPr>
        <w:t xml:space="preserve">   </w:t>
      </w:r>
      <w:r w:rsidR="007C21F0">
        <w:rPr>
          <w:rFonts w:eastAsia="Times New Roman" w:cs="Times New Roman"/>
          <w:szCs w:val="24"/>
          <w:lang w:eastAsia="ru-RU"/>
        </w:rPr>
        <w:t>0</w:t>
      </w:r>
      <w:r w:rsidR="009239BB">
        <w:rPr>
          <w:rFonts w:eastAsia="Times New Roman" w:cs="Times New Roman"/>
          <w:szCs w:val="24"/>
          <w:lang w:eastAsia="ru-RU"/>
        </w:rPr>
        <w:t>3</w:t>
      </w:r>
      <w:r w:rsidRPr="00B22622">
        <w:rPr>
          <w:rFonts w:eastAsia="Times New Roman" w:cs="Times New Roman"/>
          <w:szCs w:val="24"/>
          <w:lang w:eastAsia="ru-RU"/>
        </w:rPr>
        <w:t>.</w:t>
      </w:r>
      <w:r w:rsidR="00004C20">
        <w:rPr>
          <w:rFonts w:eastAsia="Times New Roman" w:cs="Times New Roman"/>
          <w:szCs w:val="24"/>
          <w:lang w:eastAsia="ru-RU"/>
        </w:rPr>
        <w:t>07</w:t>
      </w:r>
      <w:r w:rsidRPr="00B22622">
        <w:rPr>
          <w:rFonts w:eastAsia="Times New Roman" w:cs="Times New Roman"/>
          <w:szCs w:val="24"/>
          <w:lang w:eastAsia="ru-RU"/>
        </w:rPr>
        <w:t>.20</w:t>
      </w:r>
      <w:r w:rsidR="00731C4A">
        <w:rPr>
          <w:rFonts w:eastAsia="Times New Roman" w:cs="Times New Roman"/>
          <w:szCs w:val="24"/>
          <w:lang w:eastAsia="ru-RU"/>
        </w:rPr>
        <w:t>2</w:t>
      </w:r>
      <w:r w:rsidR="007C21F0">
        <w:rPr>
          <w:rFonts w:eastAsia="Times New Roman" w:cs="Times New Roman"/>
          <w:szCs w:val="24"/>
          <w:lang w:eastAsia="ru-RU"/>
        </w:rPr>
        <w:t>5</w:t>
      </w:r>
      <w:r w:rsidRPr="00B22622">
        <w:rPr>
          <w:rFonts w:eastAsia="Times New Roman" w:cs="Times New Roman"/>
          <w:szCs w:val="24"/>
          <w:lang w:eastAsia="ru-RU"/>
        </w:rPr>
        <w:t xml:space="preserve"> г.</w:t>
      </w:r>
    </w:p>
    <w:p w14:paraId="410D039E" w14:textId="105D51B3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Дата защиты </w:t>
      </w:r>
      <w:r w:rsidR="007C21F0">
        <w:rPr>
          <w:rFonts w:eastAsia="Times New Roman" w:cs="Times New Roman"/>
          <w:szCs w:val="24"/>
          <w:lang w:eastAsia="ru-RU"/>
        </w:rPr>
        <w:t>0</w:t>
      </w:r>
      <w:r w:rsidR="009239BB">
        <w:rPr>
          <w:rFonts w:eastAsia="Times New Roman" w:cs="Times New Roman"/>
          <w:szCs w:val="24"/>
          <w:lang w:eastAsia="ru-RU"/>
        </w:rPr>
        <w:t>3</w:t>
      </w:r>
      <w:r w:rsidRPr="00B22622">
        <w:rPr>
          <w:rFonts w:eastAsia="Times New Roman" w:cs="Times New Roman"/>
          <w:szCs w:val="24"/>
          <w:lang w:eastAsia="ru-RU"/>
        </w:rPr>
        <w:t>.</w:t>
      </w:r>
      <w:r w:rsidR="00004C20">
        <w:rPr>
          <w:rFonts w:eastAsia="Times New Roman" w:cs="Times New Roman"/>
          <w:szCs w:val="24"/>
          <w:lang w:eastAsia="ru-RU"/>
        </w:rPr>
        <w:t>07</w:t>
      </w:r>
      <w:r w:rsidRPr="00B22622">
        <w:rPr>
          <w:rFonts w:eastAsia="Times New Roman" w:cs="Times New Roman"/>
          <w:szCs w:val="24"/>
          <w:lang w:eastAsia="ru-RU"/>
        </w:rPr>
        <w:t>.20</w:t>
      </w:r>
      <w:r w:rsidR="00731C4A">
        <w:rPr>
          <w:rFonts w:eastAsia="Times New Roman" w:cs="Times New Roman"/>
          <w:szCs w:val="24"/>
          <w:lang w:eastAsia="ru-RU"/>
        </w:rPr>
        <w:t>2</w:t>
      </w:r>
      <w:r w:rsidR="007C21F0">
        <w:rPr>
          <w:rFonts w:eastAsia="Times New Roman" w:cs="Times New Roman"/>
          <w:szCs w:val="24"/>
          <w:lang w:eastAsia="ru-RU"/>
        </w:rPr>
        <w:t>5</w:t>
      </w:r>
      <w:r w:rsidRPr="00B22622">
        <w:rPr>
          <w:rFonts w:eastAsia="Times New Roman" w:cs="Times New Roman"/>
          <w:szCs w:val="24"/>
          <w:lang w:eastAsia="ru-RU"/>
        </w:rPr>
        <w:t xml:space="preserve"> г.</w:t>
      </w:r>
    </w:p>
    <w:p w14:paraId="2B509E9D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EE1BB2F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>Оценка ___________________</w:t>
      </w:r>
    </w:p>
    <w:p w14:paraId="44D6E539" w14:textId="77777777" w:rsidR="00B22622" w:rsidRP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03248BCF" w14:textId="77777777" w:rsidR="00B22622" w:rsidRP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C143E58" w14:textId="77777777" w:rsid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1FA88E04" w14:textId="77777777" w:rsidR="00896E92" w:rsidRDefault="00896E9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05CE3FB" w14:textId="77777777" w:rsidR="00896E92" w:rsidRPr="00B22622" w:rsidRDefault="00896E9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6A2D453" w14:textId="77777777" w:rsidR="00B22622" w:rsidRP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4FB83A36" w14:textId="77777777" w:rsid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99DFD16" w14:textId="77777777" w:rsidR="0052577D" w:rsidRDefault="0052577D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D031C2B" w14:textId="77777777" w:rsidR="0052577D" w:rsidRDefault="0052577D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B5C7C08" w14:textId="10A682BA" w:rsidR="00B22622" w:rsidRPr="00B22622" w:rsidRDefault="00B22622" w:rsidP="00764BBD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Самара </w:t>
      </w:r>
      <w:r w:rsidRPr="00E65111">
        <w:rPr>
          <w:rFonts w:eastAsia="Times New Roman" w:cs="Times New Roman"/>
          <w:szCs w:val="24"/>
          <w:lang w:eastAsia="ru-RU"/>
        </w:rPr>
        <w:t>20</w:t>
      </w:r>
      <w:r w:rsidR="009239BB" w:rsidRPr="00E65111">
        <w:rPr>
          <w:rFonts w:eastAsia="Times New Roman" w:cs="Times New Roman"/>
          <w:szCs w:val="24"/>
          <w:lang w:eastAsia="ru-RU"/>
        </w:rPr>
        <w:t>2</w:t>
      </w:r>
      <w:r w:rsidR="007C21F0" w:rsidRPr="00E65111">
        <w:rPr>
          <w:rFonts w:eastAsia="Times New Roman" w:cs="Times New Roman"/>
          <w:szCs w:val="24"/>
          <w:lang w:eastAsia="ru-RU"/>
        </w:rPr>
        <w:t>5</w:t>
      </w:r>
    </w:p>
    <w:p w14:paraId="160F13A7" w14:textId="77777777" w:rsidR="00B22622" w:rsidRPr="00B22622" w:rsidRDefault="00B22622" w:rsidP="00A353DA">
      <w:pPr>
        <w:pageBreakBefore/>
        <w:spacing w:after="240"/>
        <w:ind w:firstLine="0"/>
        <w:jc w:val="center"/>
        <w:outlineLvl w:val="3"/>
        <w:rPr>
          <w:rFonts w:eastAsia="Times New Roman" w:cs="Times New Roman"/>
          <w:b/>
          <w:bCs/>
          <w:iCs/>
          <w:caps/>
          <w:szCs w:val="24"/>
        </w:rPr>
      </w:pPr>
      <w:r w:rsidRPr="00B22622">
        <w:rPr>
          <w:rFonts w:eastAsia="Times New Roman" w:cs="Times New Roman"/>
          <w:b/>
          <w:bCs/>
          <w:iCs/>
          <w:caps/>
          <w:szCs w:val="24"/>
        </w:rPr>
        <w:lastRenderedPageBreak/>
        <w:t>Содержание</w:t>
      </w:r>
    </w:p>
    <w:p w14:paraId="57728FD7" w14:textId="15194F94" w:rsidR="00EF0CC3" w:rsidRDefault="00347A11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eastAsia="Times New Roman" w:cs="Times New Roman"/>
          <w:szCs w:val="24"/>
          <w:lang w:eastAsia="ru-RU"/>
        </w:rPr>
        <w:fldChar w:fldCharType="begin"/>
      </w:r>
      <w:r w:rsidR="00F84F5C">
        <w:rPr>
          <w:rFonts w:eastAsia="Times New Roman" w:cs="Times New Roman"/>
          <w:szCs w:val="24"/>
          <w:lang w:eastAsia="ru-RU"/>
        </w:rPr>
        <w:instrText xml:space="preserve"> TOC \h \z \t "ПР_Заголовок отчета;1;ПР_Заголовок отчета 1;1;ПР_Заголовок отчета 2;2;ПР_Заголовок отчета 3;3;ПР_Структурный элемент;1" </w:instrText>
      </w:r>
      <w:r>
        <w:rPr>
          <w:rFonts w:eastAsia="Times New Roman" w:cs="Times New Roman"/>
          <w:szCs w:val="24"/>
          <w:lang w:eastAsia="ru-RU"/>
        </w:rPr>
        <w:fldChar w:fldCharType="separate"/>
      </w:r>
      <w:hyperlink w:anchor="_Toc201813651" w:history="1">
        <w:r w:rsidR="00EF0CC3" w:rsidRPr="00584FCE">
          <w:rPr>
            <w:rStyle w:val="af4"/>
            <w:noProof/>
          </w:rPr>
          <w:t>Задание (я) по практике для выполнения определенных видов работ,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_Toc201813651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3</w:t>
        </w:r>
        <w:r w:rsidR="00EF0CC3">
          <w:rPr>
            <w:noProof/>
            <w:webHidden/>
          </w:rPr>
          <w:fldChar w:fldCharType="end"/>
        </w:r>
      </w:hyperlink>
    </w:p>
    <w:p w14:paraId="61051906" w14:textId="51BD74C8" w:rsidR="00EF0CC3" w:rsidRDefault="008A6A9D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2" w:history="1">
        <w:r w:rsidR="00EF0CC3" w:rsidRPr="00584FCE">
          <w:rPr>
            <w:rStyle w:val="af4"/>
            <w:noProof/>
          </w:rPr>
          <w:t>связанных с будущей профессиональной деятельностью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_Toc201813652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3</w:t>
        </w:r>
        <w:r w:rsidR="00EF0CC3">
          <w:rPr>
            <w:noProof/>
            <w:webHidden/>
          </w:rPr>
          <w:fldChar w:fldCharType="end"/>
        </w:r>
      </w:hyperlink>
    </w:p>
    <w:p w14:paraId="1B9DE6EE" w14:textId="6DA5B326" w:rsidR="00EF0CC3" w:rsidRDefault="008A6A9D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3" w:history="1">
        <w:r w:rsidR="00EF0CC3" w:rsidRPr="00584FCE">
          <w:rPr>
            <w:rStyle w:val="af4"/>
            <w:noProof/>
          </w:rPr>
          <w:t>(сбор и анализ данных и материалов, проведение исследований)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_Toc201813653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3</w:t>
        </w:r>
        <w:r w:rsidR="00EF0CC3">
          <w:rPr>
            <w:noProof/>
            <w:webHidden/>
          </w:rPr>
          <w:fldChar w:fldCharType="end"/>
        </w:r>
      </w:hyperlink>
    </w:p>
    <w:p w14:paraId="13B0F395" w14:textId="313C4B33" w:rsidR="00EF0CC3" w:rsidRDefault="008A6A9D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4" w:history="1">
        <w:r w:rsidR="00EF0CC3" w:rsidRPr="00584FCE">
          <w:rPr>
            <w:rStyle w:val="af4"/>
            <w:noProof/>
          </w:rPr>
          <w:t>Введение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_Toc201813654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6</w:t>
        </w:r>
        <w:r w:rsidR="00EF0CC3">
          <w:rPr>
            <w:noProof/>
            <w:webHidden/>
          </w:rPr>
          <w:fldChar w:fldCharType="end"/>
        </w:r>
      </w:hyperlink>
    </w:p>
    <w:p w14:paraId="067D5AAC" w14:textId="18E8DF82" w:rsidR="00EF0CC3" w:rsidRDefault="008A6A9D">
      <w:pPr>
        <w:pStyle w:val="16"/>
        <w:tabs>
          <w:tab w:val="left" w:pos="45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5" w:history="1">
        <w:r w:rsidR="00EF0CC3" w:rsidRPr="00584FCE">
          <w:rPr>
            <w:rStyle w:val="af4"/>
            <w:noProof/>
          </w:rPr>
          <w:t>1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 xml:space="preserve">Описание и анализ предметной </w:t>
        </w:r>
        <w:r w:rsidR="00EF0CC3" w:rsidRPr="003B69C2">
          <w:rPr>
            <w:noProof/>
          </w:rPr>
          <w:t>области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_Toc201813655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7</w:t>
        </w:r>
        <w:r w:rsidR="00EF0CC3">
          <w:rPr>
            <w:noProof/>
            <w:webHidden/>
          </w:rPr>
          <w:fldChar w:fldCharType="end"/>
        </w:r>
      </w:hyperlink>
    </w:p>
    <w:p w14:paraId="120C2D29" w14:textId="1D93251C" w:rsidR="00EF0CC3" w:rsidRDefault="008A6A9D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6" w:history="1">
        <w:r w:rsidR="00EF0CC3" w:rsidRPr="00584FCE">
          <w:rPr>
            <w:rStyle w:val="af4"/>
            <w:noProof/>
          </w:rPr>
          <w:t>1.1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Основные понятия и определения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_Toc201813656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7</w:t>
        </w:r>
        <w:r w:rsidR="00EF0CC3">
          <w:rPr>
            <w:noProof/>
            <w:webHidden/>
          </w:rPr>
          <w:fldChar w:fldCharType="end"/>
        </w:r>
      </w:hyperlink>
    </w:p>
    <w:p w14:paraId="782D4BF7" w14:textId="6BF14401" w:rsidR="00EF0CC3" w:rsidRDefault="008A6A9D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7" w:history="1">
        <w:r w:rsidR="00EF0CC3" w:rsidRPr="00584FCE">
          <w:rPr>
            <w:rStyle w:val="af4"/>
            <w:noProof/>
          </w:rPr>
          <w:t>1.2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Обзор существующих систем-аналогов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_Toc201813657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8</w:t>
        </w:r>
        <w:r w:rsidR="00EF0CC3">
          <w:rPr>
            <w:noProof/>
            <w:webHidden/>
          </w:rPr>
          <w:fldChar w:fldCharType="end"/>
        </w:r>
      </w:hyperlink>
    </w:p>
    <w:p w14:paraId="7CC84D45" w14:textId="7B1C21DB" w:rsidR="00EF0CC3" w:rsidRDefault="008A6A9D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8" w:history="1">
        <w:r w:rsidR="00EF0CC3" w:rsidRPr="00584FCE">
          <w:rPr>
            <w:rStyle w:val="af4"/>
            <w:noProof/>
          </w:rPr>
          <w:t>1.2.1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Система «</w:t>
        </w:r>
        <w:r w:rsidR="00EF0CC3" w:rsidRPr="00584FCE">
          <w:rPr>
            <w:rStyle w:val="af4"/>
            <w:noProof/>
            <w:lang w:val="en-US"/>
          </w:rPr>
          <w:t>Google Classroom</w:t>
        </w:r>
        <w:r w:rsidR="00EF0CC3" w:rsidRPr="00584FCE">
          <w:rPr>
            <w:rStyle w:val="af4"/>
            <w:noProof/>
          </w:rPr>
          <w:t>»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_Toc201813658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8</w:t>
        </w:r>
        <w:r w:rsidR="00EF0CC3">
          <w:rPr>
            <w:noProof/>
            <w:webHidden/>
          </w:rPr>
          <w:fldChar w:fldCharType="end"/>
        </w:r>
      </w:hyperlink>
    </w:p>
    <w:p w14:paraId="2B494ABA" w14:textId="52005AC4" w:rsidR="00EF0CC3" w:rsidRDefault="008A6A9D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9" w:history="1">
        <w:r w:rsidR="00EF0CC3" w:rsidRPr="00584FCE">
          <w:rPr>
            <w:rStyle w:val="af4"/>
            <w:noProof/>
          </w:rPr>
          <w:t>1.2.2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Система «</w:t>
        </w:r>
        <w:r w:rsidR="00EF0CC3" w:rsidRPr="00584FCE">
          <w:rPr>
            <w:rStyle w:val="af4"/>
            <w:noProof/>
            <w:lang w:val="en-US"/>
          </w:rPr>
          <w:t>Stepik</w:t>
        </w:r>
        <w:r w:rsidR="00EF0CC3" w:rsidRPr="00584FCE">
          <w:rPr>
            <w:rStyle w:val="af4"/>
            <w:noProof/>
          </w:rPr>
          <w:t>»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_Toc201813659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9</w:t>
        </w:r>
        <w:r w:rsidR="00EF0CC3">
          <w:rPr>
            <w:noProof/>
            <w:webHidden/>
          </w:rPr>
          <w:fldChar w:fldCharType="end"/>
        </w:r>
      </w:hyperlink>
    </w:p>
    <w:p w14:paraId="35C48262" w14:textId="07660FB7" w:rsidR="00EF0CC3" w:rsidRDefault="008A6A9D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0" w:history="1">
        <w:r w:rsidR="00EF0CC3" w:rsidRPr="00584FCE">
          <w:rPr>
            <w:rStyle w:val="af4"/>
            <w:noProof/>
          </w:rPr>
          <w:t>1.2.3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Система «</w:t>
        </w:r>
        <w:r w:rsidR="00EF0CC3" w:rsidRPr="00584FCE">
          <w:rPr>
            <w:rStyle w:val="af4"/>
            <w:noProof/>
            <w:lang w:val="en-US"/>
          </w:rPr>
          <w:t>iSpring Learn</w:t>
        </w:r>
        <w:r w:rsidR="00EF0CC3" w:rsidRPr="00584FCE">
          <w:rPr>
            <w:rStyle w:val="af4"/>
            <w:noProof/>
          </w:rPr>
          <w:t>»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_Toc201813660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10</w:t>
        </w:r>
        <w:r w:rsidR="00EF0CC3">
          <w:rPr>
            <w:noProof/>
            <w:webHidden/>
          </w:rPr>
          <w:fldChar w:fldCharType="end"/>
        </w:r>
      </w:hyperlink>
    </w:p>
    <w:p w14:paraId="4ECAC803" w14:textId="46EF8E8A" w:rsidR="00EF0CC3" w:rsidRDefault="008A6A9D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1" w:history="1">
        <w:r w:rsidR="00EF0CC3" w:rsidRPr="00584FCE">
          <w:rPr>
            <w:rStyle w:val="af4"/>
            <w:noProof/>
          </w:rPr>
          <w:t>1.2.4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Сравнительный анализ систем-аналогов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_Toc201813661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10</w:t>
        </w:r>
        <w:r w:rsidR="00EF0CC3">
          <w:rPr>
            <w:noProof/>
            <w:webHidden/>
          </w:rPr>
          <w:fldChar w:fldCharType="end"/>
        </w:r>
      </w:hyperlink>
    </w:p>
    <w:p w14:paraId="5467EFD5" w14:textId="6DC7489D" w:rsidR="00EF0CC3" w:rsidRDefault="008A6A9D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2" w:history="1">
        <w:r w:rsidR="00EF0CC3" w:rsidRPr="00584FCE">
          <w:rPr>
            <w:rStyle w:val="af4"/>
            <w:noProof/>
          </w:rPr>
          <w:t>1.2.5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Постановка задачи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_Toc201813662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11</w:t>
        </w:r>
        <w:r w:rsidR="00EF0CC3">
          <w:rPr>
            <w:noProof/>
            <w:webHidden/>
          </w:rPr>
          <w:fldChar w:fldCharType="end"/>
        </w:r>
      </w:hyperlink>
    </w:p>
    <w:p w14:paraId="3268A8EE" w14:textId="6A0DAB0C" w:rsidR="00EF0CC3" w:rsidRDefault="008A6A9D">
      <w:pPr>
        <w:pStyle w:val="16"/>
        <w:tabs>
          <w:tab w:val="left" w:pos="45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3" w:history="1">
        <w:r w:rsidR="00EF0CC3" w:rsidRPr="00584FCE">
          <w:rPr>
            <w:rStyle w:val="af4"/>
            <w:noProof/>
          </w:rPr>
          <w:t>2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Проектирование системы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_Toc201813663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14</w:t>
        </w:r>
        <w:r w:rsidR="00EF0CC3">
          <w:rPr>
            <w:noProof/>
            <w:webHidden/>
          </w:rPr>
          <w:fldChar w:fldCharType="end"/>
        </w:r>
      </w:hyperlink>
    </w:p>
    <w:p w14:paraId="7425712C" w14:textId="10100428" w:rsidR="00EF0CC3" w:rsidRDefault="008A6A9D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4" w:history="1">
        <w:r w:rsidR="00EF0CC3" w:rsidRPr="00584FCE">
          <w:rPr>
            <w:rStyle w:val="af4"/>
            <w:noProof/>
          </w:rPr>
          <w:t>2.1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Выбор и обоснование архитектуры системы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_Toc201813664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14</w:t>
        </w:r>
        <w:r w:rsidR="00EF0CC3">
          <w:rPr>
            <w:noProof/>
            <w:webHidden/>
          </w:rPr>
          <w:fldChar w:fldCharType="end"/>
        </w:r>
      </w:hyperlink>
    </w:p>
    <w:p w14:paraId="5B73A676" w14:textId="2215D48C" w:rsidR="00EF0CC3" w:rsidRDefault="008A6A9D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5" w:history="1">
        <w:r w:rsidR="00EF0CC3" w:rsidRPr="00584FCE">
          <w:rPr>
            <w:rStyle w:val="af4"/>
            <w:noProof/>
          </w:rPr>
          <w:t>2.2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Выбор комплекса программных средств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_Toc201813665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17</w:t>
        </w:r>
        <w:r w:rsidR="00EF0CC3">
          <w:rPr>
            <w:noProof/>
            <w:webHidden/>
          </w:rPr>
          <w:fldChar w:fldCharType="end"/>
        </w:r>
      </w:hyperlink>
    </w:p>
    <w:p w14:paraId="7EC5D1E8" w14:textId="0729CCDE" w:rsidR="00EF0CC3" w:rsidRDefault="008A6A9D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6" w:history="1">
        <w:r w:rsidR="00EF0CC3" w:rsidRPr="00584FCE">
          <w:rPr>
            <w:rStyle w:val="af4"/>
            <w:noProof/>
          </w:rPr>
          <w:t>Заключение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_Toc201813666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19</w:t>
        </w:r>
        <w:r w:rsidR="00EF0CC3">
          <w:rPr>
            <w:noProof/>
            <w:webHidden/>
          </w:rPr>
          <w:fldChar w:fldCharType="end"/>
        </w:r>
      </w:hyperlink>
    </w:p>
    <w:p w14:paraId="0612B7B5" w14:textId="7F6625BF" w:rsidR="00EF0CC3" w:rsidRDefault="008A6A9D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7" w:history="1">
        <w:r w:rsidR="00EF0CC3" w:rsidRPr="00584FCE">
          <w:rPr>
            <w:rStyle w:val="af4"/>
            <w:noProof/>
          </w:rPr>
          <w:t>Список использованных источников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_Toc201813667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20</w:t>
        </w:r>
        <w:r w:rsidR="00EF0CC3">
          <w:rPr>
            <w:noProof/>
            <w:webHidden/>
          </w:rPr>
          <w:fldChar w:fldCharType="end"/>
        </w:r>
      </w:hyperlink>
    </w:p>
    <w:p w14:paraId="171E4923" w14:textId="32FE5B91" w:rsidR="00EF0CC3" w:rsidRDefault="008A6A9D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8" w:history="1">
        <w:r w:rsidR="00EF0CC3" w:rsidRPr="00584FCE">
          <w:rPr>
            <w:rStyle w:val="af4"/>
            <w:noProof/>
          </w:rPr>
          <w:t>Приложение А Слайды презентационного материала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_Toc201813668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6C17B9">
          <w:rPr>
            <w:noProof/>
            <w:webHidden/>
          </w:rPr>
          <w:t>21</w:t>
        </w:r>
        <w:r w:rsidR="00EF0CC3">
          <w:rPr>
            <w:noProof/>
            <w:webHidden/>
          </w:rPr>
          <w:fldChar w:fldCharType="end"/>
        </w:r>
      </w:hyperlink>
    </w:p>
    <w:p w14:paraId="1AC7B268" w14:textId="5A38FDEF" w:rsidR="00965D79" w:rsidRDefault="00347A11" w:rsidP="0039634A">
      <w:pPr>
        <w:spacing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fldChar w:fldCharType="end"/>
      </w:r>
      <w:r w:rsidR="00965D79">
        <w:rPr>
          <w:rFonts w:eastAsia="Times New Roman" w:cs="Times New Roman"/>
          <w:szCs w:val="24"/>
          <w:lang w:eastAsia="ru-RU"/>
        </w:rPr>
        <w:br w:type="page"/>
      </w:r>
    </w:p>
    <w:p w14:paraId="7A14132C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6F30858E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33807B1E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</w:t>
      </w:r>
      <w:r>
        <w:rPr>
          <w:rFonts w:eastAsia="Times New Roman" w:cs="Times New Roman"/>
          <w:szCs w:val="24"/>
          <w:lang w:eastAsia="ru-RU"/>
        </w:rPr>
        <w:br/>
        <w:t>имени академика С.П. Королева»</w:t>
      </w:r>
    </w:p>
    <w:p w14:paraId="63000257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(Самарский университет)</w:t>
      </w:r>
    </w:p>
    <w:p w14:paraId="1266B8A6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09C66125" w14:textId="77777777" w:rsidR="00E408C7" w:rsidRPr="007E435B" w:rsidRDefault="00E408C7" w:rsidP="00ED695D">
      <w:pPr>
        <w:tabs>
          <w:tab w:val="left" w:pos="2835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7E435B">
        <w:rPr>
          <w:rFonts w:eastAsia="Times New Roman" w:cs="Times New Roman"/>
          <w:szCs w:val="24"/>
          <w:lang w:eastAsia="ru-RU"/>
        </w:rPr>
        <w:t>Институт</w:t>
      </w:r>
      <w:r w:rsidR="007E435B" w:rsidRPr="007E435B">
        <w:rPr>
          <w:rFonts w:eastAsia="Times New Roman" w:cs="Times New Roman"/>
          <w:szCs w:val="24"/>
          <w:lang w:eastAsia="ru-RU"/>
        </w:rPr>
        <w:t xml:space="preserve"> </w:t>
      </w:r>
      <w:r w:rsidRPr="007E435B">
        <w:rPr>
          <w:rFonts w:eastAsia="Times New Roman" w:cs="Times New Roman"/>
          <w:szCs w:val="24"/>
          <w:lang w:eastAsia="ru-RU"/>
        </w:rPr>
        <w:t>инфор</w:t>
      </w:r>
      <w:r w:rsidR="00ED695D">
        <w:rPr>
          <w:rFonts w:eastAsia="Times New Roman" w:cs="Times New Roman"/>
          <w:szCs w:val="24"/>
          <w:lang w:eastAsia="ru-RU"/>
        </w:rPr>
        <w:t>матики и кибернетики</w:t>
      </w:r>
    </w:p>
    <w:p w14:paraId="1A897BB2" w14:textId="77777777" w:rsidR="00E408C7" w:rsidRPr="007E435B" w:rsidRDefault="00E408C7" w:rsidP="007E435B">
      <w:pPr>
        <w:tabs>
          <w:tab w:val="left" w:pos="326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7E435B">
        <w:rPr>
          <w:rFonts w:eastAsia="Times New Roman" w:cs="Times New Roman"/>
          <w:szCs w:val="24"/>
          <w:lang w:eastAsia="ru-RU"/>
        </w:rPr>
        <w:t xml:space="preserve">Кафедра </w:t>
      </w:r>
      <w:r w:rsidR="007E435B">
        <w:rPr>
          <w:rFonts w:eastAsia="Times New Roman" w:cs="Times New Roman"/>
          <w:szCs w:val="24"/>
          <w:lang w:eastAsia="ru-RU"/>
        </w:rPr>
        <w:t>программных</w:t>
      </w:r>
      <w:r w:rsidRPr="007E435B">
        <w:rPr>
          <w:rFonts w:eastAsia="Times New Roman" w:cs="Times New Roman"/>
          <w:szCs w:val="24"/>
          <w:lang w:eastAsia="ru-RU"/>
        </w:rPr>
        <w:t xml:space="preserve"> систем</w:t>
      </w:r>
    </w:p>
    <w:p w14:paraId="275B186F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CC519B6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0784E94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026B8086" w14:textId="77777777" w:rsidR="007E435B" w:rsidRPr="0039634A" w:rsidRDefault="007E435B" w:rsidP="0039634A">
      <w:pPr>
        <w:pStyle w:val="aff4"/>
        <w:spacing w:before="0" w:after="0" w:line="240" w:lineRule="auto"/>
        <w:rPr>
          <w:b w:val="0"/>
        </w:rPr>
      </w:pPr>
      <w:bookmarkStart w:id="2" w:name="_Toc107864992"/>
      <w:bookmarkStart w:id="3" w:name="_Toc201813651"/>
      <w:r w:rsidRPr="0039634A">
        <w:rPr>
          <w:b w:val="0"/>
        </w:rPr>
        <w:t>Задание (я) по практике для выполнения определенных видов работ,</w:t>
      </w:r>
      <w:bookmarkEnd w:id="2"/>
      <w:bookmarkEnd w:id="3"/>
    </w:p>
    <w:p w14:paraId="712E58B6" w14:textId="77777777" w:rsidR="00B22622" w:rsidRPr="0039634A" w:rsidRDefault="007E435B" w:rsidP="0039634A">
      <w:pPr>
        <w:pStyle w:val="aff4"/>
        <w:spacing w:before="0" w:after="0" w:line="240" w:lineRule="auto"/>
        <w:rPr>
          <w:b w:val="0"/>
        </w:rPr>
      </w:pPr>
      <w:bookmarkStart w:id="4" w:name="_Toc107864993"/>
      <w:bookmarkStart w:id="5" w:name="_Toc201813652"/>
      <w:r w:rsidRPr="0039634A">
        <w:rPr>
          <w:b w:val="0"/>
        </w:rPr>
        <w:t>связанных с будущей профессиональной деятельностью</w:t>
      </w:r>
      <w:bookmarkEnd w:id="4"/>
      <w:bookmarkEnd w:id="5"/>
    </w:p>
    <w:p w14:paraId="1A0E3BA1" w14:textId="77777777" w:rsidR="007E435B" w:rsidRPr="0039634A" w:rsidRDefault="007E435B" w:rsidP="0039634A">
      <w:pPr>
        <w:pStyle w:val="aff4"/>
        <w:spacing w:before="0" w:after="0" w:line="240" w:lineRule="auto"/>
        <w:rPr>
          <w:b w:val="0"/>
        </w:rPr>
      </w:pPr>
      <w:bookmarkStart w:id="6" w:name="_Toc107864994"/>
      <w:bookmarkStart w:id="7" w:name="_Toc201813653"/>
      <w:r w:rsidRPr="0039634A">
        <w:rPr>
          <w:b w:val="0"/>
        </w:rPr>
        <w:t>(сбор и анализ данных и материалов, проведение исследований)</w:t>
      </w:r>
      <w:bookmarkEnd w:id="6"/>
      <w:bookmarkEnd w:id="7"/>
    </w:p>
    <w:p w14:paraId="2F123D1F" w14:textId="77777777" w:rsidR="007E435B" w:rsidRPr="0039634A" w:rsidRDefault="007E435B" w:rsidP="007E435B">
      <w:pPr>
        <w:spacing w:line="240" w:lineRule="auto"/>
        <w:ind w:firstLine="0"/>
        <w:jc w:val="center"/>
        <w:rPr>
          <w:lang w:eastAsia="ru-RU"/>
        </w:rPr>
      </w:pPr>
    </w:p>
    <w:p w14:paraId="69BF997D" w14:textId="214EDB0C" w:rsidR="00B22622" w:rsidRPr="00A64C6F" w:rsidRDefault="00F01120" w:rsidP="0039634A">
      <w:pPr>
        <w:tabs>
          <w:tab w:val="left" w:pos="2127"/>
          <w:tab w:val="left" w:pos="6096"/>
        </w:tabs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Обучающейс</w:t>
      </w:r>
      <w:r w:rsidR="00F4179E" w:rsidRPr="00F4179E">
        <w:rPr>
          <w:rFonts w:eastAsia="Times New Roman" w:cs="Times New Roman"/>
          <w:szCs w:val="24"/>
          <w:lang w:eastAsia="ru-RU"/>
        </w:rPr>
        <w:t xml:space="preserve">я </w:t>
      </w:r>
      <w:r w:rsidR="00B22622" w:rsidRPr="00F4179E">
        <w:rPr>
          <w:rFonts w:eastAsia="Times New Roman" w:cs="Times New Roman"/>
          <w:szCs w:val="24"/>
          <w:lang w:eastAsia="ru-RU"/>
        </w:rPr>
        <w:t xml:space="preserve"> </w:t>
      </w:r>
      <w:r w:rsidR="00965D79" w:rsidRPr="00F4179E">
        <w:rPr>
          <w:rFonts w:eastAsia="Times New Roman" w:cs="Times New Roman"/>
          <w:szCs w:val="24"/>
          <w:lang w:eastAsia="ru-RU"/>
        </w:rPr>
        <w:t xml:space="preserve"> </w:t>
      </w:r>
      <w:r w:rsidRPr="00F01120">
        <w:rPr>
          <w:rFonts w:eastAsia="Times New Roman" w:cs="Times New Roman"/>
          <w:szCs w:val="24"/>
          <w:lang w:eastAsia="ru-RU"/>
        </w:rPr>
        <w:t>Бреневой Веронике Андреевне</w:t>
      </w:r>
      <w:r w:rsidR="00965D79" w:rsidRPr="00F01120">
        <w:rPr>
          <w:rFonts w:eastAsia="Times New Roman" w:cs="Times New Roman"/>
          <w:szCs w:val="24"/>
          <w:lang w:eastAsia="ru-RU"/>
        </w:rPr>
        <w:t xml:space="preserve"> </w:t>
      </w:r>
      <w:r w:rsidR="005C0C98" w:rsidRPr="00F01120">
        <w:rPr>
          <w:rFonts w:eastAsia="Times New Roman" w:cs="Times New Roman"/>
          <w:szCs w:val="24"/>
          <w:lang w:eastAsia="ru-RU"/>
        </w:rPr>
        <w:t xml:space="preserve">     </w:t>
      </w:r>
      <w:r w:rsidR="00B22622" w:rsidRPr="00F4179E">
        <w:rPr>
          <w:rFonts w:eastAsia="Times New Roman" w:cs="Times New Roman"/>
          <w:szCs w:val="24"/>
          <w:lang w:eastAsia="ru-RU"/>
        </w:rPr>
        <w:t>группы</w:t>
      </w:r>
      <w:r w:rsidR="00A64C6F">
        <w:rPr>
          <w:rFonts w:eastAsia="Times New Roman" w:cs="Times New Roman"/>
          <w:szCs w:val="24"/>
          <w:lang w:eastAsia="ru-RU"/>
        </w:rPr>
        <w:t xml:space="preserve"> </w:t>
      </w:r>
      <w:r w:rsidR="00A64C6F">
        <w:rPr>
          <w:rFonts w:eastAsia="Times New Roman" w:cs="Times New Roman"/>
          <w:szCs w:val="24"/>
          <w:lang w:eastAsia="ru-RU"/>
        </w:rPr>
        <w:tab/>
      </w:r>
      <w:r w:rsidR="00965D79" w:rsidRPr="00F4179E">
        <w:rPr>
          <w:rFonts w:eastAsia="Times New Roman" w:cs="Times New Roman"/>
          <w:szCs w:val="24"/>
          <w:lang w:eastAsia="ru-RU"/>
        </w:rPr>
        <w:t>62</w:t>
      </w:r>
      <w:r w:rsidR="00C362FC">
        <w:rPr>
          <w:rFonts w:eastAsia="Times New Roman" w:cs="Times New Roman"/>
          <w:szCs w:val="24"/>
          <w:lang w:eastAsia="ru-RU"/>
        </w:rPr>
        <w:t>0</w:t>
      </w:r>
      <w:r w:rsidRPr="00F01120">
        <w:rPr>
          <w:rFonts w:eastAsia="Times New Roman" w:cs="Times New Roman"/>
          <w:szCs w:val="24"/>
          <w:lang w:eastAsia="ru-RU"/>
        </w:rPr>
        <w:t>1</w:t>
      </w:r>
      <w:r w:rsidR="00965D79" w:rsidRPr="00F4179E">
        <w:rPr>
          <w:rFonts w:eastAsia="Times New Roman" w:cs="Times New Roman"/>
          <w:szCs w:val="24"/>
          <w:lang w:eastAsia="ru-RU"/>
        </w:rPr>
        <w:t>-020302</w:t>
      </w:r>
      <w:r w:rsidR="00965D79" w:rsidRPr="00F4179E">
        <w:rPr>
          <w:rFonts w:eastAsia="Times New Roman" w:cs="Times New Roman"/>
          <w:szCs w:val="24"/>
          <w:lang w:val="en-US" w:eastAsia="ru-RU"/>
        </w:rPr>
        <w:t>D</w:t>
      </w:r>
    </w:p>
    <w:p w14:paraId="76703855" w14:textId="47210F25" w:rsidR="00B22622" w:rsidRPr="00F47367" w:rsidRDefault="008A7C7A" w:rsidP="0039634A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Направлен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на практику приказом по университету </w:t>
      </w:r>
      <w:r w:rsidR="00B22622" w:rsidRPr="00F47367">
        <w:rPr>
          <w:rFonts w:eastAsia="Times New Roman" w:cs="Times New Roman"/>
          <w:szCs w:val="24"/>
          <w:lang w:eastAsia="ru-RU"/>
        </w:rPr>
        <w:t xml:space="preserve">от </w:t>
      </w:r>
      <w:r w:rsidR="00F47367">
        <w:rPr>
          <w:rFonts w:eastAsia="Times New Roman" w:cs="Times New Roman"/>
          <w:szCs w:val="24"/>
          <w:lang w:eastAsia="ru-RU"/>
        </w:rPr>
        <w:t>11</w:t>
      </w:r>
      <w:r w:rsidR="00B22622" w:rsidRPr="00F47367">
        <w:rPr>
          <w:rFonts w:eastAsia="Times New Roman" w:cs="Times New Roman"/>
          <w:szCs w:val="24"/>
          <w:lang w:eastAsia="ru-RU"/>
        </w:rPr>
        <w:t>.</w:t>
      </w:r>
      <w:r w:rsidR="00A955C2" w:rsidRPr="00F47367">
        <w:rPr>
          <w:rFonts w:eastAsia="Times New Roman" w:cs="Times New Roman"/>
          <w:szCs w:val="24"/>
          <w:lang w:eastAsia="ru-RU"/>
        </w:rPr>
        <w:t>06</w:t>
      </w:r>
      <w:r w:rsidR="005E7844" w:rsidRPr="00F47367">
        <w:rPr>
          <w:rFonts w:eastAsia="Times New Roman" w:cs="Times New Roman"/>
          <w:szCs w:val="24"/>
          <w:lang w:eastAsia="ru-RU"/>
        </w:rPr>
        <w:t>.</w:t>
      </w:r>
      <w:r w:rsidR="00B22622" w:rsidRPr="00F47367">
        <w:rPr>
          <w:rFonts w:eastAsia="Times New Roman" w:cs="Times New Roman"/>
          <w:szCs w:val="24"/>
          <w:lang w:eastAsia="ru-RU"/>
        </w:rPr>
        <w:t>20</w:t>
      </w:r>
      <w:r w:rsidR="00DE4141" w:rsidRPr="00F47367">
        <w:rPr>
          <w:rFonts w:eastAsia="Times New Roman" w:cs="Times New Roman"/>
          <w:szCs w:val="24"/>
          <w:lang w:eastAsia="ru-RU"/>
        </w:rPr>
        <w:t>2</w:t>
      </w:r>
      <w:r w:rsidR="00F47367">
        <w:rPr>
          <w:rFonts w:eastAsia="Times New Roman" w:cs="Times New Roman"/>
          <w:szCs w:val="24"/>
          <w:lang w:eastAsia="ru-RU"/>
        </w:rPr>
        <w:t>5</w:t>
      </w:r>
      <w:r w:rsidR="00B22622" w:rsidRPr="00F47367">
        <w:rPr>
          <w:rFonts w:eastAsia="Times New Roman" w:cs="Times New Roman"/>
          <w:szCs w:val="24"/>
          <w:lang w:eastAsia="ru-RU"/>
        </w:rPr>
        <w:t xml:space="preserve"> г. №</w:t>
      </w:r>
      <w:r w:rsidR="00E27CF8" w:rsidRPr="00F47367">
        <w:t xml:space="preserve"> </w:t>
      </w:r>
      <w:r w:rsidR="00F47367">
        <w:t>309</w:t>
      </w:r>
      <w:r w:rsidR="00360EEF" w:rsidRPr="00F47367">
        <w:t>-ПР</w:t>
      </w:r>
      <w:r w:rsidR="00A64C6F" w:rsidRPr="00F47367">
        <w:t xml:space="preserve"> </w:t>
      </w:r>
      <w:r w:rsidR="00B22622" w:rsidRPr="00F47367">
        <w:rPr>
          <w:rFonts w:eastAsia="Times New Roman" w:cs="Times New Roman"/>
          <w:szCs w:val="24"/>
          <w:lang w:eastAsia="ru-RU"/>
        </w:rPr>
        <w:t>в</w:t>
      </w:r>
      <w:r w:rsidR="00377360" w:rsidRPr="00F47367">
        <w:rPr>
          <w:rFonts w:eastAsia="Times New Roman" w:cs="Times New Roman"/>
          <w:szCs w:val="24"/>
          <w:lang w:eastAsia="ru-RU"/>
        </w:rPr>
        <w:t xml:space="preserve"> </w:t>
      </w:r>
      <w:r w:rsidR="00896E92" w:rsidRPr="00F47367">
        <w:rPr>
          <w:rFonts w:eastAsia="Times New Roman" w:cs="Times New Roman"/>
          <w:szCs w:val="24"/>
          <w:lang w:eastAsia="ru-RU"/>
        </w:rPr>
        <w:t>Самарский университе</w:t>
      </w:r>
      <w:r w:rsidR="00377360" w:rsidRPr="00F47367">
        <w:rPr>
          <w:rFonts w:eastAsia="Times New Roman" w:cs="Times New Roman"/>
          <w:szCs w:val="24"/>
          <w:lang w:eastAsia="ru-RU"/>
        </w:rPr>
        <w:t>т на кафедру программных систем.</w:t>
      </w:r>
    </w:p>
    <w:p w14:paraId="4A2E129C" w14:textId="77777777" w:rsid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402"/>
        <w:gridCol w:w="3118"/>
      </w:tblGrid>
      <w:tr w:rsidR="00FE40E0" w:rsidRPr="005B0AEA" w14:paraId="0B6BD513" w14:textId="77777777" w:rsidTr="00FE40E0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CBCB7" w14:textId="77777777" w:rsidR="00FE40E0" w:rsidRPr="005B0AEA" w:rsidRDefault="00FE40E0" w:rsidP="00EC5CC8">
            <w:pPr>
              <w:pStyle w:val="a6"/>
              <w:tabs>
                <w:tab w:val="left" w:pos="7020"/>
              </w:tabs>
              <w:ind w:left="0" w:firstLine="0"/>
              <w:jc w:val="center"/>
            </w:pPr>
            <w:bookmarkStart w:id="8" w:name="_Toc170324448"/>
            <w:bookmarkStart w:id="9" w:name="_Toc170324497"/>
            <w:r w:rsidRPr="005B0AEA">
              <w:t xml:space="preserve">Планируемые результаты освоения образовательной программы </w:t>
            </w:r>
            <w:r w:rsidRPr="00EC5CC8">
              <w:rPr>
                <w:i/>
              </w:rPr>
              <w:t>(</w:t>
            </w:r>
            <w:r w:rsidRPr="00EC5CC8">
              <w:rPr>
                <w:i/>
                <w:sz w:val="22"/>
                <w:szCs w:val="22"/>
              </w:rPr>
              <w:t>компетенции)/индикаторы)</w:t>
            </w:r>
            <w:bookmarkEnd w:id="8"/>
            <w:bookmarkEnd w:id="9"/>
            <w:r w:rsidRPr="005B0AEA"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B4B7" w14:textId="77777777" w:rsidR="00FE40E0" w:rsidRPr="005B0AEA" w:rsidRDefault="00FE40E0" w:rsidP="00E76DCF">
            <w:pPr>
              <w:pStyle w:val="a6"/>
              <w:tabs>
                <w:tab w:val="left" w:pos="7020"/>
              </w:tabs>
              <w:ind w:left="-114" w:firstLine="0"/>
              <w:jc w:val="center"/>
            </w:pPr>
            <w:bookmarkStart w:id="10" w:name="_Toc170324449"/>
            <w:bookmarkStart w:id="11" w:name="_Toc170324498"/>
            <w:r w:rsidRPr="005B0AEA">
              <w:rPr>
                <w:noProof/>
              </w:rPr>
              <w:t>Выполнение определенных видов работ, связанных с будущей профессиональной деятельностью</w:t>
            </w:r>
            <w:r>
              <w:rPr>
                <w:noProof/>
              </w:rPr>
              <w:t xml:space="preserve">  (</w:t>
            </w:r>
            <w:r w:rsidRPr="00AD6DDC">
              <w:t>сбор и анализ данных и материалов</w:t>
            </w:r>
            <w:r>
              <w:t>, проведение исследований)</w:t>
            </w:r>
            <w:bookmarkEnd w:id="10"/>
            <w:bookmarkEnd w:id="11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18A1A" w14:textId="77777777" w:rsidR="00FE40E0" w:rsidRPr="005B0AEA" w:rsidRDefault="00FE40E0" w:rsidP="00EC5CC8">
            <w:pPr>
              <w:spacing w:line="240" w:lineRule="auto"/>
              <w:ind w:left="-19" w:hanging="89"/>
              <w:jc w:val="center"/>
              <w:rPr>
                <w:rFonts w:eastAsia="Calibri"/>
                <w:szCs w:val="24"/>
                <w:lang w:eastAsia="ru-RU"/>
              </w:rPr>
            </w:pPr>
            <w:r w:rsidRPr="005B0AEA">
              <w:rPr>
                <w:rFonts w:eastAsia="Calibri"/>
                <w:szCs w:val="24"/>
                <w:lang w:eastAsia="ru-RU"/>
              </w:rPr>
              <w:t>Результаты практики</w:t>
            </w:r>
            <w:r>
              <w:rPr>
                <w:rFonts w:eastAsia="Calibri"/>
                <w:szCs w:val="24"/>
                <w:lang w:eastAsia="ru-RU"/>
              </w:rPr>
              <w:t xml:space="preserve"> </w:t>
            </w:r>
            <w:r w:rsidRPr="00EC5CC8">
              <w:rPr>
                <w:rFonts w:eastAsia="Calibri"/>
                <w:i/>
                <w:szCs w:val="24"/>
                <w:lang w:eastAsia="ru-RU"/>
              </w:rPr>
              <w:t xml:space="preserve">(планируемые </w:t>
            </w:r>
            <w:r w:rsidRPr="00EC5CC8">
              <w:rPr>
                <w:i/>
                <w:szCs w:val="24"/>
              </w:rPr>
              <w:t>результаты обучения при прохождении практики)</w:t>
            </w:r>
          </w:p>
        </w:tc>
      </w:tr>
      <w:tr w:rsidR="007A35D7" w:rsidRPr="005B0AEA" w14:paraId="00585E62" w14:textId="77777777" w:rsidTr="002431B4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9F446" w14:textId="77777777" w:rsidR="007A35D7" w:rsidRPr="007A35D7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12" w:name="_Toc170324450"/>
            <w:bookmarkStart w:id="13" w:name="_Toc170324499"/>
            <w:r w:rsidRPr="007A35D7">
              <w:rPr>
                <w:b/>
              </w:rPr>
              <w:t>ОПК-1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  <w:bookmarkEnd w:id="12"/>
            <w:bookmarkEnd w:id="13"/>
          </w:p>
          <w:p w14:paraId="3E7CE803" w14:textId="77777777" w:rsidR="007A35D7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14" w:name="_Toc170324451"/>
            <w:bookmarkStart w:id="15" w:name="_Toc170324500"/>
            <w:r w:rsidRPr="00BA37A0">
              <w:rPr>
                <w:b/>
              </w:rPr>
              <w:t>ОПК- 1.1</w:t>
            </w:r>
            <w:r>
              <w:t xml:space="preserve"> </w:t>
            </w:r>
            <w:r w:rsidRPr="007A35D7">
              <w:t>Использует основные положения и концепции в области математических и естественных наук, базовые теории коммуникации; знает основную терминологию</w:t>
            </w:r>
            <w:bookmarkEnd w:id="14"/>
            <w:bookmarkEnd w:id="15"/>
          </w:p>
          <w:p w14:paraId="58DD98F9" w14:textId="77777777" w:rsidR="007A35D7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16" w:name="_Toc170324452"/>
            <w:bookmarkStart w:id="17" w:name="_Toc170324501"/>
            <w:r w:rsidRPr="00BA37A0">
              <w:rPr>
                <w:b/>
              </w:rPr>
              <w:t>ОПК-1.2</w:t>
            </w:r>
            <w:r>
              <w:t xml:space="preserve"> </w:t>
            </w:r>
            <w:r w:rsidRPr="007A35D7">
              <w:t>Осуществляет первичный сбор и анализ материала, интерпретирует различные математические объекты</w:t>
            </w:r>
            <w:bookmarkEnd w:id="16"/>
            <w:bookmarkEnd w:id="17"/>
          </w:p>
          <w:p w14:paraId="48427926" w14:textId="77777777" w:rsidR="007A35D7" w:rsidRPr="005B0AEA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18" w:name="_Toc170324453"/>
            <w:bookmarkStart w:id="19" w:name="_Toc170324502"/>
            <w:r w:rsidRPr="00BA37A0">
              <w:rPr>
                <w:b/>
              </w:rPr>
              <w:t>ОПК-1.3</w:t>
            </w:r>
            <w:r>
              <w:t xml:space="preserve"> </w:t>
            </w:r>
            <w:r w:rsidRPr="007A35D7">
              <w:t xml:space="preserve">Осуществляет первичный сбор и анализ материала, интерпретирует </w:t>
            </w:r>
            <w:r w:rsidRPr="007A35D7">
              <w:lastRenderedPageBreak/>
              <w:t>различные математические объекты</w:t>
            </w:r>
            <w:bookmarkEnd w:id="18"/>
            <w:bookmarkEnd w:id="19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87D6" w14:textId="77777777" w:rsidR="00FB6813" w:rsidRPr="00E97F4A" w:rsidRDefault="00FB6813" w:rsidP="00AE5ED0">
            <w:pPr>
              <w:pStyle w:val="a5"/>
              <w:numPr>
                <w:ilvl w:val="0"/>
                <w:numId w:val="5"/>
              </w:numPr>
              <w:tabs>
                <w:tab w:val="left" w:pos="317"/>
              </w:tabs>
              <w:spacing w:after="120" w:line="240" w:lineRule="auto"/>
              <w:ind w:left="317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Ознакомиться</w:t>
            </w:r>
            <w:r w:rsidRPr="005843C2">
              <w:rPr>
                <w:rFonts w:cs="Times New Roman"/>
                <w:szCs w:val="24"/>
              </w:rPr>
              <w:t xml:space="preserve"> с концепци</w:t>
            </w:r>
            <w:r>
              <w:rPr>
                <w:rFonts w:cs="Times New Roman"/>
                <w:szCs w:val="24"/>
              </w:rPr>
              <w:t>ям</w:t>
            </w:r>
            <w:r w:rsidR="0067748A">
              <w:rPr>
                <w:rFonts w:cs="Times New Roman"/>
                <w:szCs w:val="24"/>
              </w:rPr>
              <w:t>и и терминологией по теме</w:t>
            </w:r>
            <w:r>
              <w:rPr>
                <w:rFonts w:cs="Times New Roman"/>
                <w:szCs w:val="24"/>
              </w:rPr>
              <w:t xml:space="preserve"> научно-исследовательской работы</w:t>
            </w:r>
            <w:r w:rsidRPr="005843C2">
              <w:rPr>
                <w:rFonts w:cs="Times New Roman"/>
                <w:szCs w:val="24"/>
              </w:rPr>
              <w:t>.</w:t>
            </w:r>
          </w:p>
          <w:p w14:paraId="491DFF33" w14:textId="77777777" w:rsidR="00FB6813" w:rsidRPr="00FA0CE2" w:rsidRDefault="00FB6813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noProof/>
              </w:rPr>
            </w:pPr>
            <w:bookmarkStart w:id="20" w:name="_Toc170324454"/>
            <w:bookmarkStart w:id="21" w:name="_Toc170324503"/>
            <w:r>
              <w:rPr>
                <w:rFonts w:cs="Times New Roman"/>
                <w:szCs w:val="24"/>
              </w:rPr>
              <w:t xml:space="preserve">Осуществить поиск материала по теме </w:t>
            </w:r>
            <w:r w:rsidR="00D83656">
              <w:rPr>
                <w:rFonts w:cs="Times New Roman"/>
                <w:szCs w:val="24"/>
              </w:rPr>
              <w:t xml:space="preserve">научно-исследовательской работы </w:t>
            </w:r>
            <w:r>
              <w:rPr>
                <w:rFonts w:cs="Times New Roman"/>
                <w:szCs w:val="24"/>
              </w:rPr>
              <w:t>в сети Интернет, электронных библиотечных системах и базах данных.</w:t>
            </w:r>
            <w:bookmarkEnd w:id="20"/>
            <w:bookmarkEnd w:id="21"/>
          </w:p>
          <w:p w14:paraId="1ED414EE" w14:textId="77777777" w:rsidR="00C362FC" w:rsidRDefault="00C362FC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22" w:name="_Toc170324455"/>
            <w:bookmarkStart w:id="23" w:name="_Toc170324504"/>
            <w:r>
              <w:rPr>
                <w:rFonts w:eastAsia="Calibri" w:cs="Times New Roman"/>
                <w:szCs w:val="24"/>
                <w:lang w:eastAsia="ru-RU"/>
              </w:rPr>
              <w:t>Ознакомиться со стандартом оформления текстовых учебных документов Самарского университета.</w:t>
            </w:r>
            <w:bookmarkEnd w:id="22"/>
            <w:bookmarkEnd w:id="23"/>
          </w:p>
          <w:p w14:paraId="4933BA4A" w14:textId="77777777" w:rsidR="00365BCB" w:rsidRDefault="00365BCB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24" w:name="_Toc170324456"/>
            <w:bookmarkStart w:id="25" w:name="_Toc170324505"/>
            <w:r>
              <w:t xml:space="preserve">Закрепить знания материала по стандарту оформления текстовых документов с помощью прохождения теста в системе </w:t>
            </w:r>
            <w:r>
              <w:rPr>
                <w:lang w:val="en-US"/>
              </w:rPr>
              <w:t>Moodle</w:t>
            </w:r>
            <w:r>
              <w:t>.</w:t>
            </w:r>
            <w:bookmarkEnd w:id="24"/>
            <w:bookmarkEnd w:id="25"/>
          </w:p>
          <w:p w14:paraId="607E7BD4" w14:textId="77777777" w:rsidR="00C362FC" w:rsidRPr="00FB6813" w:rsidRDefault="00C362FC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noProof/>
              </w:rPr>
            </w:pPr>
            <w:bookmarkStart w:id="26" w:name="_Toc170324457"/>
            <w:bookmarkStart w:id="27" w:name="_Toc170324506"/>
            <w:r>
              <w:rPr>
                <w:rFonts w:eastAsia="Calibri" w:cs="Times New Roman"/>
                <w:szCs w:val="24"/>
                <w:lang w:eastAsia="ru-RU"/>
              </w:rPr>
              <w:t xml:space="preserve">Оформить отчет по результатам прохождения практики в строгом </w:t>
            </w:r>
            <w:r>
              <w:rPr>
                <w:rFonts w:eastAsia="Calibri" w:cs="Times New Roman"/>
                <w:szCs w:val="24"/>
                <w:lang w:eastAsia="ru-RU"/>
              </w:rPr>
              <w:lastRenderedPageBreak/>
              <w:t>соответствии со стандартом оформления текстовых учебных документов.</w:t>
            </w:r>
            <w:bookmarkEnd w:id="26"/>
            <w:bookmarkEnd w:id="27"/>
          </w:p>
          <w:p w14:paraId="6F6150C6" w14:textId="77777777" w:rsidR="00FA0CE2" w:rsidRPr="005B0AEA" w:rsidRDefault="00FA0CE2" w:rsidP="00C362FC">
            <w:pPr>
              <w:pStyle w:val="a5"/>
              <w:tabs>
                <w:tab w:val="left" w:pos="7020"/>
              </w:tabs>
              <w:spacing w:line="240" w:lineRule="auto"/>
              <w:ind w:left="317" w:firstLine="0"/>
              <w:jc w:val="left"/>
              <w:outlineLvl w:val="0"/>
              <w:rPr>
                <w:noProof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BCD9" w14:textId="77777777" w:rsidR="00F01120" w:rsidRDefault="00F01120" w:rsidP="00AE5ED0">
            <w:pPr>
              <w:pStyle w:val="a5"/>
              <w:numPr>
                <w:ilvl w:val="0"/>
                <w:numId w:val="43"/>
              </w:numPr>
              <w:spacing w:line="240" w:lineRule="auto"/>
              <w:ind w:left="458"/>
              <w:jc w:val="left"/>
            </w:pPr>
            <w:r w:rsidRPr="004875B6">
              <w:lastRenderedPageBreak/>
              <w:t>Ознакомилась с основными концепциями и терминологией, касающихся разработки мобильного приложения.</w:t>
            </w:r>
          </w:p>
          <w:p w14:paraId="7DE6AF50" w14:textId="77777777" w:rsidR="00F01120" w:rsidRDefault="00F01120" w:rsidP="00AE5ED0">
            <w:pPr>
              <w:pStyle w:val="a5"/>
              <w:numPr>
                <w:ilvl w:val="0"/>
                <w:numId w:val="43"/>
              </w:numPr>
              <w:spacing w:line="240" w:lineRule="auto"/>
              <w:ind w:left="458"/>
              <w:jc w:val="left"/>
            </w:pPr>
            <w:r w:rsidRPr="004875B6">
              <w:t>Осуществила поиск материала по теме разработки мобильных приложений с дополненной реальностью в сети Интернет, электронных библиотечных системах и базах данных.</w:t>
            </w:r>
          </w:p>
          <w:p w14:paraId="6184E82F" w14:textId="77777777" w:rsidR="00F01120" w:rsidRDefault="00F01120" w:rsidP="00AE5ED0">
            <w:pPr>
              <w:pStyle w:val="a5"/>
              <w:numPr>
                <w:ilvl w:val="0"/>
                <w:numId w:val="43"/>
              </w:numPr>
              <w:spacing w:line="240" w:lineRule="auto"/>
              <w:ind w:left="458"/>
              <w:jc w:val="left"/>
            </w:pPr>
            <w:r w:rsidRPr="004875B6">
              <w:t>Ознакомилась со стандартом оформления текстовых учебных документов Самарского университета.</w:t>
            </w:r>
          </w:p>
          <w:p w14:paraId="56BF34C5" w14:textId="59CB2630" w:rsidR="002431B4" w:rsidRPr="00F01120" w:rsidRDefault="00F01120" w:rsidP="00764BBD">
            <w:pPr>
              <w:pStyle w:val="a5"/>
              <w:numPr>
                <w:ilvl w:val="0"/>
                <w:numId w:val="43"/>
              </w:numPr>
              <w:spacing w:line="240" w:lineRule="auto"/>
              <w:ind w:left="459"/>
              <w:jc w:val="left"/>
            </w:pPr>
            <w:r w:rsidRPr="004875B6">
              <w:t xml:space="preserve">Закрепила знания материала по стандарту оформления текстовых </w:t>
            </w:r>
            <w:r w:rsidRPr="004875B6">
              <w:lastRenderedPageBreak/>
              <w:t>документов с помощью прохождения теста в системе Moodle.</w:t>
            </w:r>
          </w:p>
        </w:tc>
      </w:tr>
      <w:tr w:rsidR="00BA37A0" w:rsidRPr="005B0AEA" w14:paraId="195CA744" w14:textId="77777777" w:rsidTr="00F01120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98FE5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28" w:name="_Toc170324458"/>
            <w:bookmarkStart w:id="29" w:name="_Toc170324507"/>
            <w:r>
              <w:rPr>
                <w:b/>
              </w:rPr>
              <w:lastRenderedPageBreak/>
              <w:t xml:space="preserve">ОПК-2 </w:t>
            </w:r>
            <w:r w:rsidRPr="00BA37A0">
              <w:rPr>
                <w:b/>
              </w:rPr>
              <w:t>Способен применять компьютерные/суперкомпьютерные методы, современное программное обеспечение, в том числе отечественного происхождения, для решения задач профессиональной деятельности</w:t>
            </w:r>
            <w:bookmarkEnd w:id="28"/>
            <w:bookmarkEnd w:id="29"/>
          </w:p>
          <w:p w14:paraId="2A822A2C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30" w:name="_Toc170324459"/>
            <w:bookmarkStart w:id="31" w:name="_Toc170324508"/>
            <w:r w:rsidRPr="00BA37A0">
              <w:rPr>
                <w:b/>
              </w:rPr>
              <w:t>ОПК-2.1</w:t>
            </w:r>
            <w:r>
              <w:t xml:space="preserve"> </w:t>
            </w:r>
            <w:r w:rsidRPr="00BA37A0">
              <w:t>Использует основные положения и концепции в области программирования, архитектуру языков программирования, теорию коммуникации, основную терминологию, знаком с содержанием единого реестра российских программ</w:t>
            </w:r>
            <w:bookmarkEnd w:id="30"/>
            <w:bookmarkEnd w:id="31"/>
          </w:p>
          <w:p w14:paraId="5E98A403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32" w:name="_Toc170324460"/>
            <w:bookmarkStart w:id="33" w:name="_Toc170324509"/>
            <w:r w:rsidRPr="00BA37A0">
              <w:rPr>
                <w:b/>
              </w:rPr>
              <w:t>ОПК-2.2</w:t>
            </w:r>
            <w:r>
              <w:t xml:space="preserve"> </w:t>
            </w:r>
            <w:r w:rsidRPr="00BA37A0">
              <w:t>Анализирует код на типовых языках программирования, может составлять программы</w:t>
            </w:r>
            <w:bookmarkEnd w:id="32"/>
            <w:bookmarkEnd w:id="33"/>
          </w:p>
          <w:p w14:paraId="20D8F29D" w14:textId="77777777" w:rsidR="00BA37A0" w:rsidRP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34" w:name="_Toc170324461"/>
            <w:bookmarkStart w:id="35" w:name="_Toc170324510"/>
            <w:r w:rsidRPr="00BA37A0">
              <w:rPr>
                <w:b/>
              </w:rPr>
              <w:t>ОПК-2.3</w:t>
            </w:r>
            <w:r>
              <w:t xml:space="preserve"> </w:t>
            </w:r>
            <w:r w:rsidRPr="00BA37A0">
              <w:t>Применяет опыт решения задач анализа, интеграции различных типов программного обеспечения, анализа типов коммуникаций</w:t>
            </w:r>
            <w:bookmarkEnd w:id="34"/>
            <w:bookmarkEnd w:id="35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3D9D" w14:textId="77777777" w:rsidR="00DC76C3" w:rsidRDefault="00DC76C3" w:rsidP="00AE5ED0">
            <w:pPr>
              <w:pStyle w:val="a5"/>
              <w:numPr>
                <w:ilvl w:val="0"/>
                <w:numId w:val="9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36" w:name="_Toc170324462"/>
            <w:bookmarkStart w:id="37" w:name="_Toc170324511"/>
            <w:r>
              <w:rPr>
                <w:rFonts w:eastAsia="Calibri" w:cs="Times New Roman"/>
                <w:szCs w:val="24"/>
                <w:lang w:eastAsia="ru-RU"/>
              </w:rPr>
              <w:t>Ознакомиться с рекомендациями по подготовке презентационного материала.</w:t>
            </w:r>
            <w:bookmarkEnd w:id="36"/>
            <w:bookmarkEnd w:id="37"/>
          </w:p>
          <w:p w14:paraId="5EA87BF0" w14:textId="77777777" w:rsidR="00DC76C3" w:rsidRPr="00C6430D" w:rsidRDefault="00DC76C3" w:rsidP="00AE5ED0">
            <w:pPr>
              <w:pStyle w:val="a5"/>
              <w:numPr>
                <w:ilvl w:val="0"/>
                <w:numId w:val="9"/>
              </w:numPr>
              <w:spacing w:after="120" w:line="240" w:lineRule="auto"/>
              <w:ind w:left="317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Подготовить презентацию </w:t>
            </w:r>
            <w:r w:rsidRPr="00C6430D">
              <w:rPr>
                <w:rFonts w:cs="Times New Roman"/>
                <w:szCs w:val="24"/>
              </w:rPr>
              <w:t xml:space="preserve">по теме </w:t>
            </w:r>
            <w:r>
              <w:rPr>
                <w:rFonts w:cs="Times New Roman"/>
                <w:szCs w:val="24"/>
              </w:rPr>
              <w:t>научно-исследовательской работы</w:t>
            </w:r>
            <w:r w:rsidRPr="00C6430D">
              <w:rPr>
                <w:rFonts w:cs="Times New Roman"/>
                <w:szCs w:val="24"/>
              </w:rPr>
              <w:t xml:space="preserve"> в соответствии с общими правилами оформления презентаций. </w:t>
            </w:r>
          </w:p>
          <w:p w14:paraId="00A7801B" w14:textId="77777777" w:rsidR="00BA37A0" w:rsidRPr="00DC76C3" w:rsidRDefault="00DC76C3" w:rsidP="00AE5ED0">
            <w:pPr>
              <w:pStyle w:val="a5"/>
              <w:numPr>
                <w:ilvl w:val="0"/>
                <w:numId w:val="9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38" w:name="_Toc170324463"/>
            <w:bookmarkStart w:id="39" w:name="_Toc170324512"/>
            <w:r>
              <w:t xml:space="preserve">Закрепить знания материала по подготовке презентационного материала с помощью прохождения теста в системе </w:t>
            </w:r>
            <w:r>
              <w:rPr>
                <w:lang w:val="en-US"/>
              </w:rPr>
              <w:t>Moodle</w:t>
            </w:r>
            <w:r>
              <w:t>.</w:t>
            </w:r>
            <w:bookmarkEnd w:id="38"/>
            <w:bookmarkEnd w:id="39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890C" w14:textId="77777777" w:rsidR="00764BBD" w:rsidRDefault="00F01120" w:rsidP="00764BBD">
            <w:pPr>
              <w:pStyle w:val="a5"/>
              <w:numPr>
                <w:ilvl w:val="0"/>
                <w:numId w:val="44"/>
              </w:numPr>
              <w:spacing w:line="240" w:lineRule="auto"/>
              <w:ind w:left="459" w:hanging="459"/>
              <w:jc w:val="left"/>
            </w:pPr>
            <w:r w:rsidRPr="004875B6">
              <w:t>Ознакомилась с рекомендациями по подготовке презентационного материала.</w:t>
            </w:r>
          </w:p>
          <w:p w14:paraId="7C44DEE8" w14:textId="77777777" w:rsidR="00764BBD" w:rsidRDefault="00F01120" w:rsidP="00764BBD">
            <w:pPr>
              <w:pStyle w:val="a5"/>
              <w:numPr>
                <w:ilvl w:val="0"/>
                <w:numId w:val="44"/>
              </w:numPr>
              <w:spacing w:line="240" w:lineRule="auto"/>
              <w:ind w:left="459" w:hanging="459"/>
              <w:jc w:val="left"/>
            </w:pPr>
            <w:r w:rsidRPr="004875B6">
              <w:t>Подготовила презентацию по теме научно-исследовательской работы в соответствии с общими правилами оформления презентаций.</w:t>
            </w:r>
          </w:p>
          <w:p w14:paraId="0179B82A" w14:textId="792853A1" w:rsidR="00F01120" w:rsidRPr="004875B6" w:rsidRDefault="00F01120" w:rsidP="00764BBD">
            <w:pPr>
              <w:pStyle w:val="a5"/>
              <w:numPr>
                <w:ilvl w:val="0"/>
                <w:numId w:val="44"/>
              </w:numPr>
              <w:spacing w:line="240" w:lineRule="auto"/>
              <w:ind w:left="459" w:hanging="459"/>
              <w:jc w:val="left"/>
            </w:pPr>
            <w:r w:rsidRPr="004875B6">
              <w:t>Закрепила знания материала по подготовке презентационного материала с помощью прохождения теста в системе Moodle.</w:t>
            </w:r>
          </w:p>
          <w:p w14:paraId="34EA3E16" w14:textId="77777777" w:rsidR="00BA37A0" w:rsidRPr="005B0AEA" w:rsidRDefault="00BA37A0" w:rsidP="00F01120">
            <w:pPr>
              <w:spacing w:line="240" w:lineRule="auto"/>
              <w:ind w:left="-19" w:hanging="89"/>
              <w:jc w:val="left"/>
              <w:rPr>
                <w:rFonts w:eastAsia="Calibri"/>
                <w:szCs w:val="24"/>
                <w:lang w:eastAsia="ru-RU"/>
              </w:rPr>
            </w:pPr>
          </w:p>
        </w:tc>
      </w:tr>
      <w:tr w:rsidR="00BA37A0" w:rsidRPr="005B0AEA" w14:paraId="116F6719" w14:textId="77777777" w:rsidTr="00F01120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98F72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0" w:name="_Toc170324464"/>
            <w:bookmarkStart w:id="41" w:name="_Toc170324513"/>
            <w:r>
              <w:rPr>
                <w:b/>
              </w:rPr>
              <w:t xml:space="preserve">ОПК-3 </w:t>
            </w:r>
            <w:r w:rsidR="002A6D5E" w:rsidRPr="002A6D5E">
              <w:rPr>
                <w:b/>
              </w:rPr>
              <w:t xml:space="preserve"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</w:t>
            </w:r>
            <w:r w:rsidR="002A6D5E" w:rsidRPr="002A6D5E">
              <w:rPr>
                <w:b/>
              </w:rPr>
              <w:lastRenderedPageBreak/>
              <w:t>данных, тестов и средств тестирования систем и средств на соответствие стандартам и исходным требованиям</w:t>
            </w:r>
            <w:bookmarkEnd w:id="40"/>
            <w:bookmarkEnd w:id="41"/>
          </w:p>
          <w:p w14:paraId="4250B8EE" w14:textId="77777777" w:rsidR="002A6D5E" w:rsidRDefault="002A6D5E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2" w:name="_Toc170324465"/>
            <w:bookmarkStart w:id="43" w:name="_Toc170324514"/>
            <w:r>
              <w:rPr>
                <w:b/>
              </w:rPr>
              <w:t>ОПК-3.1</w:t>
            </w:r>
            <w:r w:rsidR="0007433E">
              <w:rPr>
                <w:b/>
              </w:rPr>
              <w:t xml:space="preserve"> </w:t>
            </w:r>
            <w:r w:rsidR="0007433E" w:rsidRPr="0007433E">
              <w:t>Понимает методы теории алгоритмов, методы системного и прикладного программирования, основные положения и концепции в области математических, информационных и имитационных моделей</w:t>
            </w:r>
            <w:bookmarkEnd w:id="42"/>
            <w:bookmarkEnd w:id="43"/>
          </w:p>
          <w:p w14:paraId="2DD3609C" w14:textId="77777777" w:rsidR="002A6D5E" w:rsidRDefault="002A6D5E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4" w:name="_Toc170324466"/>
            <w:bookmarkStart w:id="45" w:name="_Toc170324515"/>
            <w:r>
              <w:rPr>
                <w:b/>
              </w:rPr>
              <w:t>ОПК-3.2</w:t>
            </w:r>
            <w:r w:rsidR="0007433E">
              <w:rPr>
                <w:b/>
              </w:rPr>
              <w:t xml:space="preserve"> </w:t>
            </w:r>
            <w:r w:rsidR="0007433E" w:rsidRPr="0007433E">
              <w:t>Соотносит знания в области программирования, интерпретирует прочитанное, определяет и создает информационные ресурсы глобальных сетей, образовательного контента, средств тестирования систем</w:t>
            </w:r>
            <w:bookmarkEnd w:id="44"/>
            <w:bookmarkEnd w:id="45"/>
          </w:p>
          <w:p w14:paraId="212E103F" w14:textId="77777777" w:rsidR="002A6D5E" w:rsidRPr="007A35D7" w:rsidRDefault="002A6D5E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6" w:name="_Toc170324467"/>
            <w:bookmarkStart w:id="47" w:name="_Toc170324516"/>
            <w:r>
              <w:rPr>
                <w:b/>
              </w:rPr>
              <w:t>ОПК-3.3</w:t>
            </w:r>
            <w:r w:rsidR="0007433E">
              <w:rPr>
                <w:b/>
              </w:rPr>
              <w:t xml:space="preserve"> </w:t>
            </w:r>
            <w:r w:rsidR="0007433E" w:rsidRPr="0007433E">
              <w:t>Имеет практический опыт применения разработки программного обеспечения</w:t>
            </w:r>
            <w:bookmarkEnd w:id="46"/>
            <w:bookmarkEnd w:id="47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6FA" w14:textId="77777777" w:rsidR="00BA37A0" w:rsidRDefault="00DC76C3" w:rsidP="00AE5ED0">
            <w:pPr>
              <w:pStyle w:val="a6"/>
              <w:numPr>
                <w:ilvl w:val="0"/>
                <w:numId w:val="4"/>
              </w:numPr>
              <w:tabs>
                <w:tab w:val="left" w:pos="7020"/>
              </w:tabs>
              <w:ind w:left="317"/>
              <w:jc w:val="left"/>
            </w:pPr>
            <w:bookmarkStart w:id="48" w:name="_Toc170324468"/>
            <w:bookmarkStart w:id="49" w:name="_Toc170324517"/>
            <w:r>
              <w:lastRenderedPageBreak/>
              <w:t>Ознакомиться с материалом по построению схем алгоритмов.</w:t>
            </w:r>
            <w:bookmarkEnd w:id="48"/>
            <w:bookmarkEnd w:id="49"/>
          </w:p>
          <w:p w14:paraId="3FA869B5" w14:textId="77777777" w:rsidR="00DC76C3" w:rsidRPr="005B0AEA" w:rsidRDefault="00DC76C3" w:rsidP="00AE5ED0">
            <w:pPr>
              <w:pStyle w:val="a6"/>
              <w:numPr>
                <w:ilvl w:val="0"/>
                <w:numId w:val="4"/>
              </w:numPr>
              <w:tabs>
                <w:tab w:val="left" w:pos="7020"/>
              </w:tabs>
              <w:ind w:left="317"/>
              <w:jc w:val="left"/>
            </w:pPr>
            <w:bookmarkStart w:id="50" w:name="_Toc170324469"/>
            <w:bookmarkStart w:id="51" w:name="_Toc170324518"/>
            <w:r>
              <w:t xml:space="preserve">Закрепить знания материала по построению схем алгоритмов с помощью прохождения теста в системе </w:t>
            </w:r>
            <w:r>
              <w:rPr>
                <w:lang w:val="en-US"/>
              </w:rPr>
              <w:t>Moodle</w:t>
            </w:r>
            <w:r>
              <w:t>.</w:t>
            </w:r>
            <w:bookmarkEnd w:id="50"/>
            <w:bookmarkEnd w:id="51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2B73" w14:textId="77777777" w:rsidR="00764BBD" w:rsidRDefault="00F01120" w:rsidP="00764BBD">
            <w:pPr>
              <w:pStyle w:val="a5"/>
              <w:numPr>
                <w:ilvl w:val="0"/>
                <w:numId w:val="45"/>
              </w:numPr>
              <w:spacing w:line="240" w:lineRule="auto"/>
              <w:ind w:left="459"/>
              <w:jc w:val="left"/>
            </w:pPr>
            <w:r w:rsidRPr="004875B6">
              <w:t>Ознакомилась с материалом по построению схем алгоритмов.</w:t>
            </w:r>
          </w:p>
          <w:p w14:paraId="3AEC2C61" w14:textId="569DB1C5" w:rsidR="00BA37A0" w:rsidRPr="00F01120" w:rsidRDefault="00F01120" w:rsidP="00764BBD">
            <w:pPr>
              <w:pStyle w:val="a5"/>
              <w:numPr>
                <w:ilvl w:val="0"/>
                <w:numId w:val="45"/>
              </w:numPr>
              <w:spacing w:line="240" w:lineRule="auto"/>
              <w:ind w:left="459"/>
              <w:jc w:val="left"/>
            </w:pPr>
            <w:r w:rsidRPr="004875B6">
              <w:t>Закрепила знания материала по построению схем алгоритмов с помощью прохождения теста в системе Moodle.</w:t>
            </w:r>
          </w:p>
        </w:tc>
      </w:tr>
    </w:tbl>
    <w:p w14:paraId="79D2E619" w14:textId="77777777" w:rsidR="00FE40E0" w:rsidRDefault="00FE40E0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AD239E1" w14:textId="5B494242" w:rsidR="00B22622" w:rsidRPr="00B22622" w:rsidRDefault="00B22622" w:rsidP="00A9725B">
      <w:pPr>
        <w:spacing w:after="240"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Срок представления на кафедру отчета о практике </w:t>
      </w:r>
      <w:r w:rsidR="00A60896">
        <w:rPr>
          <w:rFonts w:eastAsia="Times New Roman" w:cs="Times New Roman"/>
          <w:szCs w:val="24"/>
          <w:lang w:eastAsia="ru-RU"/>
        </w:rPr>
        <w:t>0</w:t>
      </w:r>
      <w:r w:rsidR="002C22AF">
        <w:rPr>
          <w:rFonts w:eastAsia="Times New Roman" w:cs="Times New Roman"/>
          <w:szCs w:val="24"/>
          <w:lang w:eastAsia="ru-RU"/>
        </w:rPr>
        <w:t>3</w:t>
      </w:r>
      <w:r w:rsidR="00DB2CFD">
        <w:rPr>
          <w:rFonts w:eastAsia="Times New Roman" w:cs="Times New Roman"/>
          <w:szCs w:val="24"/>
          <w:lang w:eastAsia="ru-RU"/>
        </w:rPr>
        <w:t>.07</w:t>
      </w:r>
      <w:r w:rsidRPr="00B22622">
        <w:rPr>
          <w:rFonts w:eastAsia="Times New Roman" w:cs="Times New Roman"/>
          <w:szCs w:val="24"/>
          <w:lang w:eastAsia="ru-RU"/>
        </w:rPr>
        <w:t>.</w:t>
      </w:r>
      <w:r w:rsidRPr="00E65111">
        <w:rPr>
          <w:rFonts w:eastAsia="Times New Roman" w:cs="Times New Roman"/>
          <w:szCs w:val="24"/>
          <w:lang w:eastAsia="ru-RU"/>
        </w:rPr>
        <w:t>20</w:t>
      </w:r>
      <w:r w:rsidR="00ED695D" w:rsidRPr="00E65111">
        <w:rPr>
          <w:rFonts w:eastAsia="Times New Roman" w:cs="Times New Roman"/>
          <w:szCs w:val="24"/>
          <w:lang w:eastAsia="ru-RU"/>
        </w:rPr>
        <w:t>2</w:t>
      </w:r>
      <w:r w:rsidR="00A60896" w:rsidRPr="00E65111">
        <w:rPr>
          <w:rFonts w:eastAsia="Times New Roman" w:cs="Times New Roman"/>
          <w:szCs w:val="24"/>
          <w:lang w:eastAsia="ru-RU"/>
        </w:rPr>
        <w:t>5</w:t>
      </w:r>
      <w:r w:rsidRPr="00B22622">
        <w:rPr>
          <w:rFonts w:eastAsia="Times New Roman" w:cs="Times New Roman"/>
          <w:szCs w:val="24"/>
          <w:lang w:eastAsia="ru-RU"/>
        </w:rPr>
        <w:t xml:space="preserve"> г.</w:t>
      </w:r>
    </w:p>
    <w:p w14:paraId="5E033CAF" w14:textId="77777777" w:rsidR="00B22622" w:rsidRPr="00537DBB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Руководитель практики </w:t>
      </w:r>
      <w:r w:rsidRPr="00537DBB">
        <w:rPr>
          <w:rFonts w:eastAsia="Times New Roman" w:cs="Times New Roman"/>
          <w:szCs w:val="24"/>
          <w:lang w:eastAsia="ru-RU"/>
        </w:rPr>
        <w:t xml:space="preserve">от университета, </w:t>
      </w:r>
    </w:p>
    <w:p w14:paraId="3D3BFE82" w14:textId="77777777" w:rsidR="00B21AFC" w:rsidRPr="00537DBB" w:rsidRDefault="00965D79" w:rsidP="00C8734C">
      <w:pPr>
        <w:tabs>
          <w:tab w:val="left" w:pos="3969"/>
        </w:tabs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537DBB">
        <w:rPr>
          <w:rFonts w:eastAsia="Times New Roman" w:cs="Times New Roman"/>
          <w:szCs w:val="24"/>
          <w:lang w:eastAsia="ru-RU"/>
        </w:rPr>
        <w:t>доцент</w:t>
      </w:r>
      <w:r w:rsidR="00C8734C" w:rsidRPr="00537DBB">
        <w:rPr>
          <w:rFonts w:eastAsia="Times New Roman" w:cs="Times New Roman"/>
          <w:szCs w:val="24"/>
          <w:lang w:eastAsia="ru-RU"/>
        </w:rPr>
        <w:t xml:space="preserve"> кафедры программных </w:t>
      </w:r>
      <w:r w:rsidR="00C8734C" w:rsidRPr="00537DBB">
        <w:rPr>
          <w:rFonts w:eastAsia="Times New Roman" w:cs="Times New Roman"/>
          <w:szCs w:val="24"/>
          <w:lang w:eastAsia="ru-RU"/>
        </w:rPr>
        <w:br/>
        <w:t>систем,</w:t>
      </w:r>
      <w:r w:rsidR="00B22622" w:rsidRPr="00537DBB">
        <w:rPr>
          <w:rFonts w:eastAsia="Times New Roman" w:cs="Times New Roman"/>
          <w:szCs w:val="24"/>
          <w:lang w:eastAsia="ru-RU"/>
        </w:rPr>
        <w:t xml:space="preserve"> </w:t>
      </w:r>
      <w:r w:rsidRPr="00537DBB">
        <w:rPr>
          <w:rFonts w:eastAsia="Times New Roman" w:cs="Times New Roman"/>
          <w:szCs w:val="24"/>
          <w:lang w:eastAsia="ru-RU"/>
        </w:rPr>
        <w:t>к.т.н.</w:t>
      </w:r>
      <w:r w:rsidR="00B21AFC">
        <w:rPr>
          <w:rFonts w:eastAsia="Times New Roman" w:cs="Times New Roman"/>
          <w:szCs w:val="24"/>
          <w:lang w:eastAsia="ru-RU"/>
        </w:rPr>
        <w:t>, доцент</w:t>
      </w:r>
      <w:r w:rsidR="003A0204" w:rsidRPr="00537DBB">
        <w:rPr>
          <w:rFonts w:eastAsia="Times New Roman" w:cs="Times New Roman"/>
          <w:szCs w:val="24"/>
          <w:lang w:eastAsia="ru-RU"/>
        </w:rPr>
        <w:tab/>
      </w:r>
      <w:r w:rsidR="00B22622" w:rsidRPr="00537DBB">
        <w:rPr>
          <w:rFonts w:eastAsia="Times New Roman" w:cs="Times New Roman"/>
          <w:szCs w:val="24"/>
          <w:lang w:eastAsia="ru-RU"/>
        </w:rPr>
        <w:t>_________</w:t>
      </w:r>
      <w:r w:rsidRPr="00537DBB">
        <w:rPr>
          <w:rFonts w:eastAsia="Times New Roman" w:cs="Times New Roman"/>
          <w:szCs w:val="24"/>
          <w:lang w:eastAsia="ru-RU"/>
        </w:rPr>
        <w:t>_____</w:t>
      </w:r>
      <w:r w:rsidR="00B22622" w:rsidRPr="00537DBB">
        <w:rPr>
          <w:rFonts w:eastAsia="Times New Roman" w:cs="Times New Roman"/>
          <w:szCs w:val="24"/>
          <w:lang w:eastAsia="ru-RU"/>
        </w:rPr>
        <w:t xml:space="preserve">___________ </w:t>
      </w:r>
      <w:r w:rsidR="00BF3A94">
        <w:rPr>
          <w:rFonts w:eastAsia="Times New Roman" w:cs="Times New Roman"/>
          <w:szCs w:val="24"/>
          <w:lang w:eastAsia="ru-RU"/>
        </w:rPr>
        <w:t>Д.А. Попова-Коварцева</w:t>
      </w:r>
    </w:p>
    <w:p w14:paraId="419FA182" w14:textId="77777777" w:rsidR="00B22622" w:rsidRDefault="00B22622" w:rsidP="00A9725B">
      <w:pPr>
        <w:spacing w:line="240" w:lineRule="auto"/>
        <w:ind w:left="5664" w:firstLine="0"/>
        <w:rPr>
          <w:rFonts w:eastAsia="Times New Roman" w:cs="Times New Roman"/>
          <w:i/>
          <w:sz w:val="16"/>
          <w:szCs w:val="16"/>
          <w:lang w:eastAsia="ru-RU"/>
        </w:rPr>
      </w:pPr>
      <w:r w:rsidRPr="003A0204">
        <w:rPr>
          <w:rFonts w:eastAsia="Times New Roman" w:cs="Times New Roman"/>
          <w:i/>
          <w:sz w:val="16"/>
          <w:szCs w:val="16"/>
          <w:lang w:eastAsia="ru-RU"/>
        </w:rPr>
        <w:t>(подпись)</w:t>
      </w:r>
    </w:p>
    <w:p w14:paraId="2403E1BA" w14:textId="77777777" w:rsidR="00B21AFC" w:rsidRDefault="00B21AFC" w:rsidP="00A9725B">
      <w:pPr>
        <w:spacing w:line="240" w:lineRule="auto"/>
        <w:ind w:left="5664" w:firstLine="0"/>
        <w:rPr>
          <w:rFonts w:eastAsia="Times New Roman" w:cs="Times New Roman"/>
          <w:i/>
          <w:sz w:val="16"/>
          <w:szCs w:val="16"/>
          <w:lang w:eastAsia="ru-RU"/>
        </w:rPr>
      </w:pPr>
    </w:p>
    <w:p w14:paraId="43F76CD2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>Задание принял к исполнению</w:t>
      </w:r>
    </w:p>
    <w:p w14:paraId="06167C60" w14:textId="7BF666C8" w:rsidR="00B22622" w:rsidRPr="00B22622" w:rsidRDefault="009657B5" w:rsidP="003A0204">
      <w:pPr>
        <w:tabs>
          <w:tab w:val="left" w:pos="3969"/>
        </w:tabs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обучающийся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группы № </w:t>
      </w:r>
      <w:r w:rsidR="00165337" w:rsidRPr="00965D79">
        <w:rPr>
          <w:rFonts w:eastAsia="Times New Roman" w:cs="Times New Roman"/>
          <w:szCs w:val="24"/>
          <w:u w:val="single"/>
          <w:lang w:eastAsia="ru-RU"/>
        </w:rPr>
        <w:t>62</w:t>
      </w:r>
      <w:r w:rsidR="00616F44">
        <w:rPr>
          <w:rFonts w:eastAsia="Times New Roman" w:cs="Times New Roman"/>
          <w:szCs w:val="24"/>
          <w:u w:val="single"/>
          <w:lang w:eastAsia="ru-RU"/>
        </w:rPr>
        <w:t>0</w:t>
      </w:r>
      <w:r w:rsidR="008F710A" w:rsidRPr="008F710A">
        <w:rPr>
          <w:rFonts w:eastAsia="Times New Roman" w:cs="Times New Roman"/>
          <w:szCs w:val="24"/>
          <w:u w:val="single"/>
          <w:lang w:eastAsia="ru-RU"/>
        </w:rPr>
        <w:t>1</w:t>
      </w:r>
      <w:r w:rsidR="00165337" w:rsidRPr="00965D79">
        <w:rPr>
          <w:rFonts w:eastAsia="Times New Roman" w:cs="Times New Roman"/>
          <w:szCs w:val="24"/>
          <w:u w:val="single"/>
          <w:lang w:eastAsia="ru-RU"/>
        </w:rPr>
        <w:t>-020302</w:t>
      </w:r>
      <w:r w:rsidR="00165337" w:rsidRPr="00965D79">
        <w:rPr>
          <w:rFonts w:eastAsia="Times New Roman" w:cs="Times New Roman"/>
          <w:szCs w:val="24"/>
          <w:u w:val="single"/>
          <w:lang w:val="en-US" w:eastAsia="ru-RU"/>
        </w:rPr>
        <w:t>D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</w:t>
      </w:r>
      <w:r w:rsidR="003A0204">
        <w:rPr>
          <w:rFonts w:eastAsia="Times New Roman" w:cs="Times New Roman"/>
          <w:szCs w:val="24"/>
          <w:lang w:eastAsia="ru-RU"/>
        </w:rPr>
        <w:tab/>
      </w:r>
      <w:r w:rsidR="00B22622" w:rsidRPr="00B22622">
        <w:rPr>
          <w:rFonts w:eastAsia="Times New Roman" w:cs="Times New Roman"/>
          <w:szCs w:val="24"/>
          <w:lang w:eastAsia="ru-RU"/>
        </w:rPr>
        <w:t>_______________________</w:t>
      </w:r>
      <w:r w:rsidR="003A0204">
        <w:rPr>
          <w:rFonts w:eastAsia="Times New Roman" w:cs="Times New Roman"/>
          <w:szCs w:val="24"/>
          <w:lang w:eastAsia="ru-RU"/>
        </w:rPr>
        <w:t>______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_ </w:t>
      </w:r>
      <w:r w:rsidR="00E65111" w:rsidRPr="00E65111">
        <w:rPr>
          <w:rFonts w:eastAsia="Times New Roman" w:cs="Times New Roman"/>
          <w:szCs w:val="24"/>
          <w:lang w:eastAsia="ru-RU"/>
        </w:rPr>
        <w:t>В.А. Бренева</w:t>
      </w:r>
    </w:p>
    <w:p w14:paraId="27AE1850" w14:textId="77777777" w:rsidR="00B22622" w:rsidRPr="00B22622" w:rsidRDefault="00B22622" w:rsidP="00A9725B">
      <w:pPr>
        <w:spacing w:line="240" w:lineRule="auto"/>
        <w:ind w:left="5664" w:firstLine="0"/>
        <w:rPr>
          <w:rFonts w:eastAsia="Times New Roman" w:cs="Times New Roman"/>
          <w:i/>
          <w:sz w:val="16"/>
          <w:szCs w:val="16"/>
          <w:lang w:eastAsia="ru-RU"/>
        </w:rPr>
      </w:pPr>
      <w:r w:rsidRPr="00B22622">
        <w:rPr>
          <w:rFonts w:eastAsia="Times New Roman" w:cs="Times New Roman"/>
          <w:i/>
          <w:sz w:val="16"/>
          <w:szCs w:val="16"/>
          <w:lang w:eastAsia="ru-RU"/>
        </w:rPr>
        <w:t>(подпись)</w:t>
      </w:r>
    </w:p>
    <w:p w14:paraId="5CE779B2" w14:textId="77777777" w:rsidR="008E3C7A" w:rsidRPr="008F710A" w:rsidRDefault="008E3C7A" w:rsidP="00A9725B">
      <w:pPr>
        <w:ind w:firstLine="0"/>
      </w:pPr>
      <w:r>
        <w:rPr>
          <w:rFonts w:eastAsia="Times New Roman" w:cs="Times New Roman"/>
          <w:i/>
          <w:sz w:val="16"/>
          <w:szCs w:val="16"/>
          <w:lang w:eastAsia="ru-RU"/>
        </w:rPr>
        <w:br w:type="page"/>
      </w:r>
    </w:p>
    <w:p w14:paraId="37348A31" w14:textId="77777777" w:rsidR="000F5298" w:rsidRPr="0027561A" w:rsidRDefault="000F5298" w:rsidP="00A6031C">
      <w:pPr>
        <w:pStyle w:val="aff7"/>
        <w:spacing w:after="0"/>
      </w:pPr>
      <w:bookmarkStart w:id="52" w:name="_Toc12290880"/>
      <w:bookmarkStart w:id="53" w:name="_Toc201813654"/>
      <w:r w:rsidRPr="0027561A">
        <w:lastRenderedPageBreak/>
        <w:t>Введение</w:t>
      </w:r>
      <w:bookmarkEnd w:id="52"/>
      <w:bookmarkEnd w:id="53"/>
    </w:p>
    <w:p w14:paraId="6A42B4D6" w14:textId="14F98DB7" w:rsidR="00004C59" w:rsidRPr="00004C59" w:rsidRDefault="00004C59" w:rsidP="00161661">
      <w:pPr>
        <w:rPr>
          <w:rFonts w:eastAsia="Times New Roman" w:cs="Times New Roman"/>
          <w:szCs w:val="24"/>
        </w:rPr>
      </w:pPr>
      <w:r w:rsidRPr="00004C59">
        <w:rPr>
          <w:rFonts w:eastAsia="Times New Roman" w:cs="Times New Roman"/>
          <w:szCs w:val="24"/>
        </w:rPr>
        <w:t>Современные цифровые технологии кардинально преобразуют сферу образования, создавая новые возможности для оптимизации учебного процесса. Особенно актуальна эта тенденция для учреждений дополнительного образования - школ программирования, языковых центров и профессиональных курсов, где требования к гибкости и персонализации учебных программ особенно высоки. В настоящее время такие организации сталкиваются с острой необходимостью автоматизации ключевых процессов: управления курсами, контроля успеваемости, организа</w:t>
      </w:r>
      <w:r>
        <w:rPr>
          <w:rFonts w:eastAsia="Times New Roman" w:cs="Times New Roman"/>
          <w:szCs w:val="24"/>
        </w:rPr>
        <w:t>ции занятий и проверки заданий</w:t>
      </w:r>
      <w:r w:rsidR="00373F60">
        <w:rPr>
          <w:rFonts w:eastAsia="Times New Roman" w:cs="Times New Roman"/>
          <w:szCs w:val="24"/>
        </w:rPr>
        <w:t xml:space="preserve"> </w:t>
      </w:r>
      <w:r w:rsidR="00373F60" w:rsidRPr="00373F60">
        <w:rPr>
          <w:rFonts w:eastAsia="Times New Roman" w:cs="Times New Roman"/>
          <w:szCs w:val="24"/>
        </w:rPr>
        <w:t>[1]</w:t>
      </w:r>
      <w:r>
        <w:rPr>
          <w:rFonts w:eastAsia="Times New Roman" w:cs="Times New Roman"/>
          <w:szCs w:val="24"/>
        </w:rPr>
        <w:t>.</w:t>
      </w:r>
    </w:p>
    <w:p w14:paraId="15F97DCA" w14:textId="07117EF7" w:rsidR="00004C59" w:rsidRPr="00004C59" w:rsidRDefault="00004C59" w:rsidP="00161661">
      <w:pPr>
        <w:rPr>
          <w:rFonts w:eastAsia="Times New Roman" w:cs="Times New Roman"/>
          <w:szCs w:val="24"/>
        </w:rPr>
      </w:pPr>
      <w:r w:rsidRPr="00004C59">
        <w:rPr>
          <w:rFonts w:eastAsia="Times New Roman" w:cs="Times New Roman"/>
          <w:szCs w:val="24"/>
        </w:rPr>
        <w:t>Актуальность разработки специализированного веб-приложения подтверждается стремительным ростом рынка дополнительного образования (8-10% ежегодно по данным Research and Markets) и явным дефицитом комплексных решений, адаптированных под специфику малых и средних образовательных центров. При этом преподаватели тратят до 40% рабочего времени на рутинные административные задачи, что негативно сказывается на каче</w:t>
      </w:r>
      <w:r>
        <w:rPr>
          <w:rFonts w:eastAsia="Times New Roman" w:cs="Times New Roman"/>
          <w:szCs w:val="24"/>
        </w:rPr>
        <w:t>стве образовательного процесса.</w:t>
      </w:r>
    </w:p>
    <w:p w14:paraId="134C9DFD" w14:textId="4D1A3996" w:rsidR="00004C59" w:rsidRPr="00004C59" w:rsidRDefault="00004C59" w:rsidP="00161661">
      <w:pPr>
        <w:rPr>
          <w:rFonts w:eastAsia="Times New Roman" w:cs="Times New Roman"/>
          <w:szCs w:val="24"/>
        </w:rPr>
      </w:pPr>
      <w:r w:rsidRPr="00004C59">
        <w:rPr>
          <w:rFonts w:eastAsia="Times New Roman" w:cs="Times New Roman"/>
          <w:szCs w:val="24"/>
        </w:rPr>
        <w:t>Разрабатываемая система предназначена для широкого круга учреждений дополнительного образования - от частных школ программирования до корпоративных учебных центров. Ее пользователями станут администраторы, преподаватели, учащиеся и родители, для которых платформа предоставит единое пространство организации учебного процесса. Система будет поддерживать все форматы обучения - оффлайн, онлайн и гибридные, что особенн</w:t>
      </w:r>
      <w:r>
        <w:rPr>
          <w:rFonts w:eastAsia="Times New Roman" w:cs="Times New Roman"/>
          <w:szCs w:val="24"/>
        </w:rPr>
        <w:t>о важно в современных условиях.</w:t>
      </w:r>
    </w:p>
    <w:p w14:paraId="5B586490" w14:textId="4CD6695A" w:rsidR="00004C59" w:rsidRPr="00004C59" w:rsidRDefault="00004C59" w:rsidP="00161661">
      <w:pPr>
        <w:rPr>
          <w:rFonts w:eastAsia="Times New Roman" w:cs="Times New Roman"/>
          <w:szCs w:val="24"/>
        </w:rPr>
      </w:pPr>
      <w:r w:rsidRPr="00004C59">
        <w:rPr>
          <w:rFonts w:eastAsia="Times New Roman" w:cs="Times New Roman"/>
          <w:szCs w:val="24"/>
        </w:rPr>
        <w:t>Целью настоящей работы является создание веб-приложения, способного комплексно решить проблемы автоматизации учебного процесса в учреждениях дополнительного образования. Научная новизна проекта заключается в разработке адаптивных алгоритмов проверки заданий, создании гибкой системы шаблонов курсов и внедрении инструментов прогнозной аналитики. Практическая значимость работы определяется потенциальной возможностью сократить временные затраты преподавателей на 30-40%, повысить эффективность контроля успеваемости и оптимизировать на</w:t>
      </w:r>
      <w:r>
        <w:rPr>
          <w:rFonts w:eastAsia="Times New Roman" w:cs="Times New Roman"/>
          <w:szCs w:val="24"/>
        </w:rPr>
        <w:t>грузку педагогического состава.</w:t>
      </w:r>
    </w:p>
    <w:p w14:paraId="2BA5CE36" w14:textId="6916E152" w:rsidR="00AB0780" w:rsidRPr="0027561A" w:rsidRDefault="00004C59" w:rsidP="00161661">
      <w:pPr>
        <w:rPr>
          <w:rFonts w:eastAsia="Times New Roman" w:cs="Times New Roman"/>
          <w:szCs w:val="24"/>
          <w:lang w:eastAsia="ru-RU"/>
        </w:rPr>
      </w:pPr>
      <w:r w:rsidRPr="00004C59">
        <w:rPr>
          <w:rFonts w:eastAsia="Times New Roman" w:cs="Times New Roman"/>
          <w:szCs w:val="24"/>
        </w:rPr>
        <w:t>Реализация проекта включает несколько этапов: анализ существующих решений, проектирование архитектуры системы, разработку ключевых модулей (управление курсами, видеоконференции, проверка заданий), создание MVP и его тестирование. В результате будет предложено технологическое решение, способное существенно повысить эффективность организации учебного процесса в учреждениях дополнительного образования.</w:t>
      </w:r>
      <w:r w:rsidR="00AB0780" w:rsidRPr="0027561A">
        <w:rPr>
          <w:szCs w:val="24"/>
        </w:rPr>
        <w:br w:type="page"/>
      </w:r>
    </w:p>
    <w:p w14:paraId="63BB87FF" w14:textId="42456F5C" w:rsidR="000F5318" w:rsidRPr="00F01120" w:rsidRDefault="008742A9" w:rsidP="00554401">
      <w:pPr>
        <w:pStyle w:val="10"/>
        <w:spacing w:after="0"/>
        <w:ind w:left="0" w:firstLine="709"/>
        <w:jc w:val="both"/>
      </w:pPr>
      <w:r w:rsidRPr="00F01120">
        <w:lastRenderedPageBreak/>
        <w:t xml:space="preserve"> </w:t>
      </w:r>
      <w:bookmarkStart w:id="54" w:name="_Toc201813655"/>
      <w:r w:rsidR="0027561A" w:rsidRPr="00F01120">
        <w:t>Описание и анализ предметной области</w:t>
      </w:r>
      <w:bookmarkEnd w:id="54"/>
    </w:p>
    <w:p w14:paraId="7CCDFBA7" w14:textId="1201EEA9" w:rsidR="00F01120" w:rsidRPr="00F01120" w:rsidRDefault="00F01120" w:rsidP="00A6031C">
      <w:pPr>
        <w:pStyle w:val="aff5"/>
        <w:rPr>
          <w:lang w:eastAsia="ru-RU"/>
        </w:rPr>
      </w:pPr>
      <w:r w:rsidRPr="00F01120">
        <w:rPr>
          <w:lang w:eastAsia="ru-RU"/>
        </w:rPr>
        <w:t>Предметная область – это часть реального мира, которая подлежит изучению с целью автомат</w:t>
      </w:r>
      <w:r w:rsidR="00373F60">
        <w:rPr>
          <w:lang w:eastAsia="ru-RU"/>
        </w:rPr>
        <w:t>изации организации управления [</w:t>
      </w:r>
      <w:r w:rsidR="00373F60" w:rsidRPr="00373F60">
        <w:rPr>
          <w:lang w:eastAsia="ru-RU"/>
        </w:rPr>
        <w:t>2</w:t>
      </w:r>
      <w:r w:rsidRPr="00F01120">
        <w:rPr>
          <w:lang w:eastAsia="ru-RU"/>
        </w:rPr>
        <w:t>].</w:t>
      </w:r>
    </w:p>
    <w:p w14:paraId="2C5D37F3" w14:textId="77777777" w:rsidR="00A8518A" w:rsidRPr="00F01120" w:rsidRDefault="0027561A" w:rsidP="00554401">
      <w:pPr>
        <w:pStyle w:val="2"/>
        <w:numPr>
          <w:ilvl w:val="1"/>
          <w:numId w:val="6"/>
        </w:numPr>
        <w:spacing w:before="0" w:after="0"/>
        <w:ind w:left="0" w:firstLine="709"/>
        <w:jc w:val="both"/>
      </w:pPr>
      <w:bookmarkStart w:id="55" w:name="_Toc201813656"/>
      <w:r w:rsidRPr="00F01120">
        <w:t>Основные понятия и определения</w:t>
      </w:r>
      <w:bookmarkEnd w:id="55"/>
    </w:p>
    <w:p w14:paraId="18F97EFD" w14:textId="26D60CD5" w:rsidR="007548C8" w:rsidRDefault="007548C8" w:rsidP="008F710A">
      <w:pPr>
        <w:pStyle w:val="aff5"/>
      </w:pPr>
      <w:r>
        <w:t>Дополнительное образование – форма обучения, направленная на расширение знаний, умений и навыков за рамками основных образовательных программ. Включает курсы, школы и программы по различным направлениям (программирование, языки, дизайн и др.), ориентированные на практическое применение знаний.</w:t>
      </w:r>
    </w:p>
    <w:p w14:paraId="51012FC3" w14:textId="695C8C08" w:rsidR="007548C8" w:rsidRDefault="007548C8" w:rsidP="008F710A">
      <w:pPr>
        <w:pStyle w:val="aff5"/>
      </w:pPr>
      <w:r>
        <w:t>Автоматизация учебного процесса – применение программных решений для оптимизации административных и педагогических задач: планирования занятий, проверки работ, учета успеваемости и организации коммуникации между участниками образовательного процесса.</w:t>
      </w:r>
    </w:p>
    <w:p w14:paraId="46628BDA" w14:textId="224CE60C" w:rsidR="007548C8" w:rsidRDefault="007548C8" w:rsidP="008F710A">
      <w:pPr>
        <w:pStyle w:val="aff5"/>
      </w:pPr>
      <w:r>
        <w:t>Веб-приложение для образования – программное обеспечение, доступное через браузер, которое предоставляет инструменты для управления обучением, проведения занятий и контроля результатов. В отличие от мобильных приложений, не требует установки и поддерживает кроссплатформенность.</w:t>
      </w:r>
    </w:p>
    <w:p w14:paraId="75C3B9E5" w14:textId="17C5C644" w:rsidR="007548C8" w:rsidRDefault="007548C8" w:rsidP="008F710A">
      <w:pPr>
        <w:pStyle w:val="aff5"/>
      </w:pPr>
      <w:r>
        <w:t>Онлайн-обучение – формат образовательного процесса, при котором взаимодействие между преподавателем и учащимися происходит дистанционно с использованием цифровых технологий (видеоконференции, чаты, интерактивные задания).</w:t>
      </w:r>
    </w:p>
    <w:p w14:paraId="7D6B8FAE" w14:textId="7915B741" w:rsidR="007548C8" w:rsidRPr="005F0FB1" w:rsidRDefault="007548C8" w:rsidP="00A6031C">
      <w:pPr>
        <w:pStyle w:val="aff5"/>
      </w:pPr>
      <w:r>
        <w:t>Гибридно</w:t>
      </w:r>
      <w:r w:rsidR="005F0FB1">
        <w:t>е обучение – комбинация оффлайн</w:t>
      </w:r>
      <w:r>
        <w:t xml:space="preserve"> и онлайн-форматов, позволяющая сочетать преимущества живого общения и гиб</w:t>
      </w:r>
      <w:r w:rsidR="005F0FB1">
        <w:t>кости дистанционных технологий, это помогает лучше усваивать информацию.</w:t>
      </w:r>
    </w:p>
    <w:p w14:paraId="58775EA2" w14:textId="60E49274" w:rsidR="007548C8" w:rsidRDefault="007548C8" w:rsidP="008F710A">
      <w:pPr>
        <w:pStyle w:val="aff5"/>
      </w:pPr>
      <w:r>
        <w:t>Система управления обучением (LMS) – платформа для создания, проведения и администрирования учебных курсов. Включает функционал для размещения материалов, назначения заданий и отслеживания прогресса</w:t>
      </w:r>
      <w:r w:rsidR="00373F60" w:rsidRPr="00373F60">
        <w:t xml:space="preserve"> [3]</w:t>
      </w:r>
      <w:r>
        <w:t>.</w:t>
      </w:r>
    </w:p>
    <w:p w14:paraId="33715B3D" w14:textId="2C199E7E" w:rsidR="007548C8" w:rsidRDefault="007548C8" w:rsidP="008F710A">
      <w:pPr>
        <w:pStyle w:val="aff5"/>
      </w:pPr>
      <w:r>
        <w:t>Автоматическая проверка заданий – технология оценки работ учащихся без непосредственного участия преподавателя. Для программирования включает запуск кода в изолированной среде (песочнице) и сравнение результатов с эталонными.</w:t>
      </w:r>
    </w:p>
    <w:p w14:paraId="2F5AC5C2" w14:textId="2978E6C9" w:rsidR="007548C8" w:rsidRDefault="007548C8" w:rsidP="008F710A">
      <w:pPr>
        <w:pStyle w:val="aff5"/>
      </w:pPr>
      <w:r>
        <w:t>Геймификация в образовании – внедрение игровых элементов (баллы, уровни, рейтинги) для повышения мотивации учащихся. Примеры: бейджи за выполнение заданий, «прокачка» навыков в виде дерева талантов.</w:t>
      </w:r>
    </w:p>
    <w:p w14:paraId="273FB74D" w14:textId="77777777" w:rsidR="00F20A39" w:rsidRDefault="00F20A39" w:rsidP="009C5C46">
      <w:pPr>
        <w:pStyle w:val="aff5"/>
      </w:pPr>
      <w:r w:rsidRPr="00F20A39">
        <w:t xml:space="preserve">Персонализированное обучение – подход, при котором учебные материалы и темп их освоения адаптируются под индивидуальные потребности каждого учащегося на основе анализа его прогресса. Современные образовательные платформы реализуют этот подход через алгоритмы рекомендательных систем и адаптивное тестирование [1]. Как показывают </w:t>
      </w:r>
      <w:r w:rsidRPr="00F20A39">
        <w:lastRenderedPageBreak/>
        <w:t>исследования, персонализация позволяет повысить эффективность усвоения материала на 25-40% по сравнению с традиционными методами [4].</w:t>
      </w:r>
    </w:p>
    <w:p w14:paraId="616FEC73" w14:textId="61FFA3E7" w:rsidR="007548C8" w:rsidRDefault="007548C8" w:rsidP="009C5C46">
      <w:pPr>
        <w:pStyle w:val="aff5"/>
      </w:pPr>
      <w:r>
        <w:t>API интеграции – технология подключения сторонних сервисов (например, видеоконференций или проверки кода) к образовательной платформе без разработки собственных аналогов.</w:t>
      </w:r>
    </w:p>
    <w:p w14:paraId="1E128D7F" w14:textId="30E975B6" w:rsidR="003668D7" w:rsidRPr="003668D7" w:rsidRDefault="007548C8" w:rsidP="00860D25">
      <w:pPr>
        <w:pStyle w:val="aff5"/>
      </w:pPr>
      <w:r>
        <w:t>Минимально жизнеспособный продукт (MVP) – базовая версия системы с ключевыми функциями, достаточными для тестирования гипотез и сбора обратной связи.</w:t>
      </w:r>
    </w:p>
    <w:p w14:paraId="6119F732" w14:textId="77777777" w:rsidR="00A8518A" w:rsidRDefault="0025604A" w:rsidP="00554401">
      <w:pPr>
        <w:pStyle w:val="2"/>
        <w:spacing w:before="0" w:after="0"/>
        <w:ind w:left="0" w:firstLine="709"/>
        <w:jc w:val="both"/>
      </w:pPr>
      <w:bookmarkStart w:id="56" w:name="_Toc201813657"/>
      <w:r>
        <w:t>Обзор существующих систем-аналогов</w:t>
      </w:r>
      <w:bookmarkEnd w:id="56"/>
    </w:p>
    <w:p w14:paraId="29DCCC6A" w14:textId="1C7DA5B2" w:rsidR="00A8518A" w:rsidRPr="0027561A" w:rsidRDefault="00A00BD1" w:rsidP="00554401">
      <w:pPr>
        <w:pStyle w:val="3"/>
        <w:spacing w:before="0" w:after="0"/>
        <w:ind w:left="0" w:firstLine="709"/>
        <w:jc w:val="both"/>
      </w:pPr>
      <w:bookmarkStart w:id="57" w:name="_Toc201813658"/>
      <w:r>
        <w:t>Система «</w:t>
      </w:r>
      <w:r>
        <w:rPr>
          <w:lang w:val="en-US"/>
        </w:rPr>
        <w:t>Google Classroom</w:t>
      </w:r>
      <w:r>
        <w:t>»</w:t>
      </w:r>
      <w:bookmarkEnd w:id="57"/>
    </w:p>
    <w:p w14:paraId="67C17E57" w14:textId="77777777" w:rsidR="00A00BD1" w:rsidRDefault="00A00BD1" w:rsidP="008F710A">
      <w:pPr>
        <w:pStyle w:val="aff5"/>
      </w:pPr>
      <w:r w:rsidRPr="00A00BD1">
        <w:t>Google Classroom – облачная платформа для организации учебного процесса, разработанная компанией Google. Сервис предоставляет инструменты для создания курсов, распределения заданий, проверки работ и коммуникации между преподавателями и учащимися.</w:t>
      </w:r>
    </w:p>
    <w:p w14:paraId="16DF5EA7" w14:textId="53917AEA" w:rsidR="00745166" w:rsidRDefault="00A00BD1" w:rsidP="008F710A">
      <w:pPr>
        <w:pStyle w:val="aff5"/>
      </w:pPr>
      <w:r w:rsidRPr="00A00BD1">
        <w:t>На рисунке 1 показан интерфейс системы «</w:t>
      </w:r>
      <w:r>
        <w:rPr>
          <w:lang w:val="en-US"/>
        </w:rPr>
        <w:t>Google</w:t>
      </w:r>
      <w:r w:rsidRPr="00A00BD1">
        <w:t xml:space="preserve"> </w:t>
      </w:r>
      <w:r>
        <w:rPr>
          <w:lang w:val="en-US"/>
        </w:rPr>
        <w:t>Classroom</w:t>
      </w:r>
      <w:r>
        <w:t>».</w:t>
      </w:r>
    </w:p>
    <w:p w14:paraId="0F254D2F" w14:textId="77777777" w:rsidR="00A00BD1" w:rsidRDefault="00A00BD1" w:rsidP="00764BBD">
      <w:pPr>
        <w:pStyle w:val="aff5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4F80166" wp14:editId="195AA1B0">
            <wp:extent cx="4932837" cy="3276600"/>
            <wp:effectExtent l="0" t="0" r="0" b="0"/>
            <wp:docPr id="1" name="Рисунок 1" descr="https://www.ispring.ru/elearning-insights/wp-content/uploads/editor/2021/03/ispring-blog-image-1615804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spring.ru/elearning-insights/wp-content/uploads/editor/2021/03/ispring-blog-image-16158047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037" cy="328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2361" w14:textId="67363736" w:rsidR="00A00BD1" w:rsidRPr="00A00BD1" w:rsidRDefault="00A00BD1" w:rsidP="008F710A">
      <w:pPr>
        <w:pStyle w:val="aff5"/>
        <w:ind w:firstLine="0"/>
        <w:jc w:val="center"/>
      </w:pPr>
      <w:r>
        <w:t xml:space="preserve">Рисунок 1 – Интерфейс работы программы </w:t>
      </w:r>
      <w:r>
        <w:rPr>
          <w:lang w:val="en-US"/>
        </w:rPr>
        <w:t>Google</w:t>
      </w:r>
      <w:r w:rsidRPr="00A00BD1">
        <w:t xml:space="preserve"> </w:t>
      </w:r>
      <w:r>
        <w:rPr>
          <w:lang w:val="en-US"/>
        </w:rPr>
        <w:t>Classroom</w:t>
      </w:r>
    </w:p>
    <w:p w14:paraId="3250312F" w14:textId="6734E42F" w:rsidR="00A00BD1" w:rsidRDefault="00A00BD1" w:rsidP="00764BBD">
      <w:pPr>
        <w:pStyle w:val="aff5"/>
      </w:pPr>
      <w:r>
        <w:t>Ключевые особенности:</w:t>
      </w:r>
    </w:p>
    <w:p w14:paraId="26EFAC01" w14:textId="4ECF399C" w:rsidR="00A00BD1" w:rsidRDefault="00A00BD1" w:rsidP="00420142">
      <w:pPr>
        <w:pStyle w:val="aff5"/>
        <w:numPr>
          <w:ilvl w:val="0"/>
          <w:numId w:val="23"/>
        </w:numPr>
        <w:ind w:left="0" w:firstLine="709"/>
      </w:pPr>
      <w:r>
        <w:t>интеграция с сервисами Google (Docs, Drive, Meet);</w:t>
      </w:r>
    </w:p>
    <w:p w14:paraId="322BE8C4" w14:textId="2441EDEC" w:rsidR="00A00BD1" w:rsidRDefault="00A00BD1" w:rsidP="00420142">
      <w:pPr>
        <w:pStyle w:val="aff5"/>
        <w:numPr>
          <w:ilvl w:val="0"/>
          <w:numId w:val="23"/>
        </w:numPr>
        <w:ind w:left="0" w:firstLine="709"/>
      </w:pPr>
      <w:r>
        <w:t>простое создание и проверка заданий;</w:t>
      </w:r>
    </w:p>
    <w:p w14:paraId="23184621" w14:textId="11B17585" w:rsidR="00A00BD1" w:rsidRDefault="00A00BD1" w:rsidP="00420142">
      <w:pPr>
        <w:pStyle w:val="aff5"/>
        <w:numPr>
          <w:ilvl w:val="0"/>
          <w:numId w:val="23"/>
        </w:numPr>
        <w:ind w:left="0" w:firstLine="709"/>
      </w:pPr>
      <w:r>
        <w:t>система уведомлений о сроках сдачи работ.</w:t>
      </w:r>
    </w:p>
    <w:p w14:paraId="75472645" w14:textId="77777777" w:rsidR="00A00BD1" w:rsidRDefault="00A00BD1" w:rsidP="008F710A">
      <w:pPr>
        <w:pStyle w:val="aff5"/>
      </w:pPr>
      <w:r>
        <w:t>Достоинства системы:</w:t>
      </w:r>
    </w:p>
    <w:p w14:paraId="45940D71" w14:textId="04DD21E4" w:rsidR="00A00BD1" w:rsidRDefault="00A00BD1" w:rsidP="00420142">
      <w:pPr>
        <w:pStyle w:val="aff5"/>
        <w:numPr>
          <w:ilvl w:val="0"/>
          <w:numId w:val="24"/>
        </w:numPr>
        <w:ind w:left="0" w:firstLine="709"/>
      </w:pPr>
      <w:r>
        <w:t>бесплатный доступ к базовому функционалу;</w:t>
      </w:r>
    </w:p>
    <w:p w14:paraId="5BD482F0" w14:textId="520F7C63" w:rsidR="00A00BD1" w:rsidRDefault="00A00BD1" w:rsidP="00420142">
      <w:pPr>
        <w:pStyle w:val="aff5"/>
        <w:numPr>
          <w:ilvl w:val="0"/>
          <w:numId w:val="24"/>
        </w:numPr>
        <w:ind w:left="0" w:firstLine="709"/>
      </w:pPr>
      <w:r>
        <w:t>удобный интерфейс для быстрого создания курсов;</w:t>
      </w:r>
    </w:p>
    <w:p w14:paraId="02B017B2" w14:textId="1585DEC1" w:rsidR="00A00BD1" w:rsidRDefault="00A00BD1" w:rsidP="00420142">
      <w:pPr>
        <w:pStyle w:val="aff5"/>
        <w:numPr>
          <w:ilvl w:val="0"/>
          <w:numId w:val="24"/>
        </w:numPr>
        <w:ind w:left="0" w:firstLine="709"/>
      </w:pPr>
      <w:r>
        <w:lastRenderedPageBreak/>
        <w:t>возможность совместной работы над документами в реальном времени;</w:t>
      </w:r>
    </w:p>
    <w:p w14:paraId="13E647E6" w14:textId="2CC11FDA" w:rsidR="00A00BD1" w:rsidRDefault="00A00BD1" w:rsidP="00420142">
      <w:pPr>
        <w:pStyle w:val="aff5"/>
        <w:numPr>
          <w:ilvl w:val="0"/>
          <w:numId w:val="24"/>
        </w:numPr>
        <w:ind w:left="0" w:firstLine="709"/>
      </w:pPr>
      <w:r>
        <w:t>мобильное приложение для iOS и Android.</w:t>
      </w:r>
    </w:p>
    <w:p w14:paraId="0460F403" w14:textId="77777777" w:rsidR="00A00BD1" w:rsidRDefault="00A00BD1" w:rsidP="008F710A">
      <w:pPr>
        <w:pStyle w:val="aff5"/>
      </w:pPr>
      <w:r>
        <w:t>Недостатки системы:</w:t>
      </w:r>
    </w:p>
    <w:p w14:paraId="167DC613" w14:textId="58617D9B" w:rsidR="00A00BD1" w:rsidRDefault="00A00BD1" w:rsidP="00420142">
      <w:pPr>
        <w:pStyle w:val="aff5"/>
        <w:numPr>
          <w:ilvl w:val="0"/>
          <w:numId w:val="25"/>
        </w:numPr>
        <w:ind w:left="0" w:firstLine="709"/>
      </w:pPr>
      <w:r>
        <w:t>отсутствие встроенной системы автоматической проверки заданий;</w:t>
      </w:r>
    </w:p>
    <w:p w14:paraId="7224761B" w14:textId="088AEE77" w:rsidR="00A00BD1" w:rsidRDefault="00A00BD1" w:rsidP="00420142">
      <w:pPr>
        <w:pStyle w:val="aff5"/>
        <w:numPr>
          <w:ilvl w:val="0"/>
          <w:numId w:val="25"/>
        </w:numPr>
        <w:ind w:left="0" w:firstLine="709"/>
      </w:pPr>
      <w:r>
        <w:t>ограниченные возможности аналитики успеваемости;</w:t>
      </w:r>
    </w:p>
    <w:p w14:paraId="123EEB76" w14:textId="62C0E307" w:rsidR="00745166" w:rsidRDefault="00A00BD1" w:rsidP="00420142">
      <w:pPr>
        <w:pStyle w:val="aff5"/>
        <w:numPr>
          <w:ilvl w:val="0"/>
          <w:numId w:val="25"/>
        </w:numPr>
        <w:ind w:left="0" w:firstLine="709"/>
      </w:pPr>
      <w:r>
        <w:t>требуется VPN для стабильной работы в России.</w:t>
      </w:r>
    </w:p>
    <w:p w14:paraId="12DBC997" w14:textId="76F5F948" w:rsidR="0025604A" w:rsidRDefault="00A00BD1" w:rsidP="00554401">
      <w:pPr>
        <w:pStyle w:val="3"/>
        <w:spacing w:before="0" w:after="0"/>
        <w:ind w:left="0" w:firstLine="709"/>
        <w:jc w:val="both"/>
      </w:pPr>
      <w:bookmarkStart w:id="58" w:name="_Toc201813659"/>
      <w:r>
        <w:t>Система «</w:t>
      </w:r>
      <w:r>
        <w:rPr>
          <w:lang w:val="en-US"/>
        </w:rPr>
        <w:t>Stepik</w:t>
      </w:r>
      <w:r>
        <w:t>»</w:t>
      </w:r>
      <w:bookmarkEnd w:id="58"/>
    </w:p>
    <w:p w14:paraId="5569382A" w14:textId="149ABEE9" w:rsidR="00A00BD1" w:rsidRDefault="00A00BD1" w:rsidP="008F710A">
      <w:pPr>
        <w:pStyle w:val="aff"/>
        <w:rPr>
          <w:lang w:eastAsia="ru-RU"/>
        </w:rPr>
      </w:pPr>
      <w:r w:rsidRPr="00A00BD1">
        <w:rPr>
          <w:lang w:eastAsia="ru-RU"/>
        </w:rPr>
        <w:t>Stepik – российская образовательная платформа с акцентом на IT-дисциплины и точные науки, поддерживающая автоматическую проверку заданий.</w:t>
      </w:r>
    </w:p>
    <w:p w14:paraId="1A02ACC6" w14:textId="6F19456F" w:rsidR="00A00BD1" w:rsidRDefault="00A00BD1" w:rsidP="008F710A">
      <w:pPr>
        <w:pStyle w:val="aff5"/>
      </w:pPr>
      <w:r>
        <w:t>На рисунке 2</w:t>
      </w:r>
      <w:r w:rsidRPr="00A00BD1">
        <w:t xml:space="preserve"> показан интерфейс системы «</w:t>
      </w:r>
      <w:r>
        <w:rPr>
          <w:lang w:val="en-US"/>
        </w:rPr>
        <w:t>Stepik</w:t>
      </w:r>
      <w:r>
        <w:t>».</w:t>
      </w:r>
    </w:p>
    <w:p w14:paraId="0F9AB2CF" w14:textId="09A1EC1B" w:rsidR="00A00BD1" w:rsidRDefault="00A00BD1" w:rsidP="00764BBD">
      <w:pPr>
        <w:pStyle w:val="aff"/>
        <w:ind w:firstLine="0"/>
        <w:jc w:val="center"/>
        <w:rPr>
          <w:lang w:eastAsia="ru-RU"/>
        </w:rPr>
      </w:pPr>
      <w:r w:rsidRPr="00A00BD1">
        <w:rPr>
          <w:noProof/>
          <w:lang w:eastAsia="ru-RU"/>
        </w:rPr>
        <w:drawing>
          <wp:inline distT="0" distB="0" distL="0" distR="0" wp14:anchorId="4154DDBB" wp14:editId="5E9AEEBE">
            <wp:extent cx="5862808" cy="267462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051" cy="26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8E2B" w14:textId="6C31341E" w:rsidR="00A00BD1" w:rsidRDefault="00A00BD1" w:rsidP="008F710A">
      <w:pPr>
        <w:pStyle w:val="aff"/>
        <w:ind w:firstLine="0"/>
        <w:jc w:val="center"/>
        <w:rPr>
          <w:lang w:eastAsia="ru-RU"/>
        </w:rPr>
      </w:pPr>
      <w:r>
        <w:rPr>
          <w:lang w:eastAsia="ru-RU"/>
        </w:rPr>
        <w:t>Рисунок 2 – Интерфейс работы программы «</w:t>
      </w:r>
      <w:r>
        <w:rPr>
          <w:lang w:val="en-US" w:eastAsia="ru-RU"/>
        </w:rPr>
        <w:t>Stepik</w:t>
      </w:r>
      <w:r>
        <w:rPr>
          <w:lang w:eastAsia="ru-RU"/>
        </w:rPr>
        <w:t>»</w:t>
      </w:r>
    </w:p>
    <w:p w14:paraId="59E5318D" w14:textId="6ACC2163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Ключевые особенности:</w:t>
      </w:r>
    </w:p>
    <w:p w14:paraId="5AB5C063" w14:textId="31EED846" w:rsidR="00A00BD1" w:rsidRDefault="00A00BD1" w:rsidP="00420142">
      <w:pPr>
        <w:pStyle w:val="aff"/>
        <w:numPr>
          <w:ilvl w:val="0"/>
          <w:numId w:val="26"/>
        </w:numPr>
        <w:ind w:left="0" w:firstLine="709"/>
        <w:rPr>
          <w:lang w:eastAsia="ru-RU"/>
        </w:rPr>
      </w:pPr>
      <w:r>
        <w:rPr>
          <w:lang w:eastAsia="ru-RU"/>
        </w:rPr>
        <w:t>встроенный инструмент для проверки программного кода;</w:t>
      </w:r>
    </w:p>
    <w:p w14:paraId="3BE9727E" w14:textId="705D1E0C" w:rsidR="00A00BD1" w:rsidRDefault="00A00BD1" w:rsidP="00420142">
      <w:pPr>
        <w:pStyle w:val="aff"/>
        <w:numPr>
          <w:ilvl w:val="0"/>
          <w:numId w:val="26"/>
        </w:numPr>
        <w:ind w:left="0" w:firstLine="709"/>
        <w:rPr>
          <w:lang w:eastAsia="ru-RU"/>
        </w:rPr>
      </w:pPr>
      <w:r>
        <w:rPr>
          <w:lang w:eastAsia="ru-RU"/>
        </w:rPr>
        <w:t>возможность создания интерактивных курсов;</w:t>
      </w:r>
    </w:p>
    <w:p w14:paraId="1E771779" w14:textId="302C8A57" w:rsidR="00A00BD1" w:rsidRDefault="00A00BD1" w:rsidP="00420142">
      <w:pPr>
        <w:pStyle w:val="aff"/>
        <w:numPr>
          <w:ilvl w:val="0"/>
          <w:numId w:val="26"/>
        </w:numPr>
        <w:ind w:left="0" w:firstLine="709"/>
        <w:rPr>
          <w:lang w:eastAsia="ru-RU"/>
        </w:rPr>
      </w:pPr>
      <w:r>
        <w:rPr>
          <w:lang w:eastAsia="ru-RU"/>
        </w:rPr>
        <w:t>система достижений и сертификатов.</w:t>
      </w:r>
    </w:p>
    <w:p w14:paraId="59CC50BA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Достоинства системы:</w:t>
      </w:r>
    </w:p>
    <w:p w14:paraId="0E41CC43" w14:textId="7D3120AF" w:rsidR="00A00BD1" w:rsidRDefault="00A00BD1" w:rsidP="00420142">
      <w:pPr>
        <w:pStyle w:val="aff"/>
        <w:numPr>
          <w:ilvl w:val="0"/>
          <w:numId w:val="27"/>
        </w:numPr>
        <w:ind w:left="0" w:firstLine="709"/>
        <w:rPr>
          <w:lang w:eastAsia="ru-RU"/>
        </w:rPr>
      </w:pPr>
      <w:r>
        <w:rPr>
          <w:lang w:eastAsia="ru-RU"/>
        </w:rPr>
        <w:t>автоматическая проверка заданий по программированию;</w:t>
      </w:r>
    </w:p>
    <w:p w14:paraId="0D45CDE8" w14:textId="799D74D5" w:rsidR="00A00BD1" w:rsidRDefault="00A00BD1" w:rsidP="00420142">
      <w:pPr>
        <w:pStyle w:val="aff"/>
        <w:numPr>
          <w:ilvl w:val="0"/>
          <w:numId w:val="27"/>
        </w:numPr>
        <w:ind w:left="0" w:firstLine="709"/>
        <w:rPr>
          <w:lang w:eastAsia="ru-RU"/>
        </w:rPr>
      </w:pPr>
      <w:r>
        <w:rPr>
          <w:lang w:eastAsia="ru-RU"/>
        </w:rPr>
        <w:t>открытый доступ к большинству курсов;</w:t>
      </w:r>
    </w:p>
    <w:p w14:paraId="49F8ED29" w14:textId="66834E67" w:rsidR="00A00BD1" w:rsidRDefault="00A00BD1" w:rsidP="00420142">
      <w:pPr>
        <w:pStyle w:val="aff"/>
        <w:numPr>
          <w:ilvl w:val="0"/>
          <w:numId w:val="27"/>
        </w:numPr>
        <w:ind w:left="0" w:firstLine="709"/>
        <w:rPr>
          <w:lang w:eastAsia="ru-RU"/>
        </w:rPr>
      </w:pPr>
      <w:r>
        <w:rPr>
          <w:lang w:eastAsia="ru-RU"/>
        </w:rPr>
        <w:t>интеграция с GitHub;</w:t>
      </w:r>
    </w:p>
    <w:p w14:paraId="7192F471" w14:textId="1FEDDAB4" w:rsidR="00A00BD1" w:rsidRDefault="00A00BD1" w:rsidP="00420142">
      <w:pPr>
        <w:pStyle w:val="aff"/>
        <w:numPr>
          <w:ilvl w:val="0"/>
          <w:numId w:val="27"/>
        </w:numPr>
        <w:ind w:left="0" w:firstLine="709"/>
        <w:rPr>
          <w:lang w:eastAsia="ru-RU"/>
        </w:rPr>
      </w:pPr>
      <w:r>
        <w:rPr>
          <w:lang w:eastAsia="ru-RU"/>
        </w:rPr>
        <w:t>подробная статистика по прогрессу учащихся.</w:t>
      </w:r>
    </w:p>
    <w:p w14:paraId="2DB875BC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Недостатки системы:</w:t>
      </w:r>
    </w:p>
    <w:p w14:paraId="18896951" w14:textId="766CD236" w:rsidR="00A00BD1" w:rsidRDefault="00A00BD1" w:rsidP="00420142">
      <w:pPr>
        <w:pStyle w:val="aff"/>
        <w:numPr>
          <w:ilvl w:val="0"/>
          <w:numId w:val="28"/>
        </w:numPr>
        <w:ind w:left="0" w:firstLine="709"/>
        <w:rPr>
          <w:lang w:eastAsia="ru-RU"/>
        </w:rPr>
      </w:pPr>
      <w:r>
        <w:rPr>
          <w:lang w:eastAsia="ru-RU"/>
        </w:rPr>
        <w:t>ограниченные возможности для гуманитарных дисциплин;</w:t>
      </w:r>
    </w:p>
    <w:p w14:paraId="6A9A0EDB" w14:textId="096A7380" w:rsidR="00A00BD1" w:rsidRDefault="00A00BD1" w:rsidP="00420142">
      <w:pPr>
        <w:pStyle w:val="aff"/>
        <w:numPr>
          <w:ilvl w:val="0"/>
          <w:numId w:val="28"/>
        </w:numPr>
        <w:ind w:left="0" w:firstLine="709"/>
        <w:rPr>
          <w:lang w:eastAsia="ru-RU"/>
        </w:rPr>
      </w:pPr>
      <w:r>
        <w:rPr>
          <w:lang w:eastAsia="ru-RU"/>
        </w:rPr>
        <w:t>требуется время на освоение интерфейса преподавателя;</w:t>
      </w:r>
    </w:p>
    <w:p w14:paraId="36A9529E" w14:textId="31BF5389" w:rsidR="00A00BD1" w:rsidRPr="00A00BD1" w:rsidRDefault="00A00BD1" w:rsidP="00420142">
      <w:pPr>
        <w:pStyle w:val="aff"/>
        <w:numPr>
          <w:ilvl w:val="0"/>
          <w:numId w:val="28"/>
        </w:numPr>
        <w:ind w:left="0" w:firstLine="709"/>
        <w:rPr>
          <w:lang w:eastAsia="ru-RU"/>
        </w:rPr>
      </w:pPr>
      <w:r>
        <w:rPr>
          <w:lang w:eastAsia="ru-RU"/>
        </w:rPr>
        <w:t>отсутствие встроенных инструментов для видеосвязи.</w:t>
      </w:r>
    </w:p>
    <w:p w14:paraId="3D06D2F1" w14:textId="333070D8" w:rsidR="0025604A" w:rsidRDefault="00A00BD1" w:rsidP="00554401">
      <w:pPr>
        <w:pStyle w:val="3"/>
        <w:spacing w:before="0" w:after="0"/>
        <w:ind w:left="0" w:firstLine="709"/>
        <w:jc w:val="both"/>
      </w:pPr>
      <w:bookmarkStart w:id="59" w:name="_Toc201813660"/>
      <w:r>
        <w:lastRenderedPageBreak/>
        <w:t>Система «</w:t>
      </w:r>
      <w:r>
        <w:rPr>
          <w:lang w:val="en-US"/>
        </w:rPr>
        <w:t>iSpring Learn</w:t>
      </w:r>
      <w:r>
        <w:t>»</w:t>
      </w:r>
      <w:bookmarkEnd w:id="59"/>
    </w:p>
    <w:p w14:paraId="6465DD84" w14:textId="7A9EEAC5" w:rsidR="00A00BD1" w:rsidRDefault="00A00BD1" w:rsidP="008F710A">
      <w:pPr>
        <w:pStyle w:val="aff"/>
        <w:rPr>
          <w:lang w:eastAsia="ru-RU"/>
        </w:rPr>
      </w:pPr>
      <w:r w:rsidRPr="00A00BD1">
        <w:rPr>
          <w:lang w:eastAsia="ru-RU"/>
        </w:rPr>
        <w:t>iSpring Learn – российская LMS-платформа для корпоративного и дополнительного образования с мощным конструктором курсов.</w:t>
      </w:r>
    </w:p>
    <w:p w14:paraId="3DA1843F" w14:textId="45553FE1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 xml:space="preserve">На рисунке 3 показан интерфейс программы </w:t>
      </w:r>
      <w:r>
        <w:rPr>
          <w:lang w:val="en-US" w:eastAsia="ru-RU"/>
        </w:rPr>
        <w:t>iSpring</w:t>
      </w:r>
      <w:r w:rsidRPr="00A00BD1">
        <w:rPr>
          <w:lang w:eastAsia="ru-RU"/>
        </w:rPr>
        <w:t xml:space="preserve"> </w:t>
      </w:r>
      <w:r>
        <w:rPr>
          <w:lang w:val="en-US" w:eastAsia="ru-RU"/>
        </w:rPr>
        <w:t>Learn</w:t>
      </w:r>
      <w:r w:rsidRPr="00A00BD1">
        <w:rPr>
          <w:lang w:eastAsia="ru-RU"/>
        </w:rPr>
        <w:t>.</w:t>
      </w:r>
    </w:p>
    <w:p w14:paraId="72806E48" w14:textId="0EDB5DFB" w:rsidR="00A00BD1" w:rsidRDefault="00A00BD1" w:rsidP="00554401">
      <w:pPr>
        <w:pStyle w:val="aff"/>
        <w:ind w:firstLine="0"/>
        <w:jc w:val="center"/>
        <w:rPr>
          <w:lang w:eastAsia="ru-RU"/>
        </w:rPr>
      </w:pPr>
      <w:r w:rsidRPr="00A00BD1">
        <w:rPr>
          <w:noProof/>
          <w:lang w:eastAsia="ru-RU"/>
        </w:rPr>
        <w:drawing>
          <wp:inline distT="0" distB="0" distL="0" distR="0" wp14:anchorId="4BEFC834" wp14:editId="102B7BFA">
            <wp:extent cx="4472940" cy="291744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5088" cy="292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2FD7" w14:textId="70181DD0" w:rsidR="00A00BD1" w:rsidRPr="00A00BD1" w:rsidRDefault="00A00BD1" w:rsidP="008F710A">
      <w:pPr>
        <w:pStyle w:val="aff"/>
        <w:ind w:firstLine="0"/>
        <w:jc w:val="center"/>
        <w:rPr>
          <w:lang w:eastAsia="ru-RU"/>
        </w:rPr>
      </w:pPr>
      <w:r>
        <w:rPr>
          <w:lang w:eastAsia="ru-RU"/>
        </w:rPr>
        <w:t>Рисунок 3 – Интерфейс работы программы «</w:t>
      </w:r>
      <w:r>
        <w:rPr>
          <w:lang w:val="en-US" w:eastAsia="ru-RU"/>
        </w:rPr>
        <w:t>iSpring</w:t>
      </w:r>
      <w:r w:rsidRPr="00A00BD1">
        <w:rPr>
          <w:lang w:eastAsia="ru-RU"/>
        </w:rPr>
        <w:t xml:space="preserve"> </w:t>
      </w:r>
      <w:r>
        <w:rPr>
          <w:lang w:val="en-US" w:eastAsia="ru-RU"/>
        </w:rPr>
        <w:t>Learn</w:t>
      </w:r>
      <w:r>
        <w:rPr>
          <w:lang w:eastAsia="ru-RU"/>
        </w:rPr>
        <w:t>»</w:t>
      </w:r>
    </w:p>
    <w:p w14:paraId="7993C82A" w14:textId="176F412C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Ключевые особенности:</w:t>
      </w:r>
    </w:p>
    <w:p w14:paraId="15D608E9" w14:textId="561ED6C1" w:rsidR="00A00BD1" w:rsidRDefault="00A00BD1" w:rsidP="00420142">
      <w:pPr>
        <w:pStyle w:val="aff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простой конструктор курсов без навыков программирования;</w:t>
      </w:r>
    </w:p>
    <w:p w14:paraId="2F2D74C5" w14:textId="59822129" w:rsidR="00A00BD1" w:rsidRDefault="00A00BD1" w:rsidP="00420142">
      <w:pPr>
        <w:pStyle w:val="aff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система вебинаров и тестирования;</w:t>
      </w:r>
    </w:p>
    <w:p w14:paraId="66683B8D" w14:textId="47295D95" w:rsidR="00A00BD1" w:rsidRDefault="00A00BD1" w:rsidP="00420142">
      <w:pPr>
        <w:pStyle w:val="aff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геймификация обучения.</w:t>
      </w:r>
    </w:p>
    <w:p w14:paraId="47C17035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Достоинства системы:</w:t>
      </w:r>
    </w:p>
    <w:p w14:paraId="62FA6EE1" w14:textId="0995E9A7" w:rsidR="00A00BD1" w:rsidRDefault="00A00BD1" w:rsidP="00420142">
      <w:pPr>
        <w:pStyle w:val="aff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>интуитивно понятный интерфейс;</w:t>
      </w:r>
    </w:p>
    <w:p w14:paraId="3C7C8E79" w14:textId="06601E42" w:rsidR="00A00BD1" w:rsidRDefault="00A00BD1" w:rsidP="00420142">
      <w:pPr>
        <w:pStyle w:val="aff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>встроенные шаблоны для быстрого создания курсов;</w:t>
      </w:r>
    </w:p>
    <w:p w14:paraId="11727E8B" w14:textId="01814003" w:rsidR="00A00BD1" w:rsidRDefault="00A00BD1" w:rsidP="00420142">
      <w:pPr>
        <w:pStyle w:val="aff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>подробная аналитика успеваемости;</w:t>
      </w:r>
    </w:p>
    <w:p w14:paraId="2CF05426" w14:textId="08FB4767" w:rsidR="00A00BD1" w:rsidRDefault="00A00BD1" w:rsidP="00420142">
      <w:pPr>
        <w:pStyle w:val="aff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>мобильное приложение для учащихся.</w:t>
      </w:r>
    </w:p>
    <w:p w14:paraId="1AD8F07A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Недостатки системы:</w:t>
      </w:r>
    </w:p>
    <w:p w14:paraId="0F8E346B" w14:textId="2B671493" w:rsidR="00A00BD1" w:rsidRDefault="00A00BD1" w:rsidP="00420142">
      <w:pPr>
        <w:pStyle w:val="aff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ограниченный бесплатный период (14 дней);</w:t>
      </w:r>
    </w:p>
    <w:p w14:paraId="5D7D93E8" w14:textId="5A78F3AE" w:rsidR="00A00BD1" w:rsidRDefault="00A00BD1" w:rsidP="00420142">
      <w:pPr>
        <w:pStyle w:val="aff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отсутствие автоматической проверки кода;</w:t>
      </w:r>
    </w:p>
    <w:p w14:paraId="13E16365" w14:textId="268E500C" w:rsidR="00A00BD1" w:rsidRPr="00A00BD1" w:rsidRDefault="00A00BD1" w:rsidP="00420142">
      <w:pPr>
        <w:pStyle w:val="aff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высокая стоимость коммерческой версии.</w:t>
      </w:r>
    </w:p>
    <w:p w14:paraId="60A41A21" w14:textId="65D3F6CC" w:rsidR="0025604A" w:rsidRDefault="0025604A" w:rsidP="00554401">
      <w:pPr>
        <w:pStyle w:val="3"/>
        <w:spacing w:before="0" w:after="0"/>
        <w:ind w:left="0" w:firstLine="709"/>
        <w:jc w:val="both"/>
      </w:pPr>
      <w:bookmarkStart w:id="60" w:name="_Toc201813661"/>
      <w:r>
        <w:t>Сравнительный анализ систем-аналогов</w:t>
      </w:r>
      <w:bookmarkEnd w:id="60"/>
    </w:p>
    <w:p w14:paraId="0FAFCCB9" w14:textId="09DE5A81" w:rsidR="009C5C46" w:rsidRPr="009C5C46" w:rsidRDefault="009C5C46" w:rsidP="009C5C46">
      <w:pPr>
        <w:pStyle w:val="aff"/>
        <w:rPr>
          <w:lang w:eastAsia="ru-RU"/>
        </w:rPr>
      </w:pPr>
      <w:r w:rsidRPr="009C5C46">
        <w:rPr>
          <w:lang w:eastAsia="ru-RU"/>
        </w:rPr>
        <w:t xml:space="preserve">На основании проведенного обзора ключевых платформ был выполнен сравнительный анализ, который позволяет выявить сильные и слабые стороны каждой системы применительно к требованиям автоматизации учебного процесса в учреждениях дополнительного образования. Основные критерии сравнения включали поддержку </w:t>
      </w:r>
      <w:r w:rsidRPr="009C5C46">
        <w:rPr>
          <w:lang w:eastAsia="ru-RU"/>
        </w:rPr>
        <w:lastRenderedPageBreak/>
        <w:t>автоматической проверки заданий, условия доступа, возможности интеграции и удобство интерфейса.</w:t>
      </w:r>
    </w:p>
    <w:p w14:paraId="4F1939CC" w14:textId="512A500E" w:rsidR="009C5C46" w:rsidRPr="007009F7" w:rsidRDefault="007009F7" w:rsidP="009C5C46">
      <w:pPr>
        <w:pStyle w:val="aff"/>
        <w:rPr>
          <w:lang w:eastAsia="ru-RU"/>
        </w:rPr>
      </w:pPr>
      <w:r w:rsidRPr="007009F7">
        <w:rPr>
          <w:lang w:eastAsia="ru-RU"/>
        </w:rPr>
        <w:t>В таблице 1 приведены характеристики систем-аналогов.</w:t>
      </w:r>
    </w:p>
    <w:p w14:paraId="0602FAD5" w14:textId="7BA34A97" w:rsidR="00BB79C4" w:rsidRPr="007009F7" w:rsidRDefault="007009F7" w:rsidP="008F710A">
      <w:pPr>
        <w:pStyle w:val="aff"/>
        <w:rPr>
          <w:lang w:eastAsia="ru-RU"/>
        </w:rPr>
      </w:pPr>
      <w:r w:rsidRPr="007009F7">
        <w:rPr>
          <w:lang w:eastAsia="ru-RU"/>
        </w:rPr>
        <w:t>Таблица 1 – Сравнительные характеристики систем-аналогов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15"/>
        <w:gridCol w:w="2114"/>
        <w:gridCol w:w="2032"/>
        <w:gridCol w:w="2167"/>
      </w:tblGrid>
      <w:tr w:rsidR="007009F7" w14:paraId="3D94E674" w14:textId="77777777" w:rsidTr="0066602C">
        <w:tc>
          <w:tcPr>
            <w:tcW w:w="3354" w:type="dxa"/>
            <w:vMerge w:val="restart"/>
          </w:tcPr>
          <w:p w14:paraId="285B4396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Показатели</w:t>
            </w:r>
          </w:p>
        </w:tc>
        <w:tc>
          <w:tcPr>
            <w:tcW w:w="6393" w:type="dxa"/>
            <w:gridSpan w:val="3"/>
          </w:tcPr>
          <w:p w14:paraId="503C8A5D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Системы для сравнения</w:t>
            </w:r>
          </w:p>
        </w:tc>
      </w:tr>
      <w:tr w:rsidR="007009F7" w14:paraId="00738F97" w14:textId="77777777" w:rsidTr="0066602C">
        <w:tc>
          <w:tcPr>
            <w:tcW w:w="3354" w:type="dxa"/>
            <w:vMerge/>
          </w:tcPr>
          <w:p w14:paraId="1459D3B9" w14:textId="77777777" w:rsidR="007009F7" w:rsidRDefault="007009F7" w:rsidP="008F710A">
            <w:pPr>
              <w:pStyle w:val="aff"/>
              <w:ind w:firstLine="0"/>
            </w:pPr>
          </w:p>
        </w:tc>
        <w:tc>
          <w:tcPr>
            <w:tcW w:w="2136" w:type="dxa"/>
          </w:tcPr>
          <w:p w14:paraId="551C230B" w14:textId="42106341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Google Classroom</w:t>
            </w:r>
          </w:p>
        </w:tc>
        <w:tc>
          <w:tcPr>
            <w:tcW w:w="2059" w:type="dxa"/>
          </w:tcPr>
          <w:p w14:paraId="337937BC" w14:textId="31645D58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Stepik</w:t>
            </w:r>
          </w:p>
        </w:tc>
        <w:tc>
          <w:tcPr>
            <w:tcW w:w="2198" w:type="dxa"/>
          </w:tcPr>
          <w:p w14:paraId="4C5BFFDD" w14:textId="3C82182B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iSpring Learn</w:t>
            </w:r>
          </w:p>
        </w:tc>
      </w:tr>
      <w:tr w:rsidR="007009F7" w14:paraId="752BEF16" w14:textId="77777777" w:rsidTr="0066602C">
        <w:tc>
          <w:tcPr>
            <w:tcW w:w="3354" w:type="dxa"/>
          </w:tcPr>
          <w:p w14:paraId="6C584036" w14:textId="3F261ADA" w:rsidR="007009F7" w:rsidRDefault="007009F7" w:rsidP="008F710A">
            <w:pPr>
              <w:pStyle w:val="aff"/>
              <w:ind w:firstLine="0"/>
              <w:jc w:val="center"/>
            </w:pPr>
            <w:r w:rsidRPr="007009F7">
              <w:t>Автопроверка заданий</w:t>
            </w:r>
          </w:p>
        </w:tc>
        <w:tc>
          <w:tcPr>
            <w:tcW w:w="2136" w:type="dxa"/>
          </w:tcPr>
          <w:p w14:paraId="10A445D7" w14:textId="0E616B9D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̶</w:t>
            </w:r>
          </w:p>
        </w:tc>
        <w:tc>
          <w:tcPr>
            <w:tcW w:w="2059" w:type="dxa"/>
          </w:tcPr>
          <w:p w14:paraId="09180F9E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2198" w:type="dxa"/>
          </w:tcPr>
          <w:p w14:paraId="7B1BD0F3" w14:textId="614C89C8" w:rsidR="007009F7" w:rsidRDefault="007009F7" w:rsidP="008F710A">
            <w:pPr>
              <w:pStyle w:val="aff"/>
              <w:ind w:firstLine="0"/>
              <w:jc w:val="center"/>
            </w:pPr>
            <w:r>
              <w:t>̶</w:t>
            </w:r>
          </w:p>
        </w:tc>
      </w:tr>
      <w:tr w:rsidR="007009F7" w14:paraId="2AD49AAC" w14:textId="77777777" w:rsidTr="0066602C">
        <w:tc>
          <w:tcPr>
            <w:tcW w:w="3354" w:type="dxa"/>
          </w:tcPr>
          <w:p w14:paraId="31802617" w14:textId="2AA009D2" w:rsidR="007009F7" w:rsidRDefault="007009F7" w:rsidP="008F710A">
            <w:pPr>
              <w:pStyle w:val="aff"/>
              <w:ind w:firstLine="0"/>
              <w:jc w:val="center"/>
            </w:pPr>
            <w:r w:rsidRPr="007009F7">
              <w:t>Бесплатный доступ</w:t>
            </w:r>
          </w:p>
        </w:tc>
        <w:tc>
          <w:tcPr>
            <w:tcW w:w="2136" w:type="dxa"/>
          </w:tcPr>
          <w:p w14:paraId="1C420704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2059" w:type="dxa"/>
          </w:tcPr>
          <w:p w14:paraId="2C13E2F2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2198" w:type="dxa"/>
          </w:tcPr>
          <w:p w14:paraId="11F62420" w14:textId="7219D646" w:rsidR="007009F7" w:rsidRPr="007009F7" w:rsidRDefault="007009F7" w:rsidP="008F710A">
            <w:pPr>
              <w:pStyle w:val="aff"/>
              <w:ind w:firstLine="0"/>
              <w:jc w:val="center"/>
            </w:pPr>
            <w:r>
              <w:t>̶</w:t>
            </w:r>
          </w:p>
        </w:tc>
      </w:tr>
      <w:tr w:rsidR="007009F7" w14:paraId="4633A1A1" w14:textId="77777777" w:rsidTr="0066602C">
        <w:tc>
          <w:tcPr>
            <w:tcW w:w="3354" w:type="dxa"/>
          </w:tcPr>
          <w:p w14:paraId="393E710E" w14:textId="6F5A604C" w:rsidR="007009F7" w:rsidRDefault="007009F7" w:rsidP="008F710A">
            <w:pPr>
              <w:pStyle w:val="aff"/>
              <w:ind w:firstLine="0"/>
              <w:jc w:val="center"/>
            </w:pPr>
            <w:r w:rsidRPr="007009F7">
              <w:t>Интеграция с сервисами</w:t>
            </w:r>
          </w:p>
        </w:tc>
        <w:tc>
          <w:tcPr>
            <w:tcW w:w="2136" w:type="dxa"/>
          </w:tcPr>
          <w:p w14:paraId="2B84053F" w14:textId="02218E37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Google</w:t>
            </w:r>
          </w:p>
        </w:tc>
        <w:tc>
          <w:tcPr>
            <w:tcW w:w="2059" w:type="dxa"/>
          </w:tcPr>
          <w:p w14:paraId="02CA0F97" w14:textId="1B539FA7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GitHub</w:t>
            </w:r>
          </w:p>
        </w:tc>
        <w:tc>
          <w:tcPr>
            <w:tcW w:w="2198" w:type="dxa"/>
          </w:tcPr>
          <w:p w14:paraId="1CC4D532" w14:textId="371EFBC5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Zoom</w:t>
            </w:r>
          </w:p>
        </w:tc>
      </w:tr>
      <w:tr w:rsidR="007009F7" w14:paraId="0D09B268" w14:textId="77777777" w:rsidTr="0066602C">
        <w:tc>
          <w:tcPr>
            <w:tcW w:w="3354" w:type="dxa"/>
          </w:tcPr>
          <w:p w14:paraId="45CC6C63" w14:textId="4D83E4A7" w:rsidR="007009F7" w:rsidRDefault="007009F7" w:rsidP="008F710A">
            <w:pPr>
              <w:pStyle w:val="aff"/>
              <w:ind w:firstLine="0"/>
              <w:jc w:val="center"/>
            </w:pPr>
            <w:r w:rsidRPr="007009F7">
              <w:t>Геймификация</w:t>
            </w:r>
          </w:p>
        </w:tc>
        <w:tc>
          <w:tcPr>
            <w:tcW w:w="2136" w:type="dxa"/>
          </w:tcPr>
          <w:p w14:paraId="4E66F612" w14:textId="3853B0E9" w:rsidR="007009F7" w:rsidRDefault="007009F7" w:rsidP="008F710A">
            <w:pPr>
              <w:pStyle w:val="aff"/>
              <w:ind w:firstLine="0"/>
              <w:jc w:val="center"/>
            </w:pPr>
            <w:r>
              <w:t>̶</w:t>
            </w:r>
          </w:p>
        </w:tc>
        <w:tc>
          <w:tcPr>
            <w:tcW w:w="2059" w:type="dxa"/>
          </w:tcPr>
          <w:p w14:paraId="5EFADDCA" w14:textId="434B3CF1" w:rsidR="007009F7" w:rsidRDefault="004E08BE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2198" w:type="dxa"/>
          </w:tcPr>
          <w:p w14:paraId="591B72A3" w14:textId="52C35AA2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7009F7" w14:paraId="14FFB899" w14:textId="77777777" w:rsidTr="0066602C">
        <w:tc>
          <w:tcPr>
            <w:tcW w:w="3354" w:type="dxa"/>
          </w:tcPr>
          <w:p w14:paraId="1D5F1544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Понятность интерфейса (1-5)</w:t>
            </w:r>
          </w:p>
        </w:tc>
        <w:tc>
          <w:tcPr>
            <w:tcW w:w="2136" w:type="dxa"/>
          </w:tcPr>
          <w:p w14:paraId="63BF980F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5</w:t>
            </w:r>
          </w:p>
        </w:tc>
        <w:tc>
          <w:tcPr>
            <w:tcW w:w="2059" w:type="dxa"/>
          </w:tcPr>
          <w:p w14:paraId="483966CB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2</w:t>
            </w:r>
          </w:p>
        </w:tc>
        <w:tc>
          <w:tcPr>
            <w:tcW w:w="2198" w:type="dxa"/>
          </w:tcPr>
          <w:p w14:paraId="5D295070" w14:textId="220F9036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0CE45A88" w14:textId="7ABC88F4" w:rsidR="0025604A" w:rsidRDefault="002C22AF" w:rsidP="005F0FB1">
      <w:pPr>
        <w:pStyle w:val="3"/>
        <w:spacing w:before="0" w:after="0"/>
        <w:ind w:left="0" w:firstLine="709"/>
        <w:jc w:val="both"/>
      </w:pPr>
      <w:bookmarkStart w:id="61" w:name="_Toc201813662"/>
      <w:r>
        <w:t>Постановка задачи</w:t>
      </w:r>
      <w:bookmarkEnd w:id="61"/>
    </w:p>
    <w:p w14:paraId="4010D3B9" w14:textId="5C5AFEA2" w:rsidR="007172FA" w:rsidRDefault="007172FA" w:rsidP="008F710A">
      <w:pPr>
        <w:pStyle w:val="aff"/>
        <w:rPr>
          <w:lang w:eastAsia="ru-RU"/>
        </w:rPr>
      </w:pPr>
      <w:r w:rsidRPr="007172FA">
        <w:rPr>
          <w:lang w:eastAsia="ru-RU"/>
        </w:rPr>
        <w:t>Во время выполнения выпускной квалификационной работы необходимо разработать веб-приложение для автоматизации учебного процесса в школах дополнительного образования. С его помощью администраторы смогут эффективно организовывать образовательный процесс, преподаватели — создавать интерактивные курсы и проверять задания, а учащиеся — получать доступ к учебным материалам</w:t>
      </w:r>
      <w:r w:rsidR="005F0FB1">
        <w:rPr>
          <w:lang w:eastAsia="ru-RU"/>
        </w:rPr>
        <w:t>, получать знания в доступном формате, изучать то, что им интересно и действительно важно</w:t>
      </w:r>
      <w:r w:rsidRPr="007172FA">
        <w:rPr>
          <w:lang w:eastAsia="ru-RU"/>
        </w:rPr>
        <w:t xml:space="preserve"> и отслеживать свой прогресс в обучении.</w:t>
      </w:r>
    </w:p>
    <w:p w14:paraId="21085ADD" w14:textId="429A99F3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Приложение должно предоставлять пользователям следующие возможности:</w:t>
      </w:r>
    </w:p>
    <w:p w14:paraId="07EF805A" w14:textId="14D9FF24" w:rsidR="007009F7" w:rsidRDefault="007009F7" w:rsidP="00420142">
      <w:pPr>
        <w:pStyle w:val="aff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создание и управление учебными курсами;</w:t>
      </w:r>
    </w:p>
    <w:p w14:paraId="6361F83B" w14:textId="0A2A5C44" w:rsidR="007009F7" w:rsidRDefault="007009F7" w:rsidP="00420142">
      <w:pPr>
        <w:pStyle w:val="aff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формирование расписания занятий;</w:t>
      </w:r>
    </w:p>
    <w:p w14:paraId="12E57EB1" w14:textId="5CDA2657" w:rsidR="007009F7" w:rsidRDefault="007009F7" w:rsidP="00420142">
      <w:pPr>
        <w:pStyle w:val="aff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публикация учебных материалов различных форматов;</w:t>
      </w:r>
    </w:p>
    <w:p w14:paraId="14AB3DB6" w14:textId="79763365" w:rsidR="007009F7" w:rsidRDefault="007009F7" w:rsidP="00420142">
      <w:pPr>
        <w:pStyle w:val="aff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выполнение и проверка заданий;</w:t>
      </w:r>
    </w:p>
    <w:p w14:paraId="153FA32C" w14:textId="147C6D2D" w:rsidR="007009F7" w:rsidRDefault="009C5C46" w:rsidP="00420142">
      <w:pPr>
        <w:pStyle w:val="aff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контроль успеваемости учащихся.</w:t>
      </w:r>
    </w:p>
    <w:p w14:paraId="17934364" w14:textId="2CCDD606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Для начала работы с системой пользователю необходимо пройти регистрацию, указав:</w:t>
      </w:r>
    </w:p>
    <w:p w14:paraId="4CA90C33" w14:textId="5AEAB414" w:rsidR="007009F7" w:rsidRDefault="007009F7" w:rsidP="00420142">
      <w:pPr>
        <w:pStyle w:val="aff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имя (от 2 до 30 символов);</w:t>
      </w:r>
    </w:p>
    <w:p w14:paraId="6FFF2C7F" w14:textId="47BFED66" w:rsidR="007009F7" w:rsidRDefault="007009F7" w:rsidP="00420142">
      <w:pPr>
        <w:pStyle w:val="aff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фамилию (от 4 до 40 символов);</w:t>
      </w:r>
    </w:p>
    <w:p w14:paraId="5D523452" w14:textId="0A8687C7" w:rsidR="007009F7" w:rsidRDefault="007009F7" w:rsidP="00420142">
      <w:pPr>
        <w:pStyle w:val="aff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электронную почту (должна соответствовать формату email);</w:t>
      </w:r>
    </w:p>
    <w:p w14:paraId="716D1164" w14:textId="6AC7C4AB" w:rsidR="007009F7" w:rsidRDefault="007009F7" w:rsidP="00420142">
      <w:pPr>
        <w:pStyle w:val="aff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пароль (от 8 символов, включая цифры и буквы).</w:t>
      </w:r>
    </w:p>
    <w:p w14:paraId="5A5CAC32" w14:textId="02ED324F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Система должна п</w:t>
      </w:r>
      <w:r w:rsidR="005F0FB1">
        <w:rPr>
          <w:lang w:eastAsia="ru-RU"/>
        </w:rPr>
        <w:t xml:space="preserve">роверять корректность введенных </w:t>
      </w:r>
      <w:r>
        <w:rPr>
          <w:lang w:eastAsia="ru-RU"/>
        </w:rPr>
        <w:t>данных и выводить соответствующие сообщения об ошибках при их наличии.</w:t>
      </w:r>
    </w:p>
    <w:p w14:paraId="29DB17EE" w14:textId="18C033CD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При работе с веб-приложением пользователи смогут:</w:t>
      </w:r>
    </w:p>
    <w:p w14:paraId="72735F9F" w14:textId="2ED7D7CB" w:rsidR="007009F7" w:rsidRDefault="007009F7" w:rsidP="00420142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проходить регистрацию и авторизацию в системе;</w:t>
      </w:r>
    </w:p>
    <w:p w14:paraId="560DDC8C" w14:textId="7B233D45" w:rsidR="007009F7" w:rsidRDefault="007009F7" w:rsidP="00420142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создавать и редактировать учебные курсы;</w:t>
      </w:r>
    </w:p>
    <w:p w14:paraId="6E8A69ED" w14:textId="7C9DBFFD" w:rsidR="007009F7" w:rsidRDefault="007009F7" w:rsidP="00420142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добавлять учебные материалы и задания;</w:t>
      </w:r>
    </w:p>
    <w:p w14:paraId="7F179103" w14:textId="567DAD5D" w:rsidR="007009F7" w:rsidRDefault="007009F7" w:rsidP="00420142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выполнять задания и получать результаты проверки;</w:t>
      </w:r>
    </w:p>
    <w:p w14:paraId="4AE8A272" w14:textId="58C28059" w:rsidR="007009F7" w:rsidRDefault="007009F7" w:rsidP="00420142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отслеживать свой прогресс по курсам;</w:t>
      </w:r>
    </w:p>
    <w:p w14:paraId="55E52672" w14:textId="3D7C09CD" w:rsidR="007009F7" w:rsidRDefault="007009F7" w:rsidP="00420142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просматривать статистику и аналитику;</w:t>
      </w:r>
    </w:p>
    <w:p w14:paraId="61407790" w14:textId="1BCFD25A" w:rsidR="007009F7" w:rsidRDefault="007009F7" w:rsidP="00420142">
      <w:pPr>
        <w:pStyle w:val="aff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редактировать данные профиля.</w:t>
      </w:r>
    </w:p>
    <w:p w14:paraId="5409F92B" w14:textId="3028F659" w:rsidR="007009F7" w:rsidRDefault="007009F7" w:rsidP="00161661">
      <w:pPr>
        <w:pStyle w:val="aff"/>
        <w:rPr>
          <w:lang w:eastAsia="ru-RU"/>
        </w:rPr>
      </w:pPr>
      <w:r>
        <w:rPr>
          <w:lang w:eastAsia="ru-RU"/>
        </w:rPr>
        <w:t>Вся информация, необходимая для работы системы, будет храниться в базе данных, структура которой включает следующие основные сущности:</w:t>
      </w:r>
    </w:p>
    <w:p w14:paraId="704510F9" w14:textId="63A988F2" w:rsidR="007009F7" w:rsidRDefault="007009F7" w:rsidP="00420142">
      <w:pPr>
        <w:pStyle w:val="aff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пользователи (id, имя, фамилия, email, пароль, роль);</w:t>
      </w:r>
    </w:p>
    <w:p w14:paraId="0379F1A2" w14:textId="6EC8003B" w:rsidR="007009F7" w:rsidRDefault="007009F7" w:rsidP="00420142">
      <w:pPr>
        <w:pStyle w:val="aff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курсы (id, название, описание, дата создания, автор);</w:t>
      </w:r>
    </w:p>
    <w:p w14:paraId="06048B0B" w14:textId="5CED338C" w:rsidR="007009F7" w:rsidRDefault="007009F7" w:rsidP="00420142">
      <w:pPr>
        <w:pStyle w:val="aff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учебные материалы (id, название, тип, содержание, курс);</w:t>
      </w:r>
    </w:p>
    <w:p w14:paraId="5B031CE2" w14:textId="07F1AC8C" w:rsidR="007009F7" w:rsidRDefault="007009F7" w:rsidP="00420142">
      <w:pPr>
        <w:pStyle w:val="aff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задания (id, название, описание, срок сдачи, курс);</w:t>
      </w:r>
    </w:p>
    <w:p w14:paraId="13B4B515" w14:textId="1889A592" w:rsidR="007009F7" w:rsidRDefault="007009F7" w:rsidP="00420142">
      <w:pPr>
        <w:pStyle w:val="aff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результаты выполнения (id, задание, пользователь, статус, оценка).</w:t>
      </w:r>
    </w:p>
    <w:p w14:paraId="3883045C" w14:textId="06BCA47D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 xml:space="preserve">Необходимо обеспечить целостность </w:t>
      </w:r>
      <w:r w:rsidR="00640216">
        <w:rPr>
          <w:lang w:eastAsia="ru-RU"/>
        </w:rPr>
        <w:t>и безопасность хранимых данных.</w:t>
      </w:r>
    </w:p>
    <w:p w14:paraId="7B584790" w14:textId="321E8EF1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Таким образом, система должна ре</w:t>
      </w:r>
      <w:r w:rsidR="00640216">
        <w:rPr>
          <w:lang w:eastAsia="ru-RU"/>
        </w:rPr>
        <w:t>шать следующие основные задачи:</w:t>
      </w:r>
    </w:p>
    <w:p w14:paraId="14E1EE08" w14:textId="73086568" w:rsidR="007009F7" w:rsidRDefault="007172FA" w:rsidP="00420142">
      <w:pPr>
        <w:pStyle w:val="aff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t>ф</w:t>
      </w:r>
      <w:r w:rsidR="00640216">
        <w:rPr>
          <w:lang w:eastAsia="ru-RU"/>
        </w:rPr>
        <w:t>ункции системы:</w:t>
      </w:r>
    </w:p>
    <w:p w14:paraId="46A4A7E6" w14:textId="46FF2A2D" w:rsidR="007009F7" w:rsidRDefault="007009F7" w:rsidP="00420142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>аутентифика</w:t>
      </w:r>
      <w:r w:rsidR="00640216">
        <w:rPr>
          <w:lang w:eastAsia="ru-RU"/>
        </w:rPr>
        <w:t>ция и авторизация пользователей;</w:t>
      </w:r>
    </w:p>
    <w:p w14:paraId="2091241E" w14:textId="75908DDA" w:rsidR="007009F7" w:rsidRDefault="007009F7" w:rsidP="00420142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>управление</w:t>
      </w:r>
      <w:r w:rsidR="00640216">
        <w:rPr>
          <w:lang w:eastAsia="ru-RU"/>
        </w:rPr>
        <w:t xml:space="preserve"> учебными курсами и материалами;</w:t>
      </w:r>
    </w:p>
    <w:p w14:paraId="13E7FBB2" w14:textId="6EA6A03F" w:rsidR="007009F7" w:rsidRDefault="007009F7" w:rsidP="00420142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>организаци</w:t>
      </w:r>
      <w:r w:rsidR="00640216">
        <w:rPr>
          <w:lang w:eastAsia="ru-RU"/>
        </w:rPr>
        <w:t>я выполнения и проверки заданий;</w:t>
      </w:r>
    </w:p>
    <w:p w14:paraId="7CC81617" w14:textId="0C828779" w:rsidR="007009F7" w:rsidRDefault="007009F7" w:rsidP="00420142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 xml:space="preserve">сбор </w:t>
      </w:r>
      <w:r w:rsidR="00640216">
        <w:rPr>
          <w:lang w:eastAsia="ru-RU"/>
        </w:rPr>
        <w:t>и анализ данных об успеваемости;</w:t>
      </w:r>
    </w:p>
    <w:p w14:paraId="7A6AC632" w14:textId="48BDF572" w:rsidR="007009F7" w:rsidRDefault="007009F7" w:rsidP="00420142">
      <w:pPr>
        <w:pStyle w:val="aff"/>
        <w:numPr>
          <w:ilvl w:val="0"/>
          <w:numId w:val="36"/>
        </w:numPr>
        <w:ind w:left="709" w:firstLine="709"/>
        <w:rPr>
          <w:lang w:eastAsia="ru-RU"/>
        </w:rPr>
      </w:pPr>
      <w:r>
        <w:rPr>
          <w:lang w:eastAsia="ru-RU"/>
        </w:rPr>
        <w:t>форм</w:t>
      </w:r>
      <w:r w:rsidR="003C3ED5">
        <w:rPr>
          <w:lang w:eastAsia="ru-RU"/>
        </w:rPr>
        <w:t>ирование отчетов и статистики;</w:t>
      </w:r>
    </w:p>
    <w:p w14:paraId="6D42670B" w14:textId="39A3455F" w:rsidR="007009F7" w:rsidRPr="00E909BD" w:rsidRDefault="007172FA" w:rsidP="00420142">
      <w:pPr>
        <w:pStyle w:val="aff"/>
        <w:numPr>
          <w:ilvl w:val="0"/>
          <w:numId w:val="37"/>
        </w:numPr>
        <w:ind w:left="0" w:firstLine="709"/>
      </w:pPr>
      <w:r w:rsidRPr="00E909BD">
        <w:t>ф</w:t>
      </w:r>
      <w:r w:rsidR="007009F7" w:rsidRPr="00E909BD">
        <w:t>ункции пользователей:</w:t>
      </w:r>
    </w:p>
    <w:p w14:paraId="4397AA84" w14:textId="76FECFF4" w:rsidR="007009F7" w:rsidRPr="00211CE8" w:rsidRDefault="007172FA" w:rsidP="00420142">
      <w:pPr>
        <w:pStyle w:val="aff"/>
        <w:numPr>
          <w:ilvl w:val="0"/>
          <w:numId w:val="38"/>
        </w:numPr>
        <w:ind w:left="709" w:firstLine="709"/>
        <w:rPr>
          <w:lang w:eastAsia="ru-RU"/>
        </w:rPr>
      </w:pPr>
      <w:r w:rsidRPr="00211CE8">
        <w:rPr>
          <w:lang w:eastAsia="ru-RU"/>
        </w:rPr>
        <w:t>д</w:t>
      </w:r>
      <w:r w:rsidR="00640216" w:rsidRPr="00211CE8">
        <w:rPr>
          <w:lang w:eastAsia="ru-RU"/>
        </w:rPr>
        <w:t>ля администраторов:</w:t>
      </w:r>
    </w:p>
    <w:p w14:paraId="2F934822" w14:textId="366385C8" w:rsidR="007009F7" w:rsidRPr="00347043" w:rsidRDefault="007009F7" w:rsidP="00420142">
      <w:pPr>
        <w:pStyle w:val="aff"/>
        <w:numPr>
          <w:ilvl w:val="0"/>
          <w:numId w:val="39"/>
        </w:numPr>
        <w:ind w:left="1418" w:firstLine="709"/>
      </w:pPr>
      <w:r w:rsidRPr="00347043">
        <w:t>уп</w:t>
      </w:r>
      <w:r w:rsidR="00640216" w:rsidRPr="00347043">
        <w:t>равление пользователями системы;</w:t>
      </w:r>
    </w:p>
    <w:p w14:paraId="681189D3" w14:textId="6BFF229D" w:rsidR="007009F7" w:rsidRPr="00347043" w:rsidRDefault="00640216" w:rsidP="00420142">
      <w:pPr>
        <w:pStyle w:val="aff"/>
        <w:numPr>
          <w:ilvl w:val="0"/>
          <w:numId w:val="39"/>
        </w:numPr>
        <w:ind w:left="1418" w:firstLine="709"/>
      </w:pPr>
      <w:r w:rsidRPr="00347043">
        <w:t>создание и настройка курсов;</w:t>
      </w:r>
    </w:p>
    <w:p w14:paraId="783F400C" w14:textId="2C27E848" w:rsidR="007009F7" w:rsidRPr="00347043" w:rsidRDefault="00640216" w:rsidP="00420142">
      <w:pPr>
        <w:pStyle w:val="aff"/>
        <w:numPr>
          <w:ilvl w:val="0"/>
          <w:numId w:val="39"/>
        </w:numPr>
        <w:ind w:left="1418" w:firstLine="709"/>
      </w:pPr>
      <w:r w:rsidRPr="00347043">
        <w:t>назначение преподавателей;</w:t>
      </w:r>
    </w:p>
    <w:p w14:paraId="7CAE2DC0" w14:textId="2CCE49D2" w:rsidR="007009F7" w:rsidRPr="00347043" w:rsidRDefault="009C5C46" w:rsidP="00420142">
      <w:pPr>
        <w:pStyle w:val="aff"/>
        <w:numPr>
          <w:ilvl w:val="0"/>
          <w:numId w:val="39"/>
        </w:numPr>
        <w:ind w:left="1418" w:firstLine="709"/>
      </w:pPr>
      <w:r w:rsidRPr="00347043">
        <w:t>просмотр аналитических отчетов;</w:t>
      </w:r>
    </w:p>
    <w:p w14:paraId="3A3A781D" w14:textId="1CA32966" w:rsidR="007009F7" w:rsidRDefault="007172FA" w:rsidP="00420142">
      <w:pPr>
        <w:pStyle w:val="aff"/>
        <w:numPr>
          <w:ilvl w:val="0"/>
          <w:numId w:val="38"/>
        </w:numPr>
        <w:ind w:left="709" w:firstLine="709"/>
        <w:rPr>
          <w:lang w:eastAsia="ru-RU"/>
        </w:rPr>
      </w:pPr>
      <w:r>
        <w:rPr>
          <w:lang w:eastAsia="ru-RU"/>
        </w:rPr>
        <w:t>д</w:t>
      </w:r>
      <w:r w:rsidR="00640216">
        <w:rPr>
          <w:lang w:eastAsia="ru-RU"/>
        </w:rPr>
        <w:t>ля преподавателей:</w:t>
      </w:r>
    </w:p>
    <w:p w14:paraId="6489619C" w14:textId="5FA94400" w:rsidR="007009F7" w:rsidRDefault="007009F7" w:rsidP="00420142">
      <w:pPr>
        <w:pStyle w:val="aff"/>
        <w:numPr>
          <w:ilvl w:val="0"/>
          <w:numId w:val="40"/>
        </w:numPr>
        <w:ind w:left="1418" w:firstLine="709"/>
        <w:rPr>
          <w:lang w:eastAsia="ru-RU"/>
        </w:rPr>
      </w:pPr>
      <w:r>
        <w:rPr>
          <w:lang w:eastAsia="ru-RU"/>
        </w:rPr>
        <w:t>создание и ре</w:t>
      </w:r>
      <w:r w:rsidR="00640216">
        <w:rPr>
          <w:lang w:eastAsia="ru-RU"/>
        </w:rPr>
        <w:t>дактирование учебных материалов;</w:t>
      </w:r>
    </w:p>
    <w:p w14:paraId="17C0BBD4" w14:textId="314136BA" w:rsidR="007009F7" w:rsidRDefault="00640216" w:rsidP="00420142">
      <w:pPr>
        <w:pStyle w:val="aff"/>
        <w:numPr>
          <w:ilvl w:val="0"/>
          <w:numId w:val="40"/>
        </w:numPr>
        <w:ind w:left="1418" w:firstLine="709"/>
        <w:rPr>
          <w:lang w:eastAsia="ru-RU"/>
        </w:rPr>
      </w:pPr>
      <w:r>
        <w:rPr>
          <w:lang w:eastAsia="ru-RU"/>
        </w:rPr>
        <w:t>формирование заданий и тестов;</w:t>
      </w:r>
    </w:p>
    <w:p w14:paraId="0A03183E" w14:textId="3DC5C50A" w:rsidR="007009F7" w:rsidRDefault="00640216" w:rsidP="00420142">
      <w:pPr>
        <w:pStyle w:val="aff"/>
        <w:numPr>
          <w:ilvl w:val="0"/>
          <w:numId w:val="40"/>
        </w:numPr>
        <w:ind w:left="1418" w:firstLine="709"/>
        <w:rPr>
          <w:lang w:eastAsia="ru-RU"/>
        </w:rPr>
      </w:pPr>
      <w:r>
        <w:rPr>
          <w:lang w:eastAsia="ru-RU"/>
        </w:rPr>
        <w:t>проверка выполненных работ;</w:t>
      </w:r>
    </w:p>
    <w:p w14:paraId="41ECBACB" w14:textId="6BE55D53" w:rsidR="007009F7" w:rsidRDefault="009C5C46" w:rsidP="00420142">
      <w:pPr>
        <w:pStyle w:val="aff"/>
        <w:numPr>
          <w:ilvl w:val="0"/>
          <w:numId w:val="40"/>
        </w:numPr>
        <w:ind w:left="1418" w:firstLine="709"/>
        <w:rPr>
          <w:lang w:eastAsia="ru-RU"/>
        </w:rPr>
      </w:pPr>
      <w:r>
        <w:rPr>
          <w:lang w:eastAsia="ru-RU"/>
        </w:rPr>
        <w:t>контроль успеваемости учащихся;</w:t>
      </w:r>
    </w:p>
    <w:p w14:paraId="3596D82A" w14:textId="1D87B0FC" w:rsidR="007009F7" w:rsidRDefault="007172FA" w:rsidP="00420142">
      <w:pPr>
        <w:pStyle w:val="aff"/>
        <w:numPr>
          <w:ilvl w:val="0"/>
          <w:numId w:val="38"/>
        </w:numPr>
        <w:ind w:left="709" w:firstLine="709"/>
        <w:rPr>
          <w:lang w:eastAsia="ru-RU"/>
        </w:rPr>
      </w:pPr>
      <w:r>
        <w:rPr>
          <w:lang w:eastAsia="ru-RU"/>
        </w:rPr>
        <w:t>д</w:t>
      </w:r>
      <w:r w:rsidR="007009F7">
        <w:rPr>
          <w:lang w:eastAsia="ru-RU"/>
        </w:rPr>
        <w:t>ля учащихся:</w:t>
      </w:r>
    </w:p>
    <w:p w14:paraId="5EB2F90D" w14:textId="3D79D1FD" w:rsidR="007009F7" w:rsidRDefault="00640216" w:rsidP="00420142">
      <w:pPr>
        <w:pStyle w:val="aff"/>
        <w:numPr>
          <w:ilvl w:val="0"/>
          <w:numId w:val="41"/>
        </w:numPr>
        <w:ind w:left="1418" w:firstLine="709"/>
        <w:rPr>
          <w:lang w:eastAsia="ru-RU"/>
        </w:rPr>
      </w:pPr>
      <w:r>
        <w:rPr>
          <w:lang w:eastAsia="ru-RU"/>
        </w:rPr>
        <w:t>просмотр учебных материалов;</w:t>
      </w:r>
    </w:p>
    <w:p w14:paraId="650E0404" w14:textId="4904075D" w:rsidR="007009F7" w:rsidRDefault="00640216" w:rsidP="00420142">
      <w:pPr>
        <w:pStyle w:val="aff"/>
        <w:numPr>
          <w:ilvl w:val="0"/>
          <w:numId w:val="41"/>
        </w:numPr>
        <w:ind w:left="1418" w:firstLine="709"/>
        <w:rPr>
          <w:lang w:eastAsia="ru-RU"/>
        </w:rPr>
      </w:pPr>
      <w:r>
        <w:rPr>
          <w:lang w:eastAsia="ru-RU"/>
        </w:rPr>
        <w:lastRenderedPageBreak/>
        <w:t>выполнение заданий и тестов;</w:t>
      </w:r>
    </w:p>
    <w:p w14:paraId="1FE181CB" w14:textId="5DD1E5F9" w:rsidR="007009F7" w:rsidRDefault="00640216" w:rsidP="00420142">
      <w:pPr>
        <w:pStyle w:val="aff"/>
        <w:numPr>
          <w:ilvl w:val="0"/>
          <w:numId w:val="41"/>
        </w:numPr>
        <w:ind w:left="1418" w:firstLine="709"/>
        <w:rPr>
          <w:lang w:eastAsia="ru-RU"/>
        </w:rPr>
      </w:pPr>
      <w:r>
        <w:rPr>
          <w:lang w:eastAsia="ru-RU"/>
        </w:rPr>
        <w:t>отслеживание своего прогресса;</w:t>
      </w:r>
    </w:p>
    <w:p w14:paraId="25C15011" w14:textId="73796821" w:rsidR="007009F7" w:rsidRDefault="007009F7" w:rsidP="00420142">
      <w:pPr>
        <w:pStyle w:val="aff"/>
        <w:numPr>
          <w:ilvl w:val="0"/>
          <w:numId w:val="41"/>
        </w:numPr>
        <w:ind w:left="1418" w:firstLine="709"/>
        <w:rPr>
          <w:lang w:eastAsia="ru-RU"/>
        </w:rPr>
      </w:pPr>
      <w:r>
        <w:rPr>
          <w:lang w:eastAsia="ru-RU"/>
        </w:rPr>
        <w:t>просмотр резуль</w:t>
      </w:r>
      <w:r w:rsidR="00640216">
        <w:rPr>
          <w:lang w:eastAsia="ru-RU"/>
        </w:rPr>
        <w:t>татов и рекомендаций.</w:t>
      </w:r>
    </w:p>
    <w:p w14:paraId="45E42EE2" w14:textId="13AABBE0" w:rsidR="009555FB" w:rsidRPr="0027561A" w:rsidRDefault="007009F7" w:rsidP="009C5C46">
      <w:pPr>
        <w:pStyle w:val="aff"/>
        <w:rPr>
          <w:lang w:eastAsia="ru-RU"/>
        </w:rPr>
      </w:pPr>
      <w:r>
        <w:rPr>
          <w:lang w:eastAsia="ru-RU"/>
        </w:rPr>
        <w:t>Система должна быть реализована как веб-приложение с адаптивным интерфейсом, доступным с различных устройств, и обеспечивать стабильную работу при одновременном использовании множеством пользователей.</w:t>
      </w:r>
    </w:p>
    <w:p w14:paraId="19ECB538" w14:textId="77777777" w:rsidR="00BC0865" w:rsidRDefault="00BC0865">
      <w:pPr>
        <w:spacing w:after="160" w:line="259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bookmarkStart w:id="62" w:name="_Toc201813663"/>
      <w:r>
        <w:br w:type="page"/>
      </w:r>
    </w:p>
    <w:p w14:paraId="35B89E7D" w14:textId="227FBFC5" w:rsidR="006D20B1" w:rsidRPr="006D20B1" w:rsidRDefault="00703C3F" w:rsidP="00554401">
      <w:pPr>
        <w:pStyle w:val="10"/>
        <w:spacing w:after="0"/>
        <w:ind w:left="0" w:firstLine="709"/>
        <w:jc w:val="both"/>
      </w:pPr>
      <w:r>
        <w:lastRenderedPageBreak/>
        <w:t>Проектирование системы</w:t>
      </w:r>
      <w:bookmarkEnd w:id="62"/>
    </w:p>
    <w:p w14:paraId="0FA008B0" w14:textId="026B6132" w:rsidR="004B3D57" w:rsidRDefault="00782D8A" w:rsidP="00554401">
      <w:pPr>
        <w:pStyle w:val="2"/>
        <w:numPr>
          <w:ilvl w:val="1"/>
          <w:numId w:val="42"/>
        </w:numPr>
        <w:spacing w:before="0" w:after="0"/>
        <w:ind w:left="0" w:firstLine="709"/>
        <w:jc w:val="both"/>
      </w:pPr>
      <w:bookmarkStart w:id="63" w:name="_Toc201813664"/>
      <w:r>
        <w:t>Выбор и обоснование архитектуры системы</w:t>
      </w:r>
      <w:bookmarkEnd w:id="63"/>
    </w:p>
    <w:p w14:paraId="023520AF" w14:textId="77777777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Архитектура системы представляет собой фундаментальную организацию программного обеспечения, определяющую взаимосвязи между его компонентами и принципы их взаимодействия. В современных веб-приложениях преимущественно используются три типа архитектур: локальная, файл-серверная и клиент-серверная.</w:t>
      </w:r>
    </w:p>
    <w:p w14:paraId="4B338C27" w14:textId="77777777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Локальная архитектура предполагает выполнение всех вычислений и хранение данных непосредственно на устройстве пользователя. Такой подход не требует подключения к сети и внешним сервисам. Он применяется преимущественно для автономных приложений, не нуждающихся в обмене данными между пользователями.</w:t>
      </w:r>
    </w:p>
    <w:p w14:paraId="13947EF4" w14:textId="77777777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Файл-серверная архитектура организует работу через централизованное хранилище данных. В этом случае пользовательские устройства подключаются к общему файловому серверу, который обеспечивает доступ к совместно используемым ресурсам. Однако основная обработка информации по-прежнему выполняется на клиентских устройствах.</w:t>
      </w:r>
    </w:p>
    <w:p w14:paraId="42D70565" w14:textId="77777777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Клиент-серверная архитектура представляет собой более совершенный подход, где серверная часть не только хранит данные, но и выполняет значительную часть обработки информации. Клиентские приложения отправляют запросы на сервер, который осуществляет необходимые вычисления и возвращает результаты. Именно такая архитектура лежит в основе большинства современных веб-приложений, включая образовательные платформы, системы электронной коммерции и корпоративные решения.</w:t>
      </w:r>
    </w:p>
    <w:p w14:paraId="0AC5D408" w14:textId="30573A0D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Для разрабатываемого веб-приложения автоматизации учебного процесса была выбрана клиент-серверная архитектура, так как она наилучшим образом соответствует требованиям проекта. Данный выбор обусловлен необходимостью централизованного хранения учебных материалов и результатов обучения, обеспечения многопользовательского доступа, а также потребностью в надежной системе аутентификации и авторизации пользователей.</w:t>
      </w:r>
    </w:p>
    <w:p w14:paraId="72FABEA5" w14:textId="1BD326F0" w:rsidR="006D20B1" w:rsidRPr="00F14033" w:rsidRDefault="006D20B1" w:rsidP="008F710A">
      <w:pPr>
        <w:pStyle w:val="30"/>
        <w:spacing w:line="360" w:lineRule="auto"/>
        <w:rPr>
          <w:i w:val="0"/>
          <w:iCs w:val="0"/>
        </w:rPr>
      </w:pPr>
      <w:r w:rsidRPr="006D20B1">
        <w:rPr>
          <w:i w:val="0"/>
        </w:rPr>
        <w:t>2.1.1</w:t>
      </w:r>
      <w:r>
        <w:tab/>
      </w:r>
      <w:r w:rsidRPr="00F14033">
        <w:rPr>
          <w:i w:val="0"/>
          <w:iCs w:val="0"/>
        </w:rPr>
        <w:t>Выбор систем для разработки клиентской части</w:t>
      </w:r>
    </w:p>
    <w:p w14:paraId="697B8AAD" w14:textId="5F0DCE97" w:rsidR="006D20B1" w:rsidRDefault="006D20B1" w:rsidP="00373F60">
      <w:pPr>
        <w:pStyle w:val="aff5"/>
        <w:rPr>
          <w:lang w:eastAsia="ru-RU"/>
        </w:rPr>
      </w:pPr>
      <w:r>
        <w:rPr>
          <w:lang w:eastAsia="ru-RU"/>
        </w:rPr>
        <w:t>Разработка клиентской части веб-приложения для автоматизации учебного процесса требует тщательного подхода к выбору технологий. В современной веб-разработке существует несколько популярных фреймворков, каждый из которых предлагает уникальные возможности для создания интерактивных пользовательских интерфейсов. Основное внимание было уделено трем на</w:t>
      </w:r>
      <w:r w:rsidR="00373F60">
        <w:rPr>
          <w:lang w:eastAsia="ru-RU"/>
        </w:rPr>
        <w:t>иболее востребованным решениям:</w:t>
      </w:r>
    </w:p>
    <w:p w14:paraId="122A34EB" w14:textId="0AC4CA85" w:rsidR="00927EBC" w:rsidRDefault="00927EBC" w:rsidP="006419CD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 w:rsidRPr="00927EBC">
        <w:rPr>
          <w:lang w:val="en-US" w:eastAsia="ru-RU"/>
        </w:rPr>
        <w:t>React</w:t>
      </w:r>
      <w:r w:rsidRPr="00927EBC">
        <w:rPr>
          <w:lang w:eastAsia="ru-RU"/>
        </w:rPr>
        <w:t>.</w:t>
      </w:r>
      <w:r w:rsidRPr="00927EBC">
        <w:rPr>
          <w:lang w:val="en-US" w:eastAsia="ru-RU"/>
        </w:rPr>
        <w:t>js</w:t>
      </w:r>
      <w:r w:rsidRPr="00927EBC">
        <w:rPr>
          <w:lang w:eastAsia="ru-RU"/>
        </w:rPr>
        <w:t xml:space="preserve"> — это </w:t>
      </w:r>
      <w:r w:rsidRPr="00927EBC">
        <w:rPr>
          <w:lang w:val="en-US" w:eastAsia="ru-RU"/>
        </w:rPr>
        <w:t>JavaScript</w:t>
      </w:r>
      <w:r w:rsidRPr="00927EBC">
        <w:rPr>
          <w:lang w:eastAsia="ru-RU"/>
        </w:rPr>
        <w:t xml:space="preserve">-библиотека от </w:t>
      </w:r>
      <w:r w:rsidRPr="00927EBC">
        <w:rPr>
          <w:lang w:val="en-US" w:eastAsia="ru-RU"/>
        </w:rPr>
        <w:t>Facebook</w:t>
      </w:r>
      <w:r w:rsidRPr="00927EBC">
        <w:rPr>
          <w:lang w:eastAsia="ru-RU"/>
        </w:rPr>
        <w:t xml:space="preserve"> для создания динамических интерфейсов, использующая компонентный подход и </w:t>
      </w:r>
      <w:r w:rsidRPr="00927EBC">
        <w:rPr>
          <w:lang w:val="en-US" w:eastAsia="ru-RU"/>
        </w:rPr>
        <w:t>Virtual</w:t>
      </w:r>
      <w:r w:rsidRPr="00927EBC">
        <w:rPr>
          <w:lang w:eastAsia="ru-RU"/>
        </w:rPr>
        <w:t xml:space="preserve"> </w:t>
      </w:r>
      <w:r w:rsidRPr="00927EBC">
        <w:rPr>
          <w:lang w:val="en-US" w:eastAsia="ru-RU"/>
        </w:rPr>
        <w:t>DOM</w:t>
      </w:r>
      <w:r w:rsidRPr="00927EBC">
        <w:rPr>
          <w:lang w:eastAsia="ru-RU"/>
        </w:rPr>
        <w:t xml:space="preserve"> для эффективного рендеринга</w:t>
      </w:r>
      <w:r w:rsidR="00B56B21">
        <w:rPr>
          <w:lang w:eastAsia="ru-RU"/>
        </w:rPr>
        <w:t xml:space="preserve">; </w:t>
      </w:r>
    </w:p>
    <w:p w14:paraId="0FA273A2" w14:textId="22EA50CB" w:rsidR="006D20B1" w:rsidRDefault="00343BBE" w:rsidP="006419CD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lastRenderedPageBreak/>
        <w:t>V</w:t>
      </w:r>
      <w:r w:rsidR="006D20B1">
        <w:rPr>
          <w:lang w:eastAsia="ru-RU"/>
        </w:rPr>
        <w:t>ue.js — прогрессивный фреймворк, отличающийся простотой освоения и гибкостью;</w:t>
      </w:r>
    </w:p>
    <w:p w14:paraId="754E90C0" w14:textId="3A9A0C8F" w:rsidR="006D20B1" w:rsidRDefault="00343BBE" w:rsidP="006419CD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A</w:t>
      </w:r>
      <w:r w:rsidR="006D20B1">
        <w:rPr>
          <w:lang w:eastAsia="ru-RU"/>
        </w:rPr>
        <w:t>ngular — по</w:t>
      </w:r>
      <w:r w:rsidR="005E5C06">
        <w:rPr>
          <w:lang w:eastAsia="ru-RU"/>
        </w:rPr>
        <w:t xml:space="preserve">лнофункциональный фреймворк от </w:t>
      </w:r>
      <w:r w:rsidR="005E5C06">
        <w:rPr>
          <w:lang w:val="en-US" w:eastAsia="ru-RU"/>
        </w:rPr>
        <w:t>G</w:t>
      </w:r>
      <w:r w:rsidR="006D20B1">
        <w:rPr>
          <w:lang w:eastAsia="ru-RU"/>
        </w:rPr>
        <w:t>oogle для разработки сложных корпоративных приложений.</w:t>
      </w:r>
      <w:r w:rsidR="00B56B21">
        <w:rPr>
          <w:lang w:eastAsia="ru-RU"/>
        </w:rPr>
        <w:t xml:space="preserve"> </w:t>
      </w:r>
    </w:p>
    <w:p w14:paraId="36A3CE83" w14:textId="6F0FEF11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После детального анализа требований проекта и сравнения характеристик разл</w:t>
      </w:r>
      <w:r w:rsidR="005E5C06">
        <w:rPr>
          <w:lang w:eastAsia="ru-RU"/>
        </w:rPr>
        <w:t xml:space="preserve">ичных технологий, выбор пал на </w:t>
      </w:r>
      <w:r w:rsidR="005E5C06">
        <w:rPr>
          <w:lang w:val="en-US" w:eastAsia="ru-RU"/>
        </w:rPr>
        <w:t>R</w:t>
      </w:r>
      <w:r>
        <w:rPr>
          <w:lang w:eastAsia="ru-RU"/>
        </w:rPr>
        <w:t>eact.js. Это решение обусловлено рядом ключевых факторов. Во-пе</w:t>
      </w:r>
      <w:r w:rsidR="005E5C06">
        <w:rPr>
          <w:lang w:eastAsia="ru-RU"/>
        </w:rPr>
        <w:t xml:space="preserve">рвых, компонентная архитектура </w:t>
      </w:r>
      <w:r w:rsidR="005E5C06">
        <w:rPr>
          <w:lang w:val="en-US" w:eastAsia="ru-RU"/>
        </w:rPr>
        <w:t>R</w:t>
      </w:r>
      <w:r>
        <w:rPr>
          <w:lang w:eastAsia="ru-RU"/>
        </w:rPr>
        <w:t>eact.js идеально подходит для образовательной платформы, где многие элементы интерфейса (карточки курсов, блоки заданий, элементы прогресса) могут быть выделены в переиспользуемые компоненты</w:t>
      </w:r>
      <w:r w:rsidR="00373F60" w:rsidRPr="00373F60">
        <w:rPr>
          <w:lang w:eastAsia="ru-RU"/>
        </w:rPr>
        <w:t xml:space="preserve"> [4]</w:t>
      </w:r>
      <w:r>
        <w:rPr>
          <w:lang w:eastAsia="ru-RU"/>
        </w:rPr>
        <w:t>. Во-вторых, виртуальный dom обеспечивает высокую производительность при работе с большими объемами данных, что критически важно для системы, которая будет обрабатывать множество учебных материалов и результатов учащихся.</w:t>
      </w:r>
    </w:p>
    <w:p w14:paraId="4C77C1D1" w14:textId="0C57C030" w:rsidR="006D20B1" w:rsidRDefault="005E5C06" w:rsidP="008F710A">
      <w:pPr>
        <w:pStyle w:val="aff5"/>
        <w:rPr>
          <w:lang w:eastAsia="ru-RU"/>
        </w:rPr>
      </w:pPr>
      <w:r>
        <w:rPr>
          <w:lang w:eastAsia="ru-RU"/>
        </w:rPr>
        <w:t xml:space="preserve">Для расширения возможностей </w:t>
      </w:r>
      <w:r>
        <w:rPr>
          <w:lang w:val="en-US" w:eastAsia="ru-RU"/>
        </w:rPr>
        <w:t>R</w:t>
      </w:r>
      <w:r w:rsidR="006D20B1">
        <w:rPr>
          <w:lang w:eastAsia="ru-RU"/>
        </w:rPr>
        <w:t>eact.js и реализации всех требований к интерфейсу образовательной платформы был сформирован следующий технологический стек:</w:t>
      </w:r>
    </w:p>
    <w:p w14:paraId="7E31D54F" w14:textId="4AC746F1" w:rsidR="006D20B1" w:rsidRPr="00027753" w:rsidRDefault="00343BBE" w:rsidP="00027753">
      <w:pPr>
        <w:pStyle w:val="aff5"/>
        <w:numPr>
          <w:ilvl w:val="0"/>
          <w:numId w:val="38"/>
        </w:numPr>
        <w:ind w:left="0" w:firstLine="709"/>
      </w:pPr>
      <w:r w:rsidRPr="00027753">
        <w:t>R</w:t>
      </w:r>
      <w:r w:rsidR="006D20B1" w:rsidRPr="00027753">
        <w:t>edux — для централизованного управления состоянием приложения;</w:t>
      </w:r>
    </w:p>
    <w:p w14:paraId="6A2CEF30" w14:textId="72216FF1" w:rsidR="006D20B1" w:rsidRPr="00027753" w:rsidRDefault="00343BBE" w:rsidP="00027753">
      <w:pPr>
        <w:pStyle w:val="aff5"/>
        <w:numPr>
          <w:ilvl w:val="0"/>
          <w:numId w:val="38"/>
        </w:numPr>
        <w:ind w:left="0" w:firstLine="709"/>
      </w:pPr>
      <w:r w:rsidRPr="00027753">
        <w:t>M</w:t>
      </w:r>
      <w:r w:rsidR="006D20B1" w:rsidRPr="00027753">
        <w:t>aterial-ui — библиотека компонентов для создания единого визуального стиля;</w:t>
      </w:r>
    </w:p>
    <w:p w14:paraId="47F821BB" w14:textId="65904DAF" w:rsidR="006D20B1" w:rsidRPr="00027753" w:rsidRDefault="00343BBE" w:rsidP="00027753">
      <w:pPr>
        <w:pStyle w:val="aff5"/>
        <w:numPr>
          <w:ilvl w:val="0"/>
          <w:numId w:val="38"/>
        </w:numPr>
        <w:ind w:left="0" w:firstLine="709"/>
      </w:pPr>
      <w:r w:rsidRPr="00027753">
        <w:t>A</w:t>
      </w:r>
      <w:r w:rsidR="006D20B1" w:rsidRPr="00027753">
        <w:t xml:space="preserve">xios — для организации взаимодействия с серверным </w:t>
      </w:r>
      <w:r w:rsidR="00B83E1C">
        <w:rPr>
          <w:lang w:val="en-US"/>
        </w:rPr>
        <w:t>API</w:t>
      </w:r>
      <w:r w:rsidR="006D20B1" w:rsidRPr="00027753">
        <w:t>;</w:t>
      </w:r>
    </w:p>
    <w:p w14:paraId="59106356" w14:textId="422562E7" w:rsidR="006D20B1" w:rsidRPr="00027753" w:rsidRDefault="00343BBE" w:rsidP="00027753">
      <w:pPr>
        <w:pStyle w:val="aff5"/>
        <w:numPr>
          <w:ilvl w:val="0"/>
          <w:numId w:val="38"/>
        </w:numPr>
        <w:ind w:left="0" w:firstLine="709"/>
      </w:pPr>
      <w:r w:rsidRPr="00027753">
        <w:t>J</w:t>
      </w:r>
      <w:r w:rsidR="006D20B1" w:rsidRPr="00027753">
        <w:t>est — для комплексного тестирования компонентов интерфейса.</w:t>
      </w:r>
    </w:p>
    <w:p w14:paraId="2B85E31E" w14:textId="2AF50129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Преимущества выбранного технологического стека особенно ярко проявляются в контексте образов</w:t>
      </w:r>
      <w:r w:rsidR="005E5C06">
        <w:rPr>
          <w:lang w:eastAsia="ru-RU"/>
        </w:rPr>
        <w:t xml:space="preserve">ательной платформы. Во-первых, </w:t>
      </w:r>
      <w:r w:rsidR="005E5C06">
        <w:rPr>
          <w:lang w:val="en-US" w:eastAsia="ru-RU"/>
        </w:rPr>
        <w:t>R</w:t>
      </w:r>
      <w:r w:rsidR="005E5C06">
        <w:rPr>
          <w:lang w:eastAsia="ru-RU"/>
        </w:rPr>
        <w:t xml:space="preserve">eact.js в сочетании с </w:t>
      </w:r>
      <w:r w:rsidR="005E5C06">
        <w:rPr>
          <w:lang w:val="en-US" w:eastAsia="ru-RU"/>
        </w:rPr>
        <w:t>M</w:t>
      </w:r>
      <w:r w:rsidR="005E5C06">
        <w:rPr>
          <w:lang w:eastAsia="ru-RU"/>
        </w:rPr>
        <w:t>aterial-</w:t>
      </w:r>
      <w:r w:rsidR="005E5C06">
        <w:rPr>
          <w:lang w:val="en-US" w:eastAsia="ru-RU"/>
        </w:rPr>
        <w:t>UI</w:t>
      </w:r>
      <w:r>
        <w:rPr>
          <w:lang w:eastAsia="ru-RU"/>
        </w:rPr>
        <w:t xml:space="preserve"> позволяет создавать интуитивно понятные интерфейсы с плавными переходами и анимациями, что улучшает пользовательский опыт. Во-вторых, использование redux обеспечивает предсказуемость состояния приложения, что упрощает отладку и дальнейшее развитие системы. В-третьих, богатая экосистема react предоставляет множество готовых решений для типовых задач, таких как загрузка файлов, отображение прогресса или организация сложных форм.</w:t>
      </w:r>
    </w:p>
    <w:p w14:paraId="22248A7D" w14:textId="1193F250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Важным аспектом выбора стало с</w:t>
      </w:r>
      <w:r w:rsidR="005E5C06">
        <w:rPr>
          <w:lang w:eastAsia="ru-RU"/>
        </w:rPr>
        <w:t xml:space="preserve">ообщество разработчиков вокруг </w:t>
      </w:r>
      <w:r w:rsidR="005E5C06">
        <w:rPr>
          <w:lang w:val="en-US" w:eastAsia="ru-RU"/>
        </w:rPr>
        <w:t>R</w:t>
      </w:r>
      <w:r>
        <w:rPr>
          <w:lang w:eastAsia="ru-RU"/>
        </w:rPr>
        <w:t>eact.js. Большое количество обучающих материалов, активное развитие инструментов и регулярные обновления гарантируют, что платформа будет оставаться современной и поддерживаемой в течение длительного вре</w:t>
      </w:r>
      <w:r w:rsidR="005E5C06">
        <w:rPr>
          <w:lang w:eastAsia="ru-RU"/>
        </w:rPr>
        <w:t xml:space="preserve">мени. Кроме того, популярность </w:t>
      </w:r>
      <w:r w:rsidR="005E5C06">
        <w:rPr>
          <w:lang w:val="en-US" w:eastAsia="ru-RU"/>
        </w:rPr>
        <w:t>R</w:t>
      </w:r>
      <w:r>
        <w:rPr>
          <w:lang w:eastAsia="ru-RU"/>
        </w:rPr>
        <w:t>eact.js среди российских разработчиков упрощает процесс формирования команды для дальнейшего развития проекта.</w:t>
      </w:r>
    </w:p>
    <w:p w14:paraId="5B0F306A" w14:textId="613BA6A9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2.1.2</w:t>
      </w:r>
      <w:r>
        <w:rPr>
          <w:lang w:eastAsia="ru-RU"/>
        </w:rPr>
        <w:tab/>
        <w:t>Выбор систем для разработки серверной части</w:t>
      </w:r>
    </w:p>
    <w:p w14:paraId="08E67E48" w14:textId="5BD4C0C3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Серверная часть образовательной платформы требует тщательного подхода к выбору технологий, так как от этого зависит надежность, производительность и масштабируемость всего решения. Рассмотрим основные варианты, доступные для реализации нашего проекта.</w:t>
      </w:r>
    </w:p>
    <w:p w14:paraId="1A5FA256" w14:textId="6072A950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lastRenderedPageBreak/>
        <w:t>При анализе backend-фреймворков мы рассматривали четыре основных варианта, каждый из которых имеет свои особенности. Node.js с фреймворком Express показал наилучший баланс характеристик для нашего случая. Его event-loop архитектура особенно хорошо подходит для образовательной платформы, где важна обработка множества одновременных подключений студентов и преподавателей. В отличие от PHP, который демонстрирует более низкую производительность, или Java, требующей значительных ресурсов, Node.js обеспечивает оптимальное соотношение скорос</w:t>
      </w:r>
      <w:r w:rsidR="006F25E1">
        <w:rPr>
          <w:lang w:eastAsia="ru-RU"/>
        </w:rPr>
        <w:t>ти работы и потребления памяти.</w:t>
      </w:r>
    </w:p>
    <w:p w14:paraId="61E371EA" w14:textId="27926382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Особенно стоит отметить поддержку TypeScript в Node.js-экосистеме. Это важное преимущество, позволяющее разрабатывать более надежный и поддерживаемый код по сравнению с Python или PHP-решениями. Для образовательного проекта, где важна стабильность работы и возможность долгосрочной поддержки, это критически важно.</w:t>
      </w:r>
    </w:p>
    <w:p w14:paraId="2C1B3284" w14:textId="1F6737AD" w:rsidR="006D20B1" w:rsidRDefault="006F25E1" w:rsidP="008F710A">
      <w:pPr>
        <w:ind w:firstLine="0"/>
        <w:rPr>
          <w:rFonts w:cs="Times New Roman"/>
          <w:szCs w:val="24"/>
          <w:lang w:eastAsia="ru-RU"/>
        </w:rPr>
      </w:pPr>
      <w:r w:rsidRPr="00B85392">
        <w:rPr>
          <w:rFonts w:cs="Times New Roman"/>
          <w:szCs w:val="24"/>
          <w:lang w:eastAsia="ru-RU"/>
        </w:rPr>
        <w:t xml:space="preserve">Таблица 3 – </w:t>
      </w:r>
      <w:r w:rsidRPr="006F25E1">
        <w:rPr>
          <w:rFonts w:cs="Times New Roman"/>
          <w:szCs w:val="24"/>
          <w:lang w:eastAsia="ru-RU"/>
        </w:rPr>
        <w:t>Сравнительный анализ серверных технологий</w:t>
      </w:r>
    </w:p>
    <w:tbl>
      <w:tblPr>
        <w:tblStyle w:val="aa"/>
        <w:tblW w:w="9747" w:type="dxa"/>
        <w:tblLook w:val="04A0" w:firstRow="1" w:lastRow="0" w:firstColumn="1" w:lastColumn="0" w:noHBand="0" w:noVBand="1"/>
      </w:tblPr>
      <w:tblGrid>
        <w:gridCol w:w="2689"/>
        <w:gridCol w:w="2409"/>
        <w:gridCol w:w="1985"/>
        <w:gridCol w:w="2664"/>
      </w:tblGrid>
      <w:tr w:rsidR="006F25E1" w:rsidRPr="00B85392" w14:paraId="39085CBB" w14:textId="77777777" w:rsidTr="0066602C">
        <w:tc>
          <w:tcPr>
            <w:tcW w:w="2689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6"/>
            </w:tblGrid>
            <w:tr w:rsidR="006F25E1" w:rsidRPr="004C0077" w14:paraId="0F06D478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CFA07B7" w14:textId="77777777" w:rsidR="006F25E1" w:rsidRPr="004C0077" w:rsidRDefault="006F25E1" w:rsidP="008F710A">
                  <w:pPr>
                    <w:ind w:firstLine="0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4C0077">
                    <w:rPr>
                      <w:rFonts w:eastAsia="Times New Roman" w:cs="Times New Roman"/>
                      <w:szCs w:val="24"/>
                      <w:lang w:eastAsia="ru-RU"/>
                    </w:rPr>
                    <w:t>Особенности</w:t>
                  </w:r>
                </w:p>
              </w:tc>
            </w:tr>
          </w:tbl>
          <w:p w14:paraId="0873CFAB" w14:textId="77777777" w:rsidR="006F25E1" w:rsidRPr="00B85392" w:rsidRDefault="006F25E1" w:rsidP="00554401">
            <w:pPr>
              <w:ind w:firstLine="0"/>
              <w:rPr>
                <w:szCs w:val="24"/>
              </w:rPr>
            </w:pPr>
          </w:p>
        </w:tc>
        <w:tc>
          <w:tcPr>
            <w:tcW w:w="2409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6"/>
            </w:tblGrid>
            <w:tr w:rsidR="006F25E1" w:rsidRPr="004C0077" w14:paraId="3CC08624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DF28AB7" w14:textId="7D9FD89E" w:rsidR="006F25E1" w:rsidRPr="004C0077" w:rsidRDefault="006F25E1" w:rsidP="008F710A">
                  <w:pPr>
                    <w:ind w:firstLine="0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6F25E1">
                    <w:rPr>
                      <w:rFonts w:eastAsia="Times New Roman" w:cs="Times New Roman"/>
                      <w:szCs w:val="24"/>
                      <w:lang w:eastAsia="ru-RU"/>
                    </w:rPr>
                    <w:t>Node.js + Express</w:t>
                  </w:r>
                </w:p>
              </w:tc>
            </w:tr>
          </w:tbl>
          <w:p w14:paraId="76919FBD" w14:textId="77777777" w:rsidR="006F25E1" w:rsidRPr="00B85392" w:rsidRDefault="006F25E1" w:rsidP="00554401">
            <w:pPr>
              <w:ind w:firstLine="0"/>
              <w:rPr>
                <w:szCs w:val="24"/>
              </w:rPr>
            </w:pPr>
          </w:p>
        </w:tc>
        <w:tc>
          <w:tcPr>
            <w:tcW w:w="1985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3"/>
            </w:tblGrid>
            <w:tr w:rsidR="006F25E1" w:rsidRPr="004C0077" w14:paraId="54B14CA7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BAA05E7" w14:textId="060845F8" w:rsidR="006F25E1" w:rsidRPr="004C0077" w:rsidRDefault="006F25E1" w:rsidP="008F710A">
                  <w:pPr>
                    <w:ind w:firstLine="0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6F25E1">
                    <w:rPr>
                      <w:rFonts w:eastAsia="Times New Roman" w:cs="Times New Roman"/>
                      <w:szCs w:val="24"/>
                      <w:lang w:eastAsia="ru-RU"/>
                    </w:rPr>
                    <w:t>Python + Django</w:t>
                  </w:r>
                </w:p>
              </w:tc>
            </w:tr>
          </w:tbl>
          <w:p w14:paraId="30C96983" w14:textId="77777777" w:rsidR="006F25E1" w:rsidRPr="00B85392" w:rsidRDefault="006F25E1" w:rsidP="00554401">
            <w:pPr>
              <w:ind w:firstLine="0"/>
              <w:rPr>
                <w:szCs w:val="24"/>
              </w:rPr>
            </w:pPr>
          </w:p>
        </w:tc>
        <w:tc>
          <w:tcPr>
            <w:tcW w:w="2664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2"/>
            </w:tblGrid>
            <w:tr w:rsidR="006F25E1" w:rsidRPr="004C0077" w14:paraId="1B428245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9E181EF" w14:textId="53BC74BC" w:rsidR="006F25E1" w:rsidRPr="004C0077" w:rsidRDefault="006F25E1" w:rsidP="008F710A">
                  <w:pPr>
                    <w:ind w:firstLine="0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6F25E1">
                    <w:rPr>
                      <w:rFonts w:eastAsia="Times New Roman" w:cs="Times New Roman"/>
                      <w:szCs w:val="24"/>
                      <w:lang w:eastAsia="ru-RU"/>
                    </w:rPr>
                    <w:t>Java + Spring</w:t>
                  </w:r>
                </w:p>
              </w:tc>
            </w:tr>
          </w:tbl>
          <w:p w14:paraId="6141CB39" w14:textId="77777777" w:rsidR="006F25E1" w:rsidRPr="00B85392" w:rsidRDefault="006F25E1" w:rsidP="00554401">
            <w:pPr>
              <w:ind w:firstLine="0"/>
              <w:rPr>
                <w:szCs w:val="24"/>
              </w:rPr>
            </w:pPr>
          </w:p>
        </w:tc>
      </w:tr>
      <w:tr w:rsidR="006F25E1" w:rsidRPr="00B85392" w14:paraId="3816F2F4" w14:textId="77777777" w:rsidTr="0066602C">
        <w:tc>
          <w:tcPr>
            <w:tcW w:w="2689" w:type="dxa"/>
          </w:tcPr>
          <w:p w14:paraId="32B6735F" w14:textId="4F05EE72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DB1F95">
              <w:t>Производительность</w:t>
            </w:r>
          </w:p>
        </w:tc>
        <w:tc>
          <w:tcPr>
            <w:tcW w:w="2409" w:type="dxa"/>
          </w:tcPr>
          <w:p w14:paraId="4ECC4607" w14:textId="319960C2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DB1F95">
              <w:t>Высокая (event-loop)</w:t>
            </w:r>
          </w:p>
        </w:tc>
        <w:tc>
          <w:tcPr>
            <w:tcW w:w="1985" w:type="dxa"/>
          </w:tcPr>
          <w:p w14:paraId="277C0D05" w14:textId="6421C80B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DB1F95">
              <w:t>Средняя</w:t>
            </w:r>
          </w:p>
        </w:tc>
        <w:tc>
          <w:tcPr>
            <w:tcW w:w="2664" w:type="dxa"/>
          </w:tcPr>
          <w:p w14:paraId="37AEC14A" w14:textId="7F043877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DB1F95">
              <w:t>Высокая</w:t>
            </w:r>
          </w:p>
        </w:tc>
      </w:tr>
      <w:tr w:rsidR="006F25E1" w:rsidRPr="00B85392" w14:paraId="1EF973AF" w14:textId="77777777" w:rsidTr="0066602C">
        <w:tc>
          <w:tcPr>
            <w:tcW w:w="2689" w:type="dxa"/>
          </w:tcPr>
          <w:p w14:paraId="5E856354" w14:textId="03A4A138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BD6F03">
              <w:t>Экосистема</w:t>
            </w:r>
          </w:p>
        </w:tc>
        <w:tc>
          <w:tcPr>
            <w:tcW w:w="2409" w:type="dxa"/>
          </w:tcPr>
          <w:p w14:paraId="06C922F6" w14:textId="5DC98CBA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BD6F03">
              <w:t>Богатая (npm)</w:t>
            </w:r>
          </w:p>
        </w:tc>
        <w:tc>
          <w:tcPr>
            <w:tcW w:w="1985" w:type="dxa"/>
          </w:tcPr>
          <w:p w14:paraId="287996B9" w14:textId="18289BEE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BD6F03">
              <w:t>Хорошая</w:t>
            </w:r>
          </w:p>
        </w:tc>
        <w:tc>
          <w:tcPr>
            <w:tcW w:w="2664" w:type="dxa"/>
          </w:tcPr>
          <w:p w14:paraId="26E90890" w14:textId="68F2C390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BD6F03">
              <w:t>Очень богатая</w:t>
            </w:r>
          </w:p>
        </w:tc>
      </w:tr>
      <w:tr w:rsidR="006F25E1" w:rsidRPr="00B85392" w14:paraId="7240F48B" w14:textId="77777777" w:rsidTr="0066602C">
        <w:tc>
          <w:tcPr>
            <w:tcW w:w="2689" w:type="dxa"/>
          </w:tcPr>
          <w:p w14:paraId="7679C1D3" w14:textId="240F72EB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775633">
              <w:t>Кривая обучения</w:t>
            </w:r>
          </w:p>
        </w:tc>
        <w:tc>
          <w:tcPr>
            <w:tcW w:w="2409" w:type="dxa"/>
          </w:tcPr>
          <w:p w14:paraId="44F182CC" w14:textId="7FB86B9F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775633">
              <w:t>Низкая</w:t>
            </w:r>
          </w:p>
        </w:tc>
        <w:tc>
          <w:tcPr>
            <w:tcW w:w="1985" w:type="dxa"/>
          </w:tcPr>
          <w:p w14:paraId="1CA8FB50" w14:textId="6105B330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775633">
              <w:t>Средняя</w:t>
            </w:r>
          </w:p>
        </w:tc>
        <w:tc>
          <w:tcPr>
            <w:tcW w:w="2664" w:type="dxa"/>
          </w:tcPr>
          <w:p w14:paraId="0BD82BBB" w14:textId="32B81F2A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775633">
              <w:t>Высокая</w:t>
            </w:r>
          </w:p>
        </w:tc>
      </w:tr>
      <w:tr w:rsidR="006F25E1" w:rsidRPr="00B85392" w14:paraId="5CC88F1F" w14:textId="77777777" w:rsidTr="0066602C">
        <w:tc>
          <w:tcPr>
            <w:tcW w:w="2689" w:type="dxa"/>
          </w:tcPr>
          <w:p w14:paraId="158ABDAC" w14:textId="7C1170C5" w:rsidR="006F25E1" w:rsidRPr="00775633" w:rsidRDefault="006F25E1" w:rsidP="008F710A">
            <w:pPr>
              <w:ind w:firstLine="0"/>
            </w:pPr>
            <w:r w:rsidRPr="00EA7CB6">
              <w:t>Поддержка TypeScript</w:t>
            </w:r>
          </w:p>
        </w:tc>
        <w:tc>
          <w:tcPr>
            <w:tcW w:w="2409" w:type="dxa"/>
          </w:tcPr>
          <w:p w14:paraId="069B3672" w14:textId="44203E9C" w:rsidR="006F25E1" w:rsidRPr="00775633" w:rsidRDefault="006F25E1" w:rsidP="008F710A">
            <w:pPr>
              <w:ind w:firstLine="0"/>
            </w:pPr>
            <w:r w:rsidRPr="00EA7CB6">
              <w:t>Полная</w:t>
            </w:r>
          </w:p>
        </w:tc>
        <w:tc>
          <w:tcPr>
            <w:tcW w:w="1985" w:type="dxa"/>
          </w:tcPr>
          <w:p w14:paraId="0B84676B" w14:textId="240EC90E" w:rsidR="006F25E1" w:rsidRPr="00775633" w:rsidRDefault="006F25E1" w:rsidP="008F710A">
            <w:pPr>
              <w:ind w:firstLine="0"/>
            </w:pPr>
            <w:r w:rsidRPr="00EA7CB6">
              <w:t>Частичная</w:t>
            </w:r>
          </w:p>
        </w:tc>
        <w:tc>
          <w:tcPr>
            <w:tcW w:w="2664" w:type="dxa"/>
          </w:tcPr>
          <w:p w14:paraId="71802998" w14:textId="6643E484" w:rsidR="006F25E1" w:rsidRPr="00775633" w:rsidRDefault="006F25E1" w:rsidP="008F710A">
            <w:pPr>
              <w:ind w:firstLine="0"/>
            </w:pPr>
            <w:r w:rsidRPr="00EA7CB6">
              <w:t>Через дополнительные инструменты</w:t>
            </w:r>
          </w:p>
        </w:tc>
      </w:tr>
      <w:tr w:rsidR="006F25E1" w:rsidRPr="00B85392" w14:paraId="6766DDA0" w14:textId="77777777" w:rsidTr="0066602C">
        <w:tc>
          <w:tcPr>
            <w:tcW w:w="2689" w:type="dxa"/>
          </w:tcPr>
          <w:p w14:paraId="106C3224" w14:textId="239087F1" w:rsidR="006F25E1" w:rsidRPr="00EA7CB6" w:rsidRDefault="006F25E1" w:rsidP="008F710A">
            <w:pPr>
              <w:ind w:firstLine="0"/>
            </w:pPr>
            <w:r w:rsidRPr="00971AF7">
              <w:t>Сообщество</w:t>
            </w:r>
          </w:p>
        </w:tc>
        <w:tc>
          <w:tcPr>
            <w:tcW w:w="2409" w:type="dxa"/>
          </w:tcPr>
          <w:p w14:paraId="21CC3E96" w14:textId="7ABBE0D2" w:rsidR="006F25E1" w:rsidRPr="00EA7CB6" w:rsidRDefault="006F25E1" w:rsidP="008F710A">
            <w:pPr>
              <w:ind w:firstLine="0"/>
            </w:pPr>
            <w:r w:rsidRPr="00971AF7">
              <w:t>Очень активное</w:t>
            </w:r>
          </w:p>
        </w:tc>
        <w:tc>
          <w:tcPr>
            <w:tcW w:w="1985" w:type="dxa"/>
          </w:tcPr>
          <w:p w14:paraId="3389BA1D" w14:textId="14ACC1F1" w:rsidR="006F25E1" w:rsidRPr="00EA7CB6" w:rsidRDefault="006F25E1" w:rsidP="008F710A">
            <w:pPr>
              <w:ind w:firstLine="0"/>
            </w:pPr>
            <w:r w:rsidRPr="00971AF7">
              <w:t>Активное</w:t>
            </w:r>
          </w:p>
        </w:tc>
        <w:tc>
          <w:tcPr>
            <w:tcW w:w="2664" w:type="dxa"/>
          </w:tcPr>
          <w:p w14:paraId="45B5B829" w14:textId="4298F286" w:rsidR="006F25E1" w:rsidRPr="00EA7CB6" w:rsidRDefault="006F25E1" w:rsidP="008F710A">
            <w:pPr>
              <w:ind w:firstLine="0"/>
            </w:pPr>
            <w:r w:rsidRPr="00971AF7">
              <w:t>Крупное</w:t>
            </w:r>
          </w:p>
        </w:tc>
      </w:tr>
      <w:tr w:rsidR="006F25E1" w:rsidRPr="00B85392" w14:paraId="056E191D" w14:textId="77777777" w:rsidTr="0066602C">
        <w:tc>
          <w:tcPr>
            <w:tcW w:w="2689" w:type="dxa"/>
          </w:tcPr>
          <w:p w14:paraId="7A2E76F1" w14:textId="1C30B0F1" w:rsidR="006F25E1" w:rsidRPr="00971AF7" w:rsidRDefault="006F25E1" w:rsidP="008F710A">
            <w:pPr>
              <w:ind w:firstLine="0"/>
            </w:pPr>
            <w:r w:rsidRPr="009D20A1">
              <w:t>Использование памяти</w:t>
            </w:r>
          </w:p>
        </w:tc>
        <w:tc>
          <w:tcPr>
            <w:tcW w:w="2409" w:type="dxa"/>
          </w:tcPr>
          <w:p w14:paraId="639607E4" w14:textId="1300BD95" w:rsidR="006F25E1" w:rsidRPr="00971AF7" w:rsidRDefault="006F25E1" w:rsidP="008F710A">
            <w:pPr>
              <w:ind w:firstLine="0"/>
            </w:pPr>
            <w:r w:rsidRPr="009D20A1">
              <w:t>Низкое</w:t>
            </w:r>
          </w:p>
        </w:tc>
        <w:tc>
          <w:tcPr>
            <w:tcW w:w="1985" w:type="dxa"/>
          </w:tcPr>
          <w:p w14:paraId="0DB997EA" w14:textId="1E75C12B" w:rsidR="006F25E1" w:rsidRPr="00971AF7" w:rsidRDefault="006F25E1" w:rsidP="008F710A">
            <w:pPr>
              <w:ind w:firstLine="0"/>
            </w:pPr>
            <w:r w:rsidRPr="009D20A1">
              <w:t>Среднее</w:t>
            </w:r>
          </w:p>
        </w:tc>
        <w:tc>
          <w:tcPr>
            <w:tcW w:w="2664" w:type="dxa"/>
          </w:tcPr>
          <w:p w14:paraId="24059692" w14:textId="26803F67" w:rsidR="006F25E1" w:rsidRPr="00971AF7" w:rsidRDefault="006F25E1" w:rsidP="008F710A">
            <w:pPr>
              <w:ind w:firstLine="0"/>
            </w:pPr>
            <w:r w:rsidRPr="009D20A1">
              <w:t>Высокое</w:t>
            </w:r>
          </w:p>
        </w:tc>
      </w:tr>
    </w:tbl>
    <w:p w14:paraId="691E9105" w14:textId="3323355C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Для хранения данных мы выбрали гибридный подход, сочетающий PostgreSQL и MongoDB. PostgreSQL идеально подходит для структурированных данных: информации о пользователях, курсах, заданиях и успеваемости. Его надежная система транзакций гарантирует целостность данных при одновременном доступе множества пользователей.</w:t>
      </w:r>
    </w:p>
    <w:p w14:paraId="2735A2EF" w14:textId="33D6E2C3" w:rsidR="006F25E1" w:rsidRPr="006F25E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MongoDB, в свою очередь, будет использоваться для хранения менее структурированных данных: чатов, комментариев, медиафайлов. Его гибкая схема позволяет легко адаптировать хранилище под меняющиеся требования образовательного процесса. Такой комбинированный подход дает нам преимущества обоих миров: надежность реляционной</w:t>
      </w:r>
      <w:r w:rsidR="006F25E1">
        <w:rPr>
          <w:lang w:eastAsia="ru-RU"/>
        </w:rPr>
        <w:t xml:space="preserve"> базы и гибкость NoSQL-решения.</w:t>
      </w:r>
    </w:p>
    <w:p w14:paraId="1A3FE6A5" w14:textId="42AC2BB1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 xml:space="preserve">Выбранный </w:t>
      </w:r>
      <w:r w:rsidR="005E5C06">
        <w:rPr>
          <w:lang w:eastAsia="ru-RU"/>
        </w:rPr>
        <w:t xml:space="preserve">технологический </w:t>
      </w:r>
      <w:proofErr w:type="gramStart"/>
      <w:r w:rsidR="005E5C06">
        <w:rPr>
          <w:lang w:eastAsia="ru-RU"/>
        </w:rPr>
        <w:t>стек</w:t>
      </w:r>
      <w:r w:rsidR="005E5C06" w:rsidRPr="005E5C06">
        <w:rPr>
          <w:lang w:eastAsia="ru-RU"/>
        </w:rPr>
        <w:t xml:space="preserve">  ̶</w:t>
      </w:r>
      <w:proofErr w:type="gramEnd"/>
      <w:r w:rsidR="005E5C06" w:rsidRPr="005E5C06">
        <w:rPr>
          <w:lang w:eastAsia="ru-RU"/>
        </w:rPr>
        <w:t xml:space="preserve"> </w:t>
      </w:r>
      <w:r>
        <w:rPr>
          <w:lang w:eastAsia="ru-RU"/>
        </w:rPr>
        <w:t>Node.js + Express на Google Cloud Platform с гибридной базой данных - представляет собой оптимальное решение для образовательной</w:t>
      </w:r>
      <w:r w:rsidR="006F25E1">
        <w:rPr>
          <w:lang w:eastAsia="ru-RU"/>
        </w:rPr>
        <w:t xml:space="preserve"> платформы. Он сочетает в себе:</w:t>
      </w:r>
    </w:p>
    <w:p w14:paraId="6C5DE131" w14:textId="0AA591E3" w:rsidR="006D20B1" w:rsidRDefault="006F25E1" w:rsidP="00420142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в</w:t>
      </w:r>
      <w:r w:rsidR="006D20B1">
        <w:rPr>
          <w:lang w:eastAsia="ru-RU"/>
        </w:rPr>
        <w:t>ысокую произв</w:t>
      </w:r>
      <w:r>
        <w:rPr>
          <w:lang w:eastAsia="ru-RU"/>
        </w:rPr>
        <w:t>одительность и масштабируемость;</w:t>
      </w:r>
    </w:p>
    <w:p w14:paraId="374B7C07" w14:textId="7A2716DE" w:rsidR="006D20B1" w:rsidRDefault="006F25E1" w:rsidP="00420142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г</w:t>
      </w:r>
      <w:r w:rsidR="006D20B1">
        <w:rPr>
          <w:lang w:eastAsia="ru-RU"/>
        </w:rPr>
        <w:t>ибкость для реализации</w:t>
      </w:r>
      <w:r>
        <w:rPr>
          <w:lang w:eastAsia="ru-RU"/>
        </w:rPr>
        <w:t xml:space="preserve"> сложной образовательной логики;</w:t>
      </w:r>
    </w:p>
    <w:p w14:paraId="291C3FC4" w14:textId="5EE0C82F" w:rsidR="006D20B1" w:rsidRDefault="006F25E1" w:rsidP="00420142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н</w:t>
      </w:r>
      <w:r w:rsidR="006D20B1">
        <w:rPr>
          <w:lang w:eastAsia="ru-RU"/>
        </w:rPr>
        <w:t>а</w:t>
      </w:r>
      <w:r>
        <w:rPr>
          <w:lang w:eastAsia="ru-RU"/>
        </w:rPr>
        <w:t>дежное хранение и защиту данных;</w:t>
      </w:r>
    </w:p>
    <w:p w14:paraId="5D41698F" w14:textId="0ACE357B" w:rsidR="006D20B1" w:rsidRDefault="006F25E1" w:rsidP="00420142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экономическую эффективность;</w:t>
      </w:r>
    </w:p>
    <w:p w14:paraId="69B29467" w14:textId="73B18EC1" w:rsidR="006D20B1" w:rsidRDefault="006F25E1" w:rsidP="00420142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6D20B1">
        <w:rPr>
          <w:lang w:eastAsia="ru-RU"/>
        </w:rPr>
        <w:t>ростоту интеграции с дру</w:t>
      </w:r>
      <w:r>
        <w:rPr>
          <w:lang w:eastAsia="ru-RU"/>
        </w:rPr>
        <w:t>гими образовательными сервисами.</w:t>
      </w:r>
    </w:p>
    <w:p w14:paraId="1BC43892" w14:textId="02F42191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Этот выбор позволяет нам создать платформу, которая будет стабильно работать при любых нагрузках, обеспечивая бесперебойный образовательный процесс для всех участников. При этом архитектура системы предусматривает возможность дальнейшего масштабирования и добавления новых функций по мере развития проекта.</w:t>
      </w:r>
    </w:p>
    <w:p w14:paraId="3964AE32" w14:textId="1D3E9CF5" w:rsidR="00051598" w:rsidRPr="00051598" w:rsidRDefault="00C050A8" w:rsidP="00554401">
      <w:pPr>
        <w:pStyle w:val="2"/>
        <w:spacing w:before="0" w:after="0"/>
        <w:ind w:left="0" w:firstLine="709"/>
        <w:jc w:val="both"/>
      </w:pPr>
      <w:bookmarkStart w:id="64" w:name="_Toc201813665"/>
      <w:r>
        <w:t>Выбор комплекса программных средств</w:t>
      </w:r>
      <w:bookmarkEnd w:id="64"/>
    </w:p>
    <w:p w14:paraId="2B6E4046" w14:textId="49F01619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Для разработки веб-приложения автоматизации учебного процесса был сформирован оптимальный набор технологических решений, учитывающий специфику образовательной платформы и современные тенденции веб-разработки.</w:t>
      </w:r>
    </w:p>
    <w:p w14:paraId="23529D08" w14:textId="4FD4F30B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В клиентской части основой выступила связка React.js и TypeScript. React.js был выбран благодаря своему компонентному подходу, который идеально соответствует модульной структуре образовательной платформы. Каждый элемент интерфейса - карточка курса, блок задания, прогресс-бар - может быть реализован как независимый переиспользуемый компонент. TypeScript добавляет статическую типизацию, что значительно повышает надежность кода и упрощает его поддержку, особенно важную для долгосрочных образовательных проектов. Виртуальный DOM в React обеспечивает высокую производительность при работе с большими объемами учебных материалов.</w:t>
      </w:r>
    </w:p>
    <w:p w14:paraId="5F624E1F" w14:textId="6E4FF04C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Серверная часть реализована на Node.js с использованием фреймворка Express.js. Этот выбор обусловлен несколькими ключевыми факторами. Во-первых, единая JavaScript-среда на клиенте и сервере ускоряет разработку и упрощает взаимодействие между командами. Во-вторых, event-loop архитектура Node.js оптимально подходит для обработки множества одновременных подключений студентов и преподавателей. Для сложных бизнес-процессов, таких как проверка заданий или формирование отчетов, используется NestJS - мощный фреймворк, предоставляющий готовые решения для масштабируемых приложений.</w:t>
      </w:r>
    </w:p>
    <w:p w14:paraId="34C2E455" w14:textId="630F7A35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Система хранения данных построена на гибридной архитектуре. PostgreSQL отвечает за структурированные данные: информацию о пользователях, курсах, заданиях и успеваемости. Его надежная транзакционная модель гарантирует целостность данных при интенсивной учебной нагрузке. Для мене</w:t>
      </w:r>
      <w:r w:rsidR="005E5C06">
        <w:rPr>
          <w:lang w:eastAsia="ru-RU"/>
        </w:rPr>
        <w:t xml:space="preserve">е структурированного </w:t>
      </w:r>
      <w:proofErr w:type="gramStart"/>
      <w:r w:rsidR="005E5C06">
        <w:rPr>
          <w:lang w:eastAsia="ru-RU"/>
        </w:rPr>
        <w:t>контента</w:t>
      </w:r>
      <w:r w:rsidR="005E5C06" w:rsidRPr="00027753">
        <w:rPr>
          <w:lang w:eastAsia="ru-RU"/>
        </w:rPr>
        <w:t xml:space="preserve"> </w:t>
      </w:r>
      <w:r w:rsidR="005E5C06">
        <w:rPr>
          <w:lang w:eastAsia="ru-RU"/>
        </w:rPr>
        <w:t xml:space="preserve"> ̶</w:t>
      </w:r>
      <w:proofErr w:type="gramEnd"/>
      <w:r w:rsidR="005E5C06" w:rsidRPr="005E5C06">
        <w:rPr>
          <w:lang w:eastAsia="ru-RU"/>
        </w:rPr>
        <w:t xml:space="preserve"> </w:t>
      </w:r>
      <w:r w:rsidRPr="00051598">
        <w:rPr>
          <w:lang w:eastAsia="ru-RU"/>
        </w:rPr>
        <w:t>чат</w:t>
      </w:r>
      <w:r w:rsidR="005E5C06">
        <w:rPr>
          <w:lang w:eastAsia="ru-RU"/>
        </w:rPr>
        <w:t>ов, комментариев, медиафайлов</w:t>
      </w:r>
      <w:r w:rsidR="005E5C06" w:rsidRPr="005E5C06">
        <w:rPr>
          <w:lang w:eastAsia="ru-RU"/>
        </w:rPr>
        <w:t xml:space="preserve">  ̶</w:t>
      </w:r>
      <w:r w:rsidR="005E5C06">
        <w:rPr>
          <w:lang w:eastAsia="ru-RU"/>
        </w:rPr>
        <w:t xml:space="preserve"> </w:t>
      </w:r>
      <w:r w:rsidRPr="00051598">
        <w:rPr>
          <w:lang w:eastAsia="ru-RU"/>
        </w:rPr>
        <w:t>используется MongoDB, чья гибкая схема позволяет адаптировать хранилище под динамически меняющиеся требования образовательного процесса.</w:t>
      </w:r>
    </w:p>
    <w:p w14:paraId="287EA422" w14:textId="28A99B36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 xml:space="preserve">Облачная инфраструктура развернута на Google Cloud Platform, которая предоставляет масштабируемые вычислительные ресурсы и удобные инструменты управления. Интеграция </w:t>
      </w:r>
      <w:r w:rsidRPr="00051598">
        <w:rPr>
          <w:lang w:eastAsia="ru-RU"/>
        </w:rPr>
        <w:lastRenderedPageBreak/>
        <w:t>с Firebase дает готовые решения для аутентификации пользователей, хранения файлов и работы в реальном времени. Это сочетание обеспечивает надежную основу для образовательной платформы, позволяя сосредоточиться на разработке функциональности, а не на инфраструктуре.</w:t>
      </w:r>
    </w:p>
    <w:p w14:paraId="3EA952C3" w14:textId="70FA21E1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Дополнительные инструменты включают Docker для контейнеризации приложения, что упрощает развертывание и масштабирование, Kubernetes для оркестрации контейнеров при росте нагрузки, Git для контроля версий и Jest для комплексного тестирования. Такой набор технологий обеспечивает полный цикл разработки - от создания прототипа до промышленной эксплуатации.</w:t>
      </w:r>
    </w:p>
    <w:p w14:paraId="460DF1BC" w14:textId="00D8CF6C" w:rsidR="00AB0780" w:rsidRPr="0027561A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Выбранный технологический стек сочетает в себе несколько ключевых преимуществ. Для разработчиков это единая среда на TypeScript, богатая экосистема и активное сообщество. Для образовательного процесса - высокая производительность под нагрузкой, надежное хранение данных и гибкость. Для администрации - простота развертывания, понятный мониторинг и экономическая эффективность. В совокупности это создает прочную основу для создания современной, масштабируемой и удобной образовательной платформы.</w:t>
      </w:r>
      <w:r w:rsidR="00AB0780" w:rsidRPr="0027561A">
        <w:br w:type="page"/>
      </w:r>
    </w:p>
    <w:p w14:paraId="32A8A6FB" w14:textId="01DD4FA6" w:rsidR="00051598" w:rsidRPr="00051598" w:rsidRDefault="00855BEC" w:rsidP="008F710A">
      <w:pPr>
        <w:pStyle w:val="aff7"/>
        <w:spacing w:after="0"/>
      </w:pPr>
      <w:bookmarkStart w:id="65" w:name="_Toc201813666"/>
      <w:bookmarkStart w:id="66" w:name="_Toc12290889"/>
      <w:r w:rsidRPr="0027561A">
        <w:lastRenderedPageBreak/>
        <w:t>Заключение</w:t>
      </w:r>
      <w:bookmarkEnd w:id="65"/>
    </w:p>
    <w:p w14:paraId="1B58FC20" w14:textId="10AFDF13" w:rsidR="00051598" w:rsidRPr="00051598" w:rsidRDefault="00051598" w:rsidP="008F710A">
      <w:pPr>
        <w:pStyle w:val="aff5"/>
      </w:pPr>
      <w:r w:rsidRPr="00051598">
        <w:t>В ходе проведенного исследования была разработана концепция веб-приложения для автоматизации учебного процесса в учреждениях дополнительного образования. Проанализированы современные подходы к созданию подобных систем, что позволило сформировать обоснованный технологический выбор для будущей реализации проекта.</w:t>
      </w:r>
    </w:p>
    <w:p w14:paraId="38271682" w14:textId="1A505F9F" w:rsidR="00051598" w:rsidRPr="00051598" w:rsidRDefault="00051598" w:rsidP="008F710A">
      <w:pPr>
        <w:pStyle w:val="aff5"/>
      </w:pPr>
      <w:r w:rsidRPr="00051598">
        <w:t>Были рассмотрены различные варианты технологических решений для клиентской части приложения. На основании сравнительного анализа выбран стек на основе React.js и TypeScript, который, согласно исследованиям и опыту аналогичных проектов, должен обеспечить создание удобного и производительного пользовательского интерфейса для всех категорий пользователей платформы.</w:t>
      </w:r>
    </w:p>
    <w:p w14:paraId="1A63D281" w14:textId="5299B8D3" w:rsidR="00051598" w:rsidRPr="00051598" w:rsidRDefault="00051598" w:rsidP="008F710A">
      <w:pPr>
        <w:pStyle w:val="aff5"/>
      </w:pPr>
      <w:r w:rsidRPr="00051598">
        <w:t>Для серверной части проекта предложена архитектура на базе Node.js с использованием Express.js и NestJS. Такой выбор обусловлен требованиями к производительности при работе с образовательным контентом и необходимостью обеспечения масштабируемости системы. Анализ возможных подходов к хранению данных показал перспективность гибридного решения с использованием PostgreSQL и MongoDB.</w:t>
      </w:r>
    </w:p>
    <w:p w14:paraId="4ECF8B5B" w14:textId="0855C0E4" w:rsidR="00051598" w:rsidRPr="00051598" w:rsidRDefault="00051598" w:rsidP="008F710A">
      <w:pPr>
        <w:pStyle w:val="aff5"/>
      </w:pPr>
      <w:r w:rsidRPr="00051598">
        <w:t>Исследование облачных платформ продемонстрировало потенциальные преимущества Google Cloud Platform в сочетании с Firebase для образовательных проектов. Предложенная клиент-серверная архитектура, по данным аналогичных реализаций, должна обеспечить необходимую надежность и безопасность работы с учебными данными.</w:t>
      </w:r>
    </w:p>
    <w:p w14:paraId="1A525089" w14:textId="7AF89DA3" w:rsidR="00FD38AB" w:rsidRDefault="00051598" w:rsidP="00A6031C">
      <w:pPr>
        <w:pStyle w:val="aff5"/>
      </w:pPr>
      <w:r w:rsidRPr="00554401">
        <w:t>Проведенный анализ подтвердил теоретическую обоснованность выбранных решений для создания системы автоматизации учебного процесса. Дальнейшая работа будет направлена на практическую реализацию предложенной концепции с учетом выявленных в ходе исследования требований и ограничений.</w:t>
      </w:r>
    </w:p>
    <w:p w14:paraId="2EC46BA1" w14:textId="6623E4E1" w:rsidR="00E553B9" w:rsidRDefault="00E553B9" w:rsidP="00A6031C">
      <w:pPr>
        <w:pStyle w:val="aff5"/>
      </w:pPr>
      <w:r>
        <w:t>В приложении А приведены през</w:t>
      </w:r>
      <w:r w:rsidR="003568D6">
        <w:t>е</w:t>
      </w:r>
      <w:r>
        <w:t>нтационные материалы для наглядного ознакомления с изученной темой.</w:t>
      </w:r>
      <w:r w:rsidR="003568D6">
        <w:t xml:space="preserve"> </w:t>
      </w:r>
    </w:p>
    <w:p w14:paraId="7A74F13A" w14:textId="5E7AF289" w:rsidR="00855BEC" w:rsidRPr="0027561A" w:rsidRDefault="00855BEC" w:rsidP="00554401">
      <w:pPr>
        <w:pStyle w:val="aff5"/>
        <w:ind w:firstLine="0"/>
        <w:rPr>
          <w:lang w:eastAsia="ru-RU"/>
        </w:rPr>
      </w:pPr>
      <w:r w:rsidRPr="0027561A">
        <w:br w:type="page"/>
      </w:r>
    </w:p>
    <w:p w14:paraId="73573B0C" w14:textId="77777777" w:rsidR="000F5298" w:rsidRPr="0027561A" w:rsidRDefault="000F5298" w:rsidP="008F710A">
      <w:pPr>
        <w:pStyle w:val="aff7"/>
        <w:spacing w:after="0"/>
      </w:pPr>
      <w:bookmarkStart w:id="67" w:name="_Toc201813667"/>
      <w:r w:rsidRPr="0027561A">
        <w:lastRenderedPageBreak/>
        <w:t>Список использованных источников</w:t>
      </w:r>
      <w:bookmarkEnd w:id="66"/>
      <w:bookmarkEnd w:id="67"/>
    </w:p>
    <w:p w14:paraId="04E73D90" w14:textId="05BC31AC" w:rsidR="00BE1DD7" w:rsidRPr="00BE1DD7" w:rsidRDefault="00BE1DD7" w:rsidP="00610AA3">
      <w:pPr>
        <w:pStyle w:val="a"/>
      </w:pPr>
      <w:bookmarkStart w:id="68" w:name="_Ref46071085"/>
      <w:r w:rsidRPr="00BE1DD7">
        <w:t>Хуторской, А.В. Дидактика</w:t>
      </w:r>
      <w:r w:rsidR="00610AA3">
        <w:t xml:space="preserve"> электронного обучения. </w:t>
      </w:r>
      <w:r w:rsidRPr="00BE1DD7">
        <w:t>/ А.В. Хуторской – Москва: Издательство «Национальное образование», 2023. – 288 с.</w:t>
      </w:r>
    </w:p>
    <w:p w14:paraId="5979AEF4" w14:textId="44FA0845" w:rsidR="00F01120" w:rsidRDefault="00F01120" w:rsidP="00610AA3">
      <w:pPr>
        <w:pStyle w:val="a"/>
      </w:pPr>
      <w:r w:rsidRPr="00B85392">
        <w:t xml:space="preserve">Архитектура информационных систем [Электронный ресурс]. URL: </w:t>
      </w:r>
      <w:hyperlink r:id="rId11" w:history="1">
        <w:r w:rsidRPr="00B85392">
          <w:rPr>
            <w:rStyle w:val="af4"/>
          </w:rPr>
          <w:t>https://kpfu.ru/staff_files/F_1284155032/Arkhitektura_informacionnykh_sistem.pdf</w:t>
        </w:r>
      </w:hyperlink>
      <w:r>
        <w:t xml:space="preserve"> (дата обращения: </w:t>
      </w:r>
      <w:r w:rsidRPr="00F01120">
        <w:t>25</w:t>
      </w:r>
      <w:r>
        <w:t>.0</w:t>
      </w:r>
      <w:r w:rsidRPr="00F01120">
        <w:t>6</w:t>
      </w:r>
      <w:r>
        <w:t>.202</w:t>
      </w:r>
      <w:r w:rsidRPr="00F01120">
        <w:t>5</w:t>
      </w:r>
      <w:r w:rsidRPr="00B85392">
        <w:t>)</w:t>
      </w:r>
      <w:r w:rsidR="00320071">
        <w:t>.</w:t>
      </w:r>
      <w:bookmarkStart w:id="69" w:name="_GoBack"/>
      <w:bookmarkEnd w:id="69"/>
    </w:p>
    <w:p w14:paraId="27A59644" w14:textId="58F5B13B" w:rsidR="00373F60" w:rsidRPr="0027561A" w:rsidRDefault="00373F60" w:rsidP="00610AA3">
      <w:pPr>
        <w:pStyle w:val="a"/>
      </w:pPr>
      <w:r w:rsidRPr="00BE1DD7">
        <w:t>Соловов, А.В. Проектирование и разработка систем упра</w:t>
      </w:r>
      <w:r w:rsidR="00610AA3">
        <w:t xml:space="preserve">вления обучением (LMS). </w:t>
      </w:r>
      <w:r w:rsidRPr="00BE1DD7">
        <w:t>/ А.В. Соловов – Санкт-Петербург: Издательство «БХВ-Петербург», 2022. – 416 с.</w:t>
      </w:r>
    </w:p>
    <w:p w14:paraId="0D9FAA49" w14:textId="4054602B" w:rsidR="00BE1DD7" w:rsidRDefault="007E02A5" w:rsidP="00610AA3">
      <w:pPr>
        <w:pStyle w:val="a"/>
      </w:pPr>
      <w:r w:rsidRPr="00F01120">
        <w:t xml:space="preserve">Документация по </w:t>
      </w:r>
      <w:r w:rsidR="00F01120">
        <w:rPr>
          <w:lang w:val="en-US"/>
        </w:rPr>
        <w:t>React</w:t>
      </w:r>
      <w:r w:rsidR="00F01120" w:rsidRPr="00F01120">
        <w:t>.</w:t>
      </w:r>
      <w:r w:rsidR="00F01120">
        <w:rPr>
          <w:lang w:val="en-US"/>
        </w:rPr>
        <w:t>js</w:t>
      </w:r>
      <w:r w:rsidR="00F01120" w:rsidRPr="00F01120">
        <w:t xml:space="preserve"> </w:t>
      </w:r>
      <w:r w:rsidRPr="00F01120">
        <w:t xml:space="preserve">[Электронный ресурс] / URL: </w:t>
      </w:r>
      <w:hyperlink r:id="rId12" w:history="1">
        <w:r w:rsidR="00F01120" w:rsidRPr="00F01120">
          <w:rPr>
            <w:rStyle w:val="af4"/>
          </w:rPr>
          <w:t>https://react.dev/</w:t>
        </w:r>
      </w:hyperlink>
      <w:r w:rsidRPr="00F01120">
        <w:t xml:space="preserve"> </w:t>
      </w:r>
      <w:bookmarkEnd w:id="68"/>
      <w:r w:rsidR="00610AA3">
        <w:t xml:space="preserve">(дата обращения: </w:t>
      </w:r>
      <w:r w:rsidR="00610AA3" w:rsidRPr="00F01120">
        <w:t>25</w:t>
      </w:r>
      <w:r w:rsidR="00610AA3">
        <w:t>.0</w:t>
      </w:r>
      <w:r w:rsidR="00610AA3" w:rsidRPr="00F01120">
        <w:t>6</w:t>
      </w:r>
      <w:r w:rsidR="00610AA3">
        <w:t>.202</w:t>
      </w:r>
      <w:r w:rsidR="00610AA3" w:rsidRPr="00F01120">
        <w:t>5</w:t>
      </w:r>
      <w:r w:rsidR="00610AA3" w:rsidRPr="00B85392">
        <w:t>)</w:t>
      </w:r>
      <w:r w:rsidR="00320071">
        <w:t>.</w:t>
      </w:r>
    </w:p>
    <w:p w14:paraId="4D6B8A32" w14:textId="49183FF1" w:rsidR="00044723" w:rsidRPr="00BE1DD7" w:rsidRDefault="00044723" w:rsidP="00BE1DD7">
      <w:pPr>
        <w:pStyle w:val="a"/>
      </w:pPr>
      <w:r w:rsidRPr="00BE1DD7">
        <w:br w:type="page"/>
      </w:r>
    </w:p>
    <w:p w14:paraId="277207BE" w14:textId="77777777" w:rsidR="00F01120" w:rsidRPr="00BE1DD7" w:rsidRDefault="00F01120" w:rsidP="003568D6">
      <w:pPr>
        <w:pStyle w:val="aff7"/>
        <w:spacing w:after="0"/>
      </w:pPr>
      <w:bookmarkStart w:id="70" w:name="_Toc12290891"/>
      <w:bookmarkStart w:id="71" w:name="_Toc171091982"/>
      <w:bookmarkStart w:id="72" w:name="_Toc201813668"/>
      <w:r w:rsidRPr="00BE1DD7">
        <w:rPr>
          <w:rStyle w:val="af3"/>
          <w:sz w:val="24"/>
          <w:szCs w:val="24"/>
        </w:rPr>
        <w:lastRenderedPageBreak/>
        <w:t>Приложение А</w:t>
      </w:r>
      <w:r w:rsidRPr="00BE1DD7">
        <w:br/>
      </w:r>
      <w:bookmarkEnd w:id="70"/>
      <w:bookmarkEnd w:id="71"/>
      <w:r w:rsidRPr="00BE1DD7">
        <w:rPr>
          <w:caps w:val="0"/>
        </w:rPr>
        <w:t>Слайды презентационного материала</w:t>
      </w:r>
      <w:bookmarkEnd w:id="72"/>
    </w:p>
    <w:p w14:paraId="5C9FCAD4" w14:textId="29C400FB" w:rsidR="00F01120" w:rsidRPr="00BE1DD7" w:rsidRDefault="009C5C46" w:rsidP="00F01120">
      <w:pPr>
        <w:pStyle w:val="aff"/>
        <w:ind w:firstLine="0"/>
        <w:jc w:val="center"/>
      </w:pPr>
      <w:r w:rsidRPr="009C5C46">
        <w:rPr>
          <w:noProof/>
          <w:lang w:eastAsia="ru-RU"/>
        </w:rPr>
        <w:drawing>
          <wp:inline distT="0" distB="0" distL="0" distR="0" wp14:anchorId="5F667140" wp14:editId="14EF1476">
            <wp:extent cx="4884420" cy="36633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773" cy="366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19CD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А.1 – Титульный слайд</w:t>
      </w:r>
    </w:p>
    <w:p w14:paraId="052BD82B" w14:textId="164FFB42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drawing>
          <wp:inline distT="0" distB="0" distL="0" distR="0" wp14:anchorId="1566DDFC" wp14:editId="49F68A0E">
            <wp:extent cx="5135880" cy="385191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251" cy="385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A57C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А.2 – Постановка задачи</w:t>
      </w:r>
    </w:p>
    <w:p w14:paraId="5FA98B45" w14:textId="3B217DF7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lastRenderedPageBreak/>
        <w:drawing>
          <wp:inline distT="0" distB="0" distL="0" distR="0" wp14:anchorId="0EEA4E4A" wp14:editId="17E64BFC">
            <wp:extent cx="5158740" cy="386905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21" cy="38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AE69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А.3 – Описание предметной области</w:t>
      </w:r>
    </w:p>
    <w:p w14:paraId="603FAB8A" w14:textId="2EA52DEB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drawing>
          <wp:inline distT="0" distB="0" distL="0" distR="0" wp14:anchorId="11DF6C89" wp14:editId="27144D12">
            <wp:extent cx="5171439" cy="38785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444" cy="38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AC38" w14:textId="54118DC6" w:rsidR="00F01120" w:rsidRPr="00BE1DD7" w:rsidRDefault="00F01120" w:rsidP="00F01120">
      <w:pPr>
        <w:pStyle w:val="aff"/>
        <w:ind w:firstLine="0"/>
        <w:jc w:val="center"/>
      </w:pPr>
      <w:r w:rsidRPr="00BE1DD7">
        <w:t>Рисунок А.4 – Анализ приложения «</w:t>
      </w:r>
      <w:r w:rsidR="00B44C6C" w:rsidRPr="00BE1DD7">
        <w:rPr>
          <w:lang w:val="en-US"/>
        </w:rPr>
        <w:t>Google</w:t>
      </w:r>
      <w:r w:rsidR="00B44C6C" w:rsidRPr="00BE1DD7">
        <w:t xml:space="preserve"> </w:t>
      </w:r>
      <w:r w:rsidR="00B44C6C" w:rsidRPr="00BE1DD7">
        <w:rPr>
          <w:lang w:val="en-US"/>
        </w:rPr>
        <w:t>Classroom</w:t>
      </w:r>
      <w:r w:rsidRPr="00BE1DD7">
        <w:t>»</w:t>
      </w:r>
    </w:p>
    <w:p w14:paraId="196FA714" w14:textId="58DA9188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lastRenderedPageBreak/>
        <w:drawing>
          <wp:inline distT="0" distB="0" distL="0" distR="0" wp14:anchorId="540DEB3E" wp14:editId="68A15C4F">
            <wp:extent cx="5219700" cy="39147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446" cy="391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6FB9" w14:textId="6D8E7946" w:rsidR="00F01120" w:rsidRPr="00BE1DD7" w:rsidRDefault="00F01120" w:rsidP="00F01120">
      <w:pPr>
        <w:pStyle w:val="aff"/>
        <w:ind w:firstLine="0"/>
        <w:jc w:val="center"/>
      </w:pPr>
      <w:r w:rsidRPr="00BE1DD7">
        <w:t>Рисунок А.5 – Анализ приложения «</w:t>
      </w:r>
      <w:r w:rsidR="00B44C6C" w:rsidRPr="00BE1DD7">
        <w:rPr>
          <w:lang w:val="en-US"/>
        </w:rPr>
        <w:t>Stepik</w:t>
      </w:r>
      <w:r w:rsidRPr="00BE1DD7">
        <w:t>»</w:t>
      </w:r>
    </w:p>
    <w:p w14:paraId="46EFF4A8" w14:textId="4272CD44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drawing>
          <wp:inline distT="0" distB="0" distL="0" distR="0" wp14:anchorId="493990BB" wp14:editId="60B510A6">
            <wp:extent cx="4975860" cy="3731896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536" cy="373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B2F6" w14:textId="02B5C0DD" w:rsidR="00F01120" w:rsidRPr="00BE1DD7" w:rsidRDefault="00F01120" w:rsidP="00F01120">
      <w:pPr>
        <w:pStyle w:val="aff"/>
        <w:ind w:firstLine="0"/>
        <w:jc w:val="center"/>
      </w:pPr>
      <w:r w:rsidRPr="00BE1DD7">
        <w:t>Рисунок А.6 – Анализ приложения «</w:t>
      </w:r>
      <w:r w:rsidR="00B44C6C" w:rsidRPr="00BE1DD7">
        <w:rPr>
          <w:lang w:val="en-US"/>
        </w:rPr>
        <w:t>iSpring</w:t>
      </w:r>
      <w:r w:rsidR="00B44C6C" w:rsidRPr="00BE1DD7">
        <w:t xml:space="preserve"> </w:t>
      </w:r>
      <w:r w:rsidR="00B44C6C" w:rsidRPr="00BE1DD7">
        <w:rPr>
          <w:lang w:val="en-US"/>
        </w:rPr>
        <w:t>Learn</w:t>
      </w:r>
      <w:r w:rsidRPr="00BE1DD7">
        <w:t>»</w:t>
      </w:r>
    </w:p>
    <w:p w14:paraId="03A370B8" w14:textId="7A5BD50E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lastRenderedPageBreak/>
        <w:drawing>
          <wp:inline distT="0" distB="0" distL="0" distR="0" wp14:anchorId="30097352" wp14:editId="70170196">
            <wp:extent cx="5097780" cy="3823335"/>
            <wp:effectExtent l="0" t="0" r="762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158" cy="382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054E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А.7 – Сравнительная характеристика систем аналогов</w:t>
      </w:r>
    </w:p>
    <w:p w14:paraId="0A605F99" w14:textId="4D2B6F11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drawing>
          <wp:inline distT="0" distB="0" distL="0" distR="0" wp14:anchorId="1650B559" wp14:editId="3FB03A96">
            <wp:extent cx="5100320" cy="3825240"/>
            <wp:effectExtent l="0" t="0" r="508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699" cy="38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3764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А.8 – Перечень функций системы</w:t>
      </w:r>
    </w:p>
    <w:p w14:paraId="7099C3C1" w14:textId="77777777" w:rsidR="00F01120" w:rsidRPr="00BE1DD7" w:rsidRDefault="00F01120" w:rsidP="00F01120">
      <w:pPr>
        <w:pStyle w:val="aff"/>
        <w:ind w:firstLine="0"/>
        <w:jc w:val="center"/>
      </w:pPr>
    </w:p>
    <w:p w14:paraId="55F7A771" w14:textId="0FE938EC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lastRenderedPageBreak/>
        <w:drawing>
          <wp:inline distT="0" distB="0" distL="0" distR="0" wp14:anchorId="013962EC" wp14:editId="5609C37A">
            <wp:extent cx="5212080" cy="3909061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177" cy="390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7C49" w14:textId="1EDF89C6" w:rsidR="00F01120" w:rsidRPr="00BE1DD7" w:rsidRDefault="00F01120" w:rsidP="00F01120">
      <w:pPr>
        <w:pStyle w:val="aff"/>
        <w:ind w:firstLine="0"/>
        <w:jc w:val="center"/>
      </w:pPr>
      <w:r w:rsidRPr="00BE1DD7">
        <w:t>Рисунок А.9 – Перечень функций пользователя</w:t>
      </w:r>
      <w:r w:rsidR="00B44C6C" w:rsidRPr="00BE1DD7">
        <w:rPr>
          <w:noProof/>
          <w:lang w:eastAsia="ru-RU"/>
        </w:rPr>
        <w:t xml:space="preserve"> </w:t>
      </w:r>
      <w:r w:rsidR="00B44C6C" w:rsidRPr="00BE1DD7">
        <w:rPr>
          <w:noProof/>
          <w:lang w:eastAsia="ru-RU"/>
        </w:rPr>
        <w:drawing>
          <wp:inline distT="0" distB="0" distL="0" distR="0" wp14:anchorId="1D88156E" wp14:editId="703348BD">
            <wp:extent cx="4805680" cy="36042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807" cy="36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B504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А.10 – Выбор систем для разработки клиентской части</w:t>
      </w:r>
    </w:p>
    <w:p w14:paraId="7FC032A4" w14:textId="5AD61FA7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lastRenderedPageBreak/>
        <w:drawing>
          <wp:inline distT="0" distB="0" distL="0" distR="0" wp14:anchorId="638925E7" wp14:editId="107DCFC7">
            <wp:extent cx="5283200" cy="3962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591" cy="39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B5C4" w14:textId="03AC929F" w:rsidR="00F01120" w:rsidRPr="00BE1DD7" w:rsidRDefault="00F01120" w:rsidP="00F01120">
      <w:pPr>
        <w:pStyle w:val="aff"/>
        <w:ind w:firstLine="0"/>
        <w:jc w:val="center"/>
      </w:pPr>
      <w:r w:rsidRPr="00BE1DD7">
        <w:t>Рисунок А.11 – Выбор систем для разработки серверной части</w:t>
      </w:r>
    </w:p>
    <w:p w14:paraId="0B40E12B" w14:textId="277437BD" w:rsidR="00F01120" w:rsidRPr="00BE1DD7" w:rsidRDefault="00BE1DD7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drawing>
          <wp:inline distT="0" distB="0" distL="0" distR="0" wp14:anchorId="308B063B" wp14:editId="4E786CC3">
            <wp:extent cx="5128260" cy="3846195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640" cy="38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6833" w14:textId="24466942" w:rsidR="00886E04" w:rsidRPr="00554401" w:rsidRDefault="00211CE8" w:rsidP="00554401">
      <w:pPr>
        <w:pStyle w:val="aff"/>
        <w:ind w:firstLine="0"/>
        <w:jc w:val="center"/>
      </w:pPr>
      <w:r>
        <w:t>Рисунок А.1</w:t>
      </w:r>
      <w:r>
        <w:rPr>
          <w:lang w:val="en-US"/>
        </w:rPr>
        <w:t>2</w:t>
      </w:r>
      <w:r w:rsidR="00F01120" w:rsidRPr="00BE1DD7">
        <w:t xml:space="preserve"> – Итоги работы</w:t>
      </w:r>
    </w:p>
    <w:sectPr w:rsidR="00886E04" w:rsidRPr="00554401" w:rsidSect="006C17B9">
      <w:footerReference w:type="default" r:id="rId2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E45AC7" w14:textId="77777777" w:rsidR="008A6A9D" w:rsidRDefault="008A6A9D" w:rsidP="00B22622">
      <w:pPr>
        <w:spacing w:line="240" w:lineRule="auto"/>
      </w:pPr>
      <w:r>
        <w:separator/>
      </w:r>
    </w:p>
  </w:endnote>
  <w:endnote w:type="continuationSeparator" w:id="0">
    <w:p w14:paraId="45A80D1C" w14:textId="77777777" w:rsidR="008A6A9D" w:rsidRDefault="008A6A9D" w:rsidP="00B22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-2034795250"/>
      <w:docPartObj>
        <w:docPartGallery w:val="Page Numbers (Bottom of Page)"/>
        <w:docPartUnique/>
      </w:docPartObj>
    </w:sdtPr>
    <w:sdtEndPr/>
    <w:sdtContent>
      <w:p w14:paraId="64535D5C" w14:textId="03D43603" w:rsidR="006F7B09" w:rsidRPr="002F7F5C" w:rsidRDefault="006F7B09" w:rsidP="002F7F5C">
        <w:pPr>
          <w:pStyle w:val="ad"/>
          <w:ind w:firstLine="0"/>
          <w:jc w:val="center"/>
          <w:rPr>
            <w:rFonts w:ascii="Times New Roman" w:hAnsi="Times New Roman"/>
          </w:rPr>
        </w:pPr>
        <w:r w:rsidRPr="002F7F5C">
          <w:rPr>
            <w:rFonts w:ascii="Times New Roman" w:hAnsi="Times New Roman"/>
          </w:rPr>
          <w:fldChar w:fldCharType="begin"/>
        </w:r>
        <w:r w:rsidRPr="002F7F5C">
          <w:rPr>
            <w:rFonts w:ascii="Times New Roman" w:hAnsi="Times New Roman"/>
          </w:rPr>
          <w:instrText>PAGE   \* MERGEFORMAT</w:instrText>
        </w:r>
        <w:r w:rsidRPr="002F7F5C">
          <w:rPr>
            <w:rFonts w:ascii="Times New Roman" w:hAnsi="Times New Roman"/>
          </w:rPr>
          <w:fldChar w:fldCharType="separate"/>
        </w:r>
        <w:r w:rsidR="00320071">
          <w:rPr>
            <w:rFonts w:ascii="Times New Roman" w:hAnsi="Times New Roman"/>
            <w:noProof/>
          </w:rPr>
          <w:t>25</w:t>
        </w:r>
        <w:r w:rsidRPr="002F7F5C"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B281CD" w14:textId="77777777" w:rsidR="008A6A9D" w:rsidRDefault="008A6A9D" w:rsidP="00B22622">
      <w:pPr>
        <w:spacing w:line="240" w:lineRule="auto"/>
      </w:pPr>
      <w:r>
        <w:separator/>
      </w:r>
    </w:p>
  </w:footnote>
  <w:footnote w:type="continuationSeparator" w:id="0">
    <w:p w14:paraId="79E8AB9E" w14:textId="77777777" w:rsidR="008A6A9D" w:rsidRDefault="008A6A9D" w:rsidP="00B22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3CB6"/>
    <w:multiLevelType w:val="hybridMultilevel"/>
    <w:tmpl w:val="C7FA36EA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6AE5"/>
    <w:multiLevelType w:val="hybridMultilevel"/>
    <w:tmpl w:val="5AB898F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043FEC"/>
    <w:multiLevelType w:val="hybridMultilevel"/>
    <w:tmpl w:val="E026D670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E101DC"/>
    <w:multiLevelType w:val="hybridMultilevel"/>
    <w:tmpl w:val="F726FB5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B5C03"/>
    <w:multiLevelType w:val="hybridMultilevel"/>
    <w:tmpl w:val="2398FF18"/>
    <w:lvl w:ilvl="0" w:tplc="47A012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7125F6"/>
    <w:multiLevelType w:val="hybridMultilevel"/>
    <w:tmpl w:val="11ECE2E0"/>
    <w:lvl w:ilvl="0" w:tplc="5CA6A36C">
      <w:start w:val="1"/>
      <w:numFmt w:val="decimal"/>
      <w:pStyle w:val="a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E3E32"/>
    <w:multiLevelType w:val="hybridMultilevel"/>
    <w:tmpl w:val="9C6EB0C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993DF1"/>
    <w:multiLevelType w:val="hybridMultilevel"/>
    <w:tmpl w:val="29203B82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A923A5"/>
    <w:multiLevelType w:val="hybridMultilevel"/>
    <w:tmpl w:val="852A0228"/>
    <w:lvl w:ilvl="0" w:tplc="07A47434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2F0D59"/>
    <w:multiLevelType w:val="hybridMultilevel"/>
    <w:tmpl w:val="E61C47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F7344"/>
    <w:multiLevelType w:val="hybridMultilevel"/>
    <w:tmpl w:val="A20063C0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5E3D22"/>
    <w:multiLevelType w:val="hybridMultilevel"/>
    <w:tmpl w:val="B0ECFC10"/>
    <w:lvl w:ilvl="0" w:tplc="D50EF7EC">
      <w:start w:val="1"/>
      <w:numFmt w:val="decimal"/>
      <w:pStyle w:val="1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A803312"/>
    <w:multiLevelType w:val="hybridMultilevel"/>
    <w:tmpl w:val="DFE01FD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D14524"/>
    <w:multiLevelType w:val="hybridMultilevel"/>
    <w:tmpl w:val="8F263A1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A87411"/>
    <w:multiLevelType w:val="hybridMultilevel"/>
    <w:tmpl w:val="E312BB3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844FDB"/>
    <w:multiLevelType w:val="hybridMultilevel"/>
    <w:tmpl w:val="7D0809C2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6705C8"/>
    <w:multiLevelType w:val="hybridMultilevel"/>
    <w:tmpl w:val="D51C0CC6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983EAF"/>
    <w:multiLevelType w:val="hybridMultilevel"/>
    <w:tmpl w:val="173E036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DA5868"/>
    <w:multiLevelType w:val="hybridMultilevel"/>
    <w:tmpl w:val="E3A24D3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E30D65"/>
    <w:multiLevelType w:val="hybridMultilevel"/>
    <w:tmpl w:val="107847C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49093E"/>
    <w:multiLevelType w:val="hybridMultilevel"/>
    <w:tmpl w:val="97727624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920807"/>
    <w:multiLevelType w:val="hybridMultilevel"/>
    <w:tmpl w:val="35C08E5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5E42AA"/>
    <w:multiLevelType w:val="hybridMultilevel"/>
    <w:tmpl w:val="217283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870605"/>
    <w:multiLevelType w:val="hybridMultilevel"/>
    <w:tmpl w:val="2A9AB0C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106301"/>
    <w:multiLevelType w:val="hybridMultilevel"/>
    <w:tmpl w:val="DD3E16EE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B4C397A"/>
    <w:multiLevelType w:val="hybridMultilevel"/>
    <w:tmpl w:val="73A039E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8237B4"/>
    <w:multiLevelType w:val="multilevel"/>
    <w:tmpl w:val="1DB2A51C"/>
    <w:lvl w:ilvl="0">
      <w:start w:val="1"/>
      <w:numFmt w:val="decimal"/>
      <w:pStyle w:val="10"/>
      <w:lvlText w:val="%1"/>
      <w:lvlJc w:val="left"/>
      <w:pPr>
        <w:tabs>
          <w:tab w:val="num" w:pos="709"/>
        </w:tabs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1">
      <w:start w:val="2"/>
      <w:numFmt w:val="decimal"/>
      <w:pStyle w:val="2"/>
      <w:lvlText w:val="%1.%2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D9B4115"/>
    <w:multiLevelType w:val="hybridMultilevel"/>
    <w:tmpl w:val="E8CECD9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482D8B"/>
    <w:multiLevelType w:val="hybridMultilevel"/>
    <w:tmpl w:val="C94E6624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4586313"/>
    <w:multiLevelType w:val="hybridMultilevel"/>
    <w:tmpl w:val="465A5DA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4BF4735"/>
    <w:multiLevelType w:val="hybridMultilevel"/>
    <w:tmpl w:val="F5845592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0C1733A"/>
    <w:multiLevelType w:val="hybridMultilevel"/>
    <w:tmpl w:val="AC9691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8D2762"/>
    <w:multiLevelType w:val="hybridMultilevel"/>
    <w:tmpl w:val="3568575A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93247C"/>
    <w:multiLevelType w:val="hybridMultilevel"/>
    <w:tmpl w:val="DB4212CC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D57C31"/>
    <w:multiLevelType w:val="hybridMultilevel"/>
    <w:tmpl w:val="851623D4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7C0608F"/>
    <w:multiLevelType w:val="hybridMultilevel"/>
    <w:tmpl w:val="4DC4A9E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DC740F"/>
    <w:multiLevelType w:val="hybridMultilevel"/>
    <w:tmpl w:val="8B8E4A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E4082"/>
    <w:multiLevelType w:val="hybridMultilevel"/>
    <w:tmpl w:val="016253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8757B3E"/>
    <w:multiLevelType w:val="hybridMultilevel"/>
    <w:tmpl w:val="699AA056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92D7812"/>
    <w:multiLevelType w:val="hybridMultilevel"/>
    <w:tmpl w:val="22568EF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BF82502"/>
    <w:multiLevelType w:val="hybridMultilevel"/>
    <w:tmpl w:val="072EB60A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D7F46A9"/>
    <w:multiLevelType w:val="hybridMultilevel"/>
    <w:tmpl w:val="0C4E5614"/>
    <w:lvl w:ilvl="0" w:tplc="B2A29B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31"/>
  </w:num>
  <w:num w:numId="5">
    <w:abstractNumId w:val="9"/>
  </w:num>
  <w:num w:numId="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6"/>
  </w:num>
  <w:num w:numId="8">
    <w:abstractNumId w:val="38"/>
  </w:num>
  <w:num w:numId="9">
    <w:abstractNumId w:val="36"/>
  </w:num>
  <w:num w:numId="10">
    <w:abstractNumId w:val="14"/>
  </w:num>
  <w:num w:numId="11">
    <w:abstractNumId w:val="6"/>
  </w:num>
  <w:num w:numId="12">
    <w:abstractNumId w:val="20"/>
  </w:num>
  <w:num w:numId="13">
    <w:abstractNumId w:val="13"/>
  </w:num>
  <w:num w:numId="14">
    <w:abstractNumId w:val="29"/>
  </w:num>
  <w:num w:numId="15">
    <w:abstractNumId w:val="27"/>
  </w:num>
  <w:num w:numId="16">
    <w:abstractNumId w:val="26"/>
    <w:lvlOverride w:ilvl="0">
      <w:startOverride w:val="1"/>
    </w:lvlOverride>
    <w:lvlOverride w:ilvl="1">
      <w:startOverride w:val="1"/>
    </w:lvlOverride>
    <w:lvlOverride w:ilvl="2">
      <w:startOverride w:val="2"/>
    </w:lvlOverride>
  </w:num>
  <w:num w:numId="17">
    <w:abstractNumId w:val="24"/>
  </w:num>
  <w:num w:numId="18">
    <w:abstractNumId w:val="25"/>
  </w:num>
  <w:num w:numId="19">
    <w:abstractNumId w:val="3"/>
  </w:num>
  <w:num w:numId="20">
    <w:abstractNumId w:val="1"/>
  </w:num>
  <w:num w:numId="21">
    <w:abstractNumId w:val="19"/>
  </w:num>
  <w:num w:numId="22">
    <w:abstractNumId w:val="28"/>
  </w:num>
  <w:num w:numId="23">
    <w:abstractNumId w:val="33"/>
  </w:num>
  <w:num w:numId="24">
    <w:abstractNumId w:val="32"/>
  </w:num>
  <w:num w:numId="25">
    <w:abstractNumId w:val="34"/>
  </w:num>
  <w:num w:numId="26">
    <w:abstractNumId w:val="21"/>
  </w:num>
  <w:num w:numId="27">
    <w:abstractNumId w:val="0"/>
  </w:num>
  <w:num w:numId="28">
    <w:abstractNumId w:val="17"/>
  </w:num>
  <w:num w:numId="29">
    <w:abstractNumId w:val="30"/>
  </w:num>
  <w:num w:numId="30">
    <w:abstractNumId w:val="23"/>
  </w:num>
  <w:num w:numId="31">
    <w:abstractNumId w:val="12"/>
  </w:num>
  <w:num w:numId="32">
    <w:abstractNumId w:val="15"/>
  </w:num>
  <w:num w:numId="33">
    <w:abstractNumId w:val="35"/>
  </w:num>
  <w:num w:numId="34">
    <w:abstractNumId w:val="7"/>
  </w:num>
  <w:num w:numId="35">
    <w:abstractNumId w:val="39"/>
  </w:num>
  <w:num w:numId="36">
    <w:abstractNumId w:val="16"/>
  </w:num>
  <w:num w:numId="37">
    <w:abstractNumId w:val="37"/>
  </w:num>
  <w:num w:numId="38">
    <w:abstractNumId w:val="18"/>
  </w:num>
  <w:num w:numId="39">
    <w:abstractNumId w:val="40"/>
  </w:num>
  <w:num w:numId="40">
    <w:abstractNumId w:val="10"/>
  </w:num>
  <w:num w:numId="41">
    <w:abstractNumId w:val="2"/>
  </w:num>
  <w:num w:numId="42">
    <w:abstractNumId w:val="26"/>
    <w:lvlOverride w:ilvl="0">
      <w:startOverride w:val="2"/>
    </w:lvlOverride>
    <w:lvlOverride w:ilvl="1">
      <w:startOverride w:val="1"/>
    </w:lvlOverride>
  </w:num>
  <w:num w:numId="43">
    <w:abstractNumId w:val="4"/>
  </w:num>
  <w:num w:numId="44">
    <w:abstractNumId w:val="41"/>
  </w:num>
  <w:num w:numId="45">
    <w:abstractNumId w:val="2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334"/>
    <w:rsid w:val="00000CDE"/>
    <w:rsid w:val="00004C20"/>
    <w:rsid w:val="00004C59"/>
    <w:rsid w:val="00012DD6"/>
    <w:rsid w:val="0001730F"/>
    <w:rsid w:val="00026D28"/>
    <w:rsid w:val="00027753"/>
    <w:rsid w:val="00033F4B"/>
    <w:rsid w:val="0004060D"/>
    <w:rsid w:val="00041FC9"/>
    <w:rsid w:val="000430EC"/>
    <w:rsid w:val="00044723"/>
    <w:rsid w:val="00045CEA"/>
    <w:rsid w:val="00046FB5"/>
    <w:rsid w:val="00051598"/>
    <w:rsid w:val="0005254A"/>
    <w:rsid w:val="0007433E"/>
    <w:rsid w:val="00075ECA"/>
    <w:rsid w:val="00082047"/>
    <w:rsid w:val="000939CE"/>
    <w:rsid w:val="00096F08"/>
    <w:rsid w:val="000B1C44"/>
    <w:rsid w:val="000B2AF7"/>
    <w:rsid w:val="000B3F62"/>
    <w:rsid w:val="000B6016"/>
    <w:rsid w:val="000B6DC5"/>
    <w:rsid w:val="000D0345"/>
    <w:rsid w:val="000D0CD3"/>
    <w:rsid w:val="000D6DCC"/>
    <w:rsid w:val="000F491C"/>
    <w:rsid w:val="000F5298"/>
    <w:rsid w:val="000F5318"/>
    <w:rsid w:val="00101C5A"/>
    <w:rsid w:val="001142A4"/>
    <w:rsid w:val="00121261"/>
    <w:rsid w:val="0012793C"/>
    <w:rsid w:val="00133A9E"/>
    <w:rsid w:val="00150A0E"/>
    <w:rsid w:val="0015703F"/>
    <w:rsid w:val="00161661"/>
    <w:rsid w:val="0016167C"/>
    <w:rsid w:val="00163E60"/>
    <w:rsid w:val="00165337"/>
    <w:rsid w:val="00170194"/>
    <w:rsid w:val="00170B07"/>
    <w:rsid w:val="00171120"/>
    <w:rsid w:val="001911E5"/>
    <w:rsid w:val="0019417D"/>
    <w:rsid w:val="001963FE"/>
    <w:rsid w:val="001B46AE"/>
    <w:rsid w:val="001C25C1"/>
    <w:rsid w:val="001C44DD"/>
    <w:rsid w:val="001E2A6A"/>
    <w:rsid w:val="001F24A1"/>
    <w:rsid w:val="001F30CB"/>
    <w:rsid w:val="00200E63"/>
    <w:rsid w:val="002040E4"/>
    <w:rsid w:val="00211CE8"/>
    <w:rsid w:val="00217D77"/>
    <w:rsid w:val="00225FA9"/>
    <w:rsid w:val="0023095F"/>
    <w:rsid w:val="00237CBA"/>
    <w:rsid w:val="002431B4"/>
    <w:rsid w:val="002444A3"/>
    <w:rsid w:val="0025604A"/>
    <w:rsid w:val="00261F4E"/>
    <w:rsid w:val="00262D86"/>
    <w:rsid w:val="00265D5C"/>
    <w:rsid w:val="00272909"/>
    <w:rsid w:val="0027561A"/>
    <w:rsid w:val="002803DB"/>
    <w:rsid w:val="00282085"/>
    <w:rsid w:val="00291EC6"/>
    <w:rsid w:val="00293529"/>
    <w:rsid w:val="002A18DF"/>
    <w:rsid w:val="002A2BDB"/>
    <w:rsid w:val="002A6D5E"/>
    <w:rsid w:val="002B25E9"/>
    <w:rsid w:val="002C22AF"/>
    <w:rsid w:val="002C22C0"/>
    <w:rsid w:val="002C2EE1"/>
    <w:rsid w:val="002C57A3"/>
    <w:rsid w:val="002C5BF3"/>
    <w:rsid w:val="002D427D"/>
    <w:rsid w:val="002D78B7"/>
    <w:rsid w:val="002E1AFF"/>
    <w:rsid w:val="002E2955"/>
    <w:rsid w:val="002E43D9"/>
    <w:rsid w:val="002E621C"/>
    <w:rsid w:val="002F3796"/>
    <w:rsid w:val="002F7A41"/>
    <w:rsid w:val="002F7F5C"/>
    <w:rsid w:val="003028F7"/>
    <w:rsid w:val="00305CDE"/>
    <w:rsid w:val="00320071"/>
    <w:rsid w:val="00320760"/>
    <w:rsid w:val="00337673"/>
    <w:rsid w:val="00343BBE"/>
    <w:rsid w:val="0034540A"/>
    <w:rsid w:val="003455CF"/>
    <w:rsid w:val="00347043"/>
    <w:rsid w:val="00347A11"/>
    <w:rsid w:val="00355CF8"/>
    <w:rsid w:val="003568D6"/>
    <w:rsid w:val="00360EEF"/>
    <w:rsid w:val="00361120"/>
    <w:rsid w:val="003612FA"/>
    <w:rsid w:val="00362401"/>
    <w:rsid w:val="0036573F"/>
    <w:rsid w:val="00365BCB"/>
    <w:rsid w:val="003668D7"/>
    <w:rsid w:val="00367050"/>
    <w:rsid w:val="00373F60"/>
    <w:rsid w:val="00377360"/>
    <w:rsid w:val="0037750A"/>
    <w:rsid w:val="003878BB"/>
    <w:rsid w:val="00395931"/>
    <w:rsid w:val="0039634A"/>
    <w:rsid w:val="003A0204"/>
    <w:rsid w:val="003B14F4"/>
    <w:rsid w:val="003B6159"/>
    <w:rsid w:val="003B69C2"/>
    <w:rsid w:val="003C0D63"/>
    <w:rsid w:val="003C3ED5"/>
    <w:rsid w:val="003C683A"/>
    <w:rsid w:val="003C6D25"/>
    <w:rsid w:val="003D6544"/>
    <w:rsid w:val="003D65B1"/>
    <w:rsid w:val="003F1EAC"/>
    <w:rsid w:val="00412E47"/>
    <w:rsid w:val="00420142"/>
    <w:rsid w:val="00422ABE"/>
    <w:rsid w:val="0043350C"/>
    <w:rsid w:val="0043438B"/>
    <w:rsid w:val="0043561B"/>
    <w:rsid w:val="00454E35"/>
    <w:rsid w:val="0045536F"/>
    <w:rsid w:val="00464D7D"/>
    <w:rsid w:val="00465435"/>
    <w:rsid w:val="00472D34"/>
    <w:rsid w:val="004811BA"/>
    <w:rsid w:val="00483966"/>
    <w:rsid w:val="0048740E"/>
    <w:rsid w:val="004957F2"/>
    <w:rsid w:val="004A161F"/>
    <w:rsid w:val="004A487A"/>
    <w:rsid w:val="004A59D2"/>
    <w:rsid w:val="004A6386"/>
    <w:rsid w:val="004A6AEF"/>
    <w:rsid w:val="004B0779"/>
    <w:rsid w:val="004B08DB"/>
    <w:rsid w:val="004B398B"/>
    <w:rsid w:val="004B3D57"/>
    <w:rsid w:val="004B5019"/>
    <w:rsid w:val="004D5679"/>
    <w:rsid w:val="004E08BE"/>
    <w:rsid w:val="004E2655"/>
    <w:rsid w:val="004F00A7"/>
    <w:rsid w:val="004F0330"/>
    <w:rsid w:val="004F2B14"/>
    <w:rsid w:val="004F5C04"/>
    <w:rsid w:val="005025A3"/>
    <w:rsid w:val="00505056"/>
    <w:rsid w:val="0051173D"/>
    <w:rsid w:val="005118F0"/>
    <w:rsid w:val="00522C48"/>
    <w:rsid w:val="0052577D"/>
    <w:rsid w:val="00532152"/>
    <w:rsid w:val="0053334B"/>
    <w:rsid w:val="00533D51"/>
    <w:rsid w:val="0053469A"/>
    <w:rsid w:val="00537A8B"/>
    <w:rsid w:val="00537DBB"/>
    <w:rsid w:val="00554401"/>
    <w:rsid w:val="00555C6F"/>
    <w:rsid w:val="00563034"/>
    <w:rsid w:val="00563B5B"/>
    <w:rsid w:val="005717EB"/>
    <w:rsid w:val="005843C2"/>
    <w:rsid w:val="00585BEE"/>
    <w:rsid w:val="00596F61"/>
    <w:rsid w:val="005974C1"/>
    <w:rsid w:val="00597FC3"/>
    <w:rsid w:val="005A3939"/>
    <w:rsid w:val="005B13CC"/>
    <w:rsid w:val="005B33D9"/>
    <w:rsid w:val="005B456F"/>
    <w:rsid w:val="005B47BA"/>
    <w:rsid w:val="005B55F8"/>
    <w:rsid w:val="005B7F62"/>
    <w:rsid w:val="005C0C98"/>
    <w:rsid w:val="005C2F38"/>
    <w:rsid w:val="005E2A9B"/>
    <w:rsid w:val="005E34D8"/>
    <w:rsid w:val="005E5C06"/>
    <w:rsid w:val="005E7844"/>
    <w:rsid w:val="005F0FB1"/>
    <w:rsid w:val="005F3F90"/>
    <w:rsid w:val="005F444B"/>
    <w:rsid w:val="005F5E52"/>
    <w:rsid w:val="005F713C"/>
    <w:rsid w:val="006042B4"/>
    <w:rsid w:val="0060602E"/>
    <w:rsid w:val="00610AA3"/>
    <w:rsid w:val="00616C86"/>
    <w:rsid w:val="00616F44"/>
    <w:rsid w:val="0062515C"/>
    <w:rsid w:val="00625ACF"/>
    <w:rsid w:val="00640216"/>
    <w:rsid w:val="00640D71"/>
    <w:rsid w:val="006419CD"/>
    <w:rsid w:val="0066522F"/>
    <w:rsid w:val="0066602C"/>
    <w:rsid w:val="0067077E"/>
    <w:rsid w:val="00671B2B"/>
    <w:rsid w:val="0067489E"/>
    <w:rsid w:val="006773E8"/>
    <w:rsid w:val="0067748A"/>
    <w:rsid w:val="006802CB"/>
    <w:rsid w:val="00680E91"/>
    <w:rsid w:val="0068620A"/>
    <w:rsid w:val="00696442"/>
    <w:rsid w:val="006A3537"/>
    <w:rsid w:val="006B05E5"/>
    <w:rsid w:val="006C0F2D"/>
    <w:rsid w:val="006C17B9"/>
    <w:rsid w:val="006D0AFF"/>
    <w:rsid w:val="006D20B1"/>
    <w:rsid w:val="006D274E"/>
    <w:rsid w:val="006D4E16"/>
    <w:rsid w:val="006F25E1"/>
    <w:rsid w:val="006F296E"/>
    <w:rsid w:val="006F7B09"/>
    <w:rsid w:val="007009F7"/>
    <w:rsid w:val="00701814"/>
    <w:rsid w:val="00703C3F"/>
    <w:rsid w:val="0070469F"/>
    <w:rsid w:val="00706155"/>
    <w:rsid w:val="00707EA1"/>
    <w:rsid w:val="00710BEB"/>
    <w:rsid w:val="007172FA"/>
    <w:rsid w:val="00720C6E"/>
    <w:rsid w:val="00731C4A"/>
    <w:rsid w:val="007414C3"/>
    <w:rsid w:val="00745166"/>
    <w:rsid w:val="007548C8"/>
    <w:rsid w:val="00756ACA"/>
    <w:rsid w:val="00764BBD"/>
    <w:rsid w:val="00770EDC"/>
    <w:rsid w:val="00782D8A"/>
    <w:rsid w:val="007A35D7"/>
    <w:rsid w:val="007A7314"/>
    <w:rsid w:val="007B1B0E"/>
    <w:rsid w:val="007B2D69"/>
    <w:rsid w:val="007C21F0"/>
    <w:rsid w:val="007C7085"/>
    <w:rsid w:val="007C777E"/>
    <w:rsid w:val="007D0068"/>
    <w:rsid w:val="007D248F"/>
    <w:rsid w:val="007D29CB"/>
    <w:rsid w:val="007D44B6"/>
    <w:rsid w:val="007E02A5"/>
    <w:rsid w:val="007E3BA1"/>
    <w:rsid w:val="007E435B"/>
    <w:rsid w:val="0080498E"/>
    <w:rsid w:val="00823869"/>
    <w:rsid w:val="008300AB"/>
    <w:rsid w:val="00855BEC"/>
    <w:rsid w:val="00860D25"/>
    <w:rsid w:val="00864E82"/>
    <w:rsid w:val="00873A7A"/>
    <w:rsid w:val="008742A9"/>
    <w:rsid w:val="00886D6A"/>
    <w:rsid w:val="00886E04"/>
    <w:rsid w:val="00893CD9"/>
    <w:rsid w:val="00895114"/>
    <w:rsid w:val="00896E92"/>
    <w:rsid w:val="00897992"/>
    <w:rsid w:val="008A6A9D"/>
    <w:rsid w:val="008A7C7A"/>
    <w:rsid w:val="008B1A51"/>
    <w:rsid w:val="008B7CC2"/>
    <w:rsid w:val="008C6BB0"/>
    <w:rsid w:val="008D0FE8"/>
    <w:rsid w:val="008D24AD"/>
    <w:rsid w:val="008E09B0"/>
    <w:rsid w:val="008E3C7A"/>
    <w:rsid w:val="008E7E39"/>
    <w:rsid w:val="008F5D44"/>
    <w:rsid w:val="008F710A"/>
    <w:rsid w:val="009018AF"/>
    <w:rsid w:val="009032C6"/>
    <w:rsid w:val="00903A5E"/>
    <w:rsid w:val="00906A84"/>
    <w:rsid w:val="009153C4"/>
    <w:rsid w:val="00917441"/>
    <w:rsid w:val="00922DC0"/>
    <w:rsid w:val="009239BB"/>
    <w:rsid w:val="009268C5"/>
    <w:rsid w:val="00927EBC"/>
    <w:rsid w:val="00930306"/>
    <w:rsid w:val="00930593"/>
    <w:rsid w:val="00932717"/>
    <w:rsid w:val="00934ADC"/>
    <w:rsid w:val="009352D9"/>
    <w:rsid w:val="0094354C"/>
    <w:rsid w:val="00951431"/>
    <w:rsid w:val="009555FB"/>
    <w:rsid w:val="009652F6"/>
    <w:rsid w:val="009657B5"/>
    <w:rsid w:val="00965D79"/>
    <w:rsid w:val="00976601"/>
    <w:rsid w:val="009839E2"/>
    <w:rsid w:val="0098476E"/>
    <w:rsid w:val="009B4F55"/>
    <w:rsid w:val="009C5C46"/>
    <w:rsid w:val="009C6930"/>
    <w:rsid w:val="009D0DF5"/>
    <w:rsid w:val="009D1978"/>
    <w:rsid w:val="009D3BE1"/>
    <w:rsid w:val="009D4CDD"/>
    <w:rsid w:val="009D5CCD"/>
    <w:rsid w:val="009D68F6"/>
    <w:rsid w:val="009F6D59"/>
    <w:rsid w:val="00A00BD1"/>
    <w:rsid w:val="00A03E91"/>
    <w:rsid w:val="00A14DC6"/>
    <w:rsid w:val="00A353DA"/>
    <w:rsid w:val="00A369E5"/>
    <w:rsid w:val="00A415F1"/>
    <w:rsid w:val="00A44D1D"/>
    <w:rsid w:val="00A53546"/>
    <w:rsid w:val="00A56A00"/>
    <w:rsid w:val="00A6031C"/>
    <w:rsid w:val="00A60896"/>
    <w:rsid w:val="00A631C1"/>
    <w:rsid w:val="00A63EC6"/>
    <w:rsid w:val="00A64656"/>
    <w:rsid w:val="00A64C6F"/>
    <w:rsid w:val="00A72499"/>
    <w:rsid w:val="00A75C5E"/>
    <w:rsid w:val="00A77099"/>
    <w:rsid w:val="00A8518A"/>
    <w:rsid w:val="00A92FD3"/>
    <w:rsid w:val="00A93904"/>
    <w:rsid w:val="00A947AB"/>
    <w:rsid w:val="00A955C2"/>
    <w:rsid w:val="00A9725B"/>
    <w:rsid w:val="00AA11FA"/>
    <w:rsid w:val="00AA36B3"/>
    <w:rsid w:val="00AB0780"/>
    <w:rsid w:val="00AB632C"/>
    <w:rsid w:val="00AD68AB"/>
    <w:rsid w:val="00AE07FB"/>
    <w:rsid w:val="00AE4FFF"/>
    <w:rsid w:val="00AE59BB"/>
    <w:rsid w:val="00AE5ED0"/>
    <w:rsid w:val="00AF3519"/>
    <w:rsid w:val="00AF40B4"/>
    <w:rsid w:val="00AF7764"/>
    <w:rsid w:val="00B06939"/>
    <w:rsid w:val="00B21AFC"/>
    <w:rsid w:val="00B21ECE"/>
    <w:rsid w:val="00B22622"/>
    <w:rsid w:val="00B2723D"/>
    <w:rsid w:val="00B32B01"/>
    <w:rsid w:val="00B353A6"/>
    <w:rsid w:val="00B44C6C"/>
    <w:rsid w:val="00B5076C"/>
    <w:rsid w:val="00B53C5E"/>
    <w:rsid w:val="00B56B21"/>
    <w:rsid w:val="00B671D4"/>
    <w:rsid w:val="00B74B77"/>
    <w:rsid w:val="00B77E5F"/>
    <w:rsid w:val="00B829CF"/>
    <w:rsid w:val="00B83E1C"/>
    <w:rsid w:val="00B87A16"/>
    <w:rsid w:val="00B87F7C"/>
    <w:rsid w:val="00B9513F"/>
    <w:rsid w:val="00B95ED9"/>
    <w:rsid w:val="00BA37A0"/>
    <w:rsid w:val="00BA65CA"/>
    <w:rsid w:val="00BB79C4"/>
    <w:rsid w:val="00BC0865"/>
    <w:rsid w:val="00BD0B7B"/>
    <w:rsid w:val="00BD6A65"/>
    <w:rsid w:val="00BE1DD7"/>
    <w:rsid w:val="00BF0B33"/>
    <w:rsid w:val="00BF1DD2"/>
    <w:rsid w:val="00BF3A94"/>
    <w:rsid w:val="00C00BD1"/>
    <w:rsid w:val="00C050A8"/>
    <w:rsid w:val="00C307A3"/>
    <w:rsid w:val="00C31119"/>
    <w:rsid w:val="00C34EDB"/>
    <w:rsid w:val="00C362FC"/>
    <w:rsid w:val="00C42334"/>
    <w:rsid w:val="00C4302F"/>
    <w:rsid w:val="00C60C99"/>
    <w:rsid w:val="00C629BD"/>
    <w:rsid w:val="00C6430D"/>
    <w:rsid w:val="00C7598E"/>
    <w:rsid w:val="00C7601D"/>
    <w:rsid w:val="00C76200"/>
    <w:rsid w:val="00C82502"/>
    <w:rsid w:val="00C8734C"/>
    <w:rsid w:val="00C92870"/>
    <w:rsid w:val="00C94E7D"/>
    <w:rsid w:val="00C97AD9"/>
    <w:rsid w:val="00CA513C"/>
    <w:rsid w:val="00CB1F31"/>
    <w:rsid w:val="00CE5374"/>
    <w:rsid w:val="00CE5914"/>
    <w:rsid w:val="00CE78F9"/>
    <w:rsid w:val="00CF30E3"/>
    <w:rsid w:val="00D244D8"/>
    <w:rsid w:val="00D31AEA"/>
    <w:rsid w:val="00D34AE5"/>
    <w:rsid w:val="00D362FA"/>
    <w:rsid w:val="00D4624C"/>
    <w:rsid w:val="00D5064D"/>
    <w:rsid w:val="00D5206B"/>
    <w:rsid w:val="00D62CF2"/>
    <w:rsid w:val="00D73296"/>
    <w:rsid w:val="00D74AAA"/>
    <w:rsid w:val="00D77999"/>
    <w:rsid w:val="00D81588"/>
    <w:rsid w:val="00D81987"/>
    <w:rsid w:val="00D83656"/>
    <w:rsid w:val="00D84E15"/>
    <w:rsid w:val="00D87843"/>
    <w:rsid w:val="00D90D9B"/>
    <w:rsid w:val="00DB2CFD"/>
    <w:rsid w:val="00DC1E6B"/>
    <w:rsid w:val="00DC76C3"/>
    <w:rsid w:val="00DC7F32"/>
    <w:rsid w:val="00DD3A99"/>
    <w:rsid w:val="00DD61E1"/>
    <w:rsid w:val="00DE4141"/>
    <w:rsid w:val="00DE51ED"/>
    <w:rsid w:val="00DF2767"/>
    <w:rsid w:val="00DF5319"/>
    <w:rsid w:val="00DF5730"/>
    <w:rsid w:val="00E07AC1"/>
    <w:rsid w:val="00E1190E"/>
    <w:rsid w:val="00E12CDB"/>
    <w:rsid w:val="00E14D29"/>
    <w:rsid w:val="00E1569F"/>
    <w:rsid w:val="00E25F9F"/>
    <w:rsid w:val="00E277F8"/>
    <w:rsid w:val="00E27CF8"/>
    <w:rsid w:val="00E31737"/>
    <w:rsid w:val="00E408C7"/>
    <w:rsid w:val="00E5461E"/>
    <w:rsid w:val="00E553B9"/>
    <w:rsid w:val="00E65111"/>
    <w:rsid w:val="00E70B14"/>
    <w:rsid w:val="00E7323E"/>
    <w:rsid w:val="00E76DCF"/>
    <w:rsid w:val="00E909BD"/>
    <w:rsid w:val="00E955B1"/>
    <w:rsid w:val="00E97F4A"/>
    <w:rsid w:val="00EA11AF"/>
    <w:rsid w:val="00EA2536"/>
    <w:rsid w:val="00EA68DF"/>
    <w:rsid w:val="00EB0578"/>
    <w:rsid w:val="00EC12B6"/>
    <w:rsid w:val="00EC3A52"/>
    <w:rsid w:val="00EC553E"/>
    <w:rsid w:val="00EC5CC8"/>
    <w:rsid w:val="00EC6ECA"/>
    <w:rsid w:val="00ED4F5A"/>
    <w:rsid w:val="00ED695D"/>
    <w:rsid w:val="00EE0264"/>
    <w:rsid w:val="00EE5D35"/>
    <w:rsid w:val="00EF0CC3"/>
    <w:rsid w:val="00EF26A8"/>
    <w:rsid w:val="00EF5C0D"/>
    <w:rsid w:val="00F008C9"/>
    <w:rsid w:val="00F01120"/>
    <w:rsid w:val="00F15E98"/>
    <w:rsid w:val="00F17F60"/>
    <w:rsid w:val="00F20A39"/>
    <w:rsid w:val="00F25BB1"/>
    <w:rsid w:val="00F27664"/>
    <w:rsid w:val="00F34FD9"/>
    <w:rsid w:val="00F4125F"/>
    <w:rsid w:val="00F4179E"/>
    <w:rsid w:val="00F44C4B"/>
    <w:rsid w:val="00F4713B"/>
    <w:rsid w:val="00F47367"/>
    <w:rsid w:val="00F507A2"/>
    <w:rsid w:val="00F759CF"/>
    <w:rsid w:val="00F84F5C"/>
    <w:rsid w:val="00F85FF2"/>
    <w:rsid w:val="00FA0CE2"/>
    <w:rsid w:val="00FB6813"/>
    <w:rsid w:val="00FD0752"/>
    <w:rsid w:val="00FD0DBF"/>
    <w:rsid w:val="00FD0F5D"/>
    <w:rsid w:val="00FD38AB"/>
    <w:rsid w:val="00FE076B"/>
    <w:rsid w:val="00FE40E0"/>
    <w:rsid w:val="00FE64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5989C"/>
  <w15:docId w15:val="{33552235-D2F1-4BA8-8BC8-6658D368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C57A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basedOn w:val="a1"/>
    <w:next w:val="a1"/>
    <w:link w:val="12"/>
    <w:qFormat/>
    <w:rsid w:val="00B22622"/>
    <w:pPr>
      <w:keepNext/>
      <w:spacing w:line="240" w:lineRule="auto"/>
      <w:outlineLvl w:val="0"/>
    </w:pPr>
    <w:rPr>
      <w:rFonts w:eastAsia="Times New Roman" w:cs="Times New Roman"/>
      <w:b/>
      <w:szCs w:val="28"/>
      <w:lang w:eastAsia="ru-RU"/>
    </w:rPr>
  </w:style>
  <w:style w:type="paragraph" w:styleId="20">
    <w:name w:val="heading 2"/>
    <w:basedOn w:val="a1"/>
    <w:next w:val="a1"/>
    <w:link w:val="21"/>
    <w:qFormat/>
    <w:rsid w:val="00B22622"/>
    <w:pPr>
      <w:keepNext/>
      <w:spacing w:line="240" w:lineRule="auto"/>
      <w:jc w:val="center"/>
      <w:outlineLvl w:val="1"/>
    </w:pPr>
    <w:rPr>
      <w:rFonts w:eastAsia="Calibri" w:cs="Times New Roman"/>
      <w:i/>
      <w:iCs/>
      <w:szCs w:val="24"/>
      <w:lang w:eastAsia="ru-RU"/>
    </w:rPr>
  </w:style>
  <w:style w:type="paragraph" w:styleId="30">
    <w:name w:val="heading 3"/>
    <w:basedOn w:val="a1"/>
    <w:next w:val="a1"/>
    <w:link w:val="31"/>
    <w:qFormat/>
    <w:rsid w:val="00B22622"/>
    <w:pPr>
      <w:keepNext/>
      <w:spacing w:line="240" w:lineRule="auto"/>
      <w:outlineLvl w:val="2"/>
    </w:pPr>
    <w:rPr>
      <w:rFonts w:eastAsia="Times New Roman" w:cs="Times New Roman"/>
      <w:i/>
      <w:iCs/>
      <w:szCs w:val="24"/>
      <w:lang w:eastAsia="ru-RU"/>
    </w:rPr>
  </w:style>
  <w:style w:type="paragraph" w:styleId="4">
    <w:name w:val="heading 4"/>
    <w:basedOn w:val="a1"/>
    <w:next w:val="a1"/>
    <w:link w:val="40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1"/>
    <w:next w:val="a1"/>
    <w:link w:val="60"/>
    <w:qFormat/>
    <w:rsid w:val="00B22622"/>
    <w:pPr>
      <w:keepNext/>
      <w:spacing w:line="240" w:lineRule="auto"/>
      <w:outlineLvl w:val="5"/>
    </w:pPr>
    <w:rPr>
      <w:rFonts w:eastAsia="Calibri" w:cs="Times New Roman"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B05E5"/>
    <w:pPr>
      <w:ind w:left="720"/>
      <w:contextualSpacing/>
    </w:pPr>
  </w:style>
  <w:style w:type="character" w:customStyle="1" w:styleId="12">
    <w:name w:val="Заголовок 1 Знак"/>
    <w:basedOn w:val="a2"/>
    <w:link w:val="11"/>
    <w:rsid w:val="00B2262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B22622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31">
    <w:name w:val="Заголовок 3 Знак"/>
    <w:basedOn w:val="a2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1"/>
    <w:next w:val="a1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2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3">
    <w:name w:val="Нет списка1"/>
    <w:next w:val="a4"/>
    <w:uiPriority w:val="99"/>
    <w:semiHidden/>
    <w:unhideWhenUsed/>
    <w:rsid w:val="00B22622"/>
  </w:style>
  <w:style w:type="paragraph" w:customStyle="1" w:styleId="14">
    <w:name w:val="Абзац списка1"/>
    <w:basedOn w:val="a1"/>
    <w:rsid w:val="00B22622"/>
    <w:pPr>
      <w:ind w:left="720"/>
    </w:pPr>
    <w:rPr>
      <w:rFonts w:ascii="Calibri" w:eastAsia="Times New Roman" w:hAnsi="Calibri" w:cs="Times New Roman"/>
    </w:rPr>
  </w:style>
  <w:style w:type="paragraph" w:styleId="a6">
    <w:name w:val="Body Text Indent"/>
    <w:basedOn w:val="a1"/>
    <w:link w:val="a7"/>
    <w:semiHidden/>
    <w:rsid w:val="00B22622"/>
    <w:pPr>
      <w:spacing w:line="240" w:lineRule="auto"/>
      <w:ind w:left="567" w:firstLine="567"/>
      <w:outlineLvl w:val="0"/>
    </w:pPr>
    <w:rPr>
      <w:rFonts w:eastAsia="Calibri" w:cs="Times New Roman"/>
      <w:szCs w:val="24"/>
      <w:lang w:eastAsia="ru-RU"/>
    </w:rPr>
  </w:style>
  <w:style w:type="character" w:customStyle="1" w:styleId="a7">
    <w:name w:val="Основной текст с отступом Знак"/>
    <w:basedOn w:val="a2"/>
    <w:link w:val="a6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2"/>
    <w:rsid w:val="00B22622"/>
  </w:style>
  <w:style w:type="table" w:styleId="aa">
    <w:name w:val="Table Grid"/>
    <w:basedOn w:val="a3"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1"/>
    <w:link w:val="ac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c">
    <w:name w:val="Верхний колонтитул Знак"/>
    <w:basedOn w:val="a2"/>
    <w:link w:val="ab"/>
    <w:rsid w:val="00B22622"/>
    <w:rPr>
      <w:rFonts w:ascii="Calibri" w:eastAsia="Times New Roman" w:hAnsi="Calibri" w:cs="Times New Roman"/>
    </w:rPr>
  </w:style>
  <w:style w:type="paragraph" w:styleId="ad">
    <w:name w:val="footer"/>
    <w:basedOn w:val="a1"/>
    <w:link w:val="ae"/>
    <w:uiPriority w:val="99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B22622"/>
    <w:rPr>
      <w:rFonts w:ascii="Calibri" w:eastAsia="Times New Roman" w:hAnsi="Calibri" w:cs="Times New Roman"/>
    </w:rPr>
  </w:style>
  <w:style w:type="paragraph" w:styleId="af">
    <w:name w:val="Body Text"/>
    <w:basedOn w:val="a1"/>
    <w:link w:val="af0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0">
    <w:name w:val="Основной текст Знак"/>
    <w:basedOn w:val="a2"/>
    <w:link w:val="af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2"/>
    <w:link w:val="4"/>
    <w:semiHidden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1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2"/>
    <w:link w:val="22"/>
    <w:rsid w:val="00B22622"/>
    <w:rPr>
      <w:rFonts w:ascii="Calibri" w:eastAsia="Times New Roman" w:hAnsi="Calibri" w:cs="Times New Roman"/>
    </w:rPr>
  </w:style>
  <w:style w:type="paragraph" w:styleId="af1">
    <w:name w:val="caption"/>
    <w:basedOn w:val="a1"/>
    <w:next w:val="a1"/>
    <w:qFormat/>
    <w:rsid w:val="00B22622"/>
    <w:pPr>
      <w:spacing w:line="240" w:lineRule="auto"/>
      <w:ind w:firstLine="567"/>
      <w:jc w:val="center"/>
    </w:pPr>
    <w:rPr>
      <w:rFonts w:eastAsia="Times New Roman" w:cs="Times New Roman"/>
      <w:sz w:val="28"/>
      <w:szCs w:val="20"/>
      <w:lang w:eastAsia="ru-RU"/>
    </w:rPr>
  </w:style>
  <w:style w:type="paragraph" w:styleId="HTML">
    <w:name w:val="HTML Preformatted"/>
    <w:basedOn w:val="a1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2">
    <w:name w:val="Title"/>
    <w:basedOn w:val="a1"/>
    <w:link w:val="af3"/>
    <w:qFormat/>
    <w:rsid w:val="00B22622"/>
    <w:pPr>
      <w:spacing w:line="240" w:lineRule="auto"/>
      <w:jc w:val="center"/>
    </w:pPr>
    <w:rPr>
      <w:rFonts w:eastAsia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2"/>
    <w:link w:val="af2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1"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4">
    <w:name w:val="Hyperlink"/>
    <w:basedOn w:val="a2"/>
    <w:uiPriority w:val="99"/>
    <w:unhideWhenUsed/>
    <w:rsid w:val="00B22622"/>
    <w:rPr>
      <w:color w:val="0000FF"/>
      <w:u w:val="single"/>
    </w:rPr>
  </w:style>
  <w:style w:type="paragraph" w:styleId="af5">
    <w:name w:val="Normal (Web)"/>
    <w:basedOn w:val="a1"/>
    <w:uiPriority w:val="99"/>
    <w:unhideWhenUsed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6">
    <w:name w:val="footnote text"/>
    <w:basedOn w:val="a1"/>
    <w:link w:val="af7"/>
    <w:unhideWhenUsed/>
    <w:rsid w:val="00B22622"/>
    <w:pPr>
      <w:spacing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f7">
    <w:name w:val="Текст сноски Знак"/>
    <w:basedOn w:val="a2"/>
    <w:link w:val="af6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5">
    <w:name w:val="Стиль1"/>
    <w:basedOn w:val="a1"/>
    <w:rsid w:val="00B22622"/>
    <w:pPr>
      <w:spacing w:line="240" w:lineRule="auto"/>
    </w:pPr>
    <w:rPr>
      <w:rFonts w:eastAsia="Times New Roman" w:cs="Times New Roman"/>
      <w:b/>
      <w:i/>
      <w:szCs w:val="24"/>
      <w:lang w:eastAsia="ru-RU"/>
    </w:rPr>
  </w:style>
  <w:style w:type="character" w:styleId="af8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2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9">
    <w:name w:val="annotation reference"/>
    <w:basedOn w:val="a2"/>
    <w:uiPriority w:val="99"/>
    <w:semiHidden/>
    <w:unhideWhenUsed/>
    <w:rsid w:val="0045536F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45536F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45536F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45536F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45536F"/>
    <w:rPr>
      <w:b/>
      <w:bCs/>
      <w:sz w:val="20"/>
      <w:szCs w:val="20"/>
    </w:rPr>
  </w:style>
  <w:style w:type="paragraph" w:customStyle="1" w:styleId="afe">
    <w:name w:val="Заголовок отчета"/>
    <w:basedOn w:val="a1"/>
    <w:next w:val="a1"/>
    <w:qFormat/>
    <w:rsid w:val="00044723"/>
    <w:pPr>
      <w:spacing w:after="240" w:line="240" w:lineRule="auto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ff">
    <w:name w:val="СТ_Абзац"/>
    <w:basedOn w:val="a1"/>
    <w:rsid w:val="002C57A3"/>
    <w:rPr>
      <w:rFonts w:eastAsia="Times New Roman" w:cs="Times New Roman"/>
      <w:szCs w:val="24"/>
    </w:rPr>
  </w:style>
  <w:style w:type="paragraph" w:customStyle="1" w:styleId="aff0">
    <w:name w:val="МР_Подраздел"/>
    <w:basedOn w:val="a1"/>
    <w:next w:val="aff"/>
    <w:rsid w:val="00044723"/>
    <w:pPr>
      <w:spacing w:before="240" w:after="240"/>
      <w:ind w:left="567"/>
    </w:pPr>
    <w:rPr>
      <w:rFonts w:eastAsia="Times New Roman" w:cs="Times New Roman"/>
      <w:b/>
      <w:sz w:val="28"/>
      <w:szCs w:val="24"/>
      <w:lang w:eastAsia="ru-RU"/>
    </w:rPr>
  </w:style>
  <w:style w:type="paragraph" w:customStyle="1" w:styleId="aff1">
    <w:name w:val="СТ_АБЗАЦ"/>
    <w:basedOn w:val="a1"/>
    <w:link w:val="aff2"/>
    <w:qFormat/>
    <w:rsid w:val="00044723"/>
    <w:pPr>
      <w:widowControl w:val="0"/>
      <w:ind w:firstLine="567"/>
    </w:pPr>
    <w:rPr>
      <w:rFonts w:eastAsia="Times New Roman" w:cs="Times New Roman"/>
      <w:sz w:val="28"/>
      <w:szCs w:val="20"/>
      <w:lang w:eastAsia="ru-RU"/>
    </w:rPr>
  </w:style>
  <w:style w:type="character" w:customStyle="1" w:styleId="aff2">
    <w:name w:val="СТ_АБЗАЦ Знак"/>
    <w:link w:val="aff1"/>
    <w:locked/>
    <w:rsid w:val="0004472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3">
    <w:name w:val="МР_Абзац"/>
    <w:basedOn w:val="a1"/>
    <w:rsid w:val="002C57A3"/>
    <w:pPr>
      <w:ind w:firstLine="567"/>
    </w:pPr>
    <w:rPr>
      <w:rFonts w:eastAsia="Times New Roman" w:cs="Times New Roman"/>
      <w:sz w:val="28"/>
      <w:szCs w:val="24"/>
    </w:rPr>
  </w:style>
  <w:style w:type="paragraph" w:styleId="16">
    <w:name w:val="toc 1"/>
    <w:basedOn w:val="a1"/>
    <w:next w:val="a1"/>
    <w:autoRedefine/>
    <w:uiPriority w:val="39"/>
    <w:unhideWhenUsed/>
    <w:rsid w:val="009352D9"/>
    <w:pPr>
      <w:tabs>
        <w:tab w:val="right" w:leader="dot" w:pos="9488"/>
      </w:tabs>
      <w:ind w:firstLine="0"/>
    </w:pPr>
  </w:style>
  <w:style w:type="paragraph" w:customStyle="1" w:styleId="1">
    <w:name w:val="МР_Список нумерованный 1"/>
    <w:basedOn w:val="a1"/>
    <w:rsid w:val="002C57A3"/>
    <w:pPr>
      <w:numPr>
        <w:numId w:val="2"/>
      </w:numPr>
    </w:pPr>
    <w:rPr>
      <w:rFonts w:eastAsia="Times New Roman" w:cs="Times New Roman"/>
      <w:sz w:val="28"/>
      <w:szCs w:val="24"/>
      <w:lang w:val="en-GB" w:eastAsia="ru-RU"/>
    </w:rPr>
  </w:style>
  <w:style w:type="paragraph" w:customStyle="1" w:styleId="Default">
    <w:name w:val="Default"/>
    <w:rsid w:val="0027290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4">
    <w:name w:val="ПР_Заголовок отчета"/>
    <w:basedOn w:val="a1"/>
    <w:next w:val="a1"/>
    <w:qFormat/>
    <w:rsid w:val="003D65B1"/>
    <w:pPr>
      <w:spacing w:before="240" w:after="240"/>
      <w:ind w:firstLine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10">
    <w:name w:val="ПР_Заголовок отчета 1"/>
    <w:basedOn w:val="a1"/>
    <w:next w:val="aff5"/>
    <w:qFormat/>
    <w:rsid w:val="00AB0780"/>
    <w:pPr>
      <w:numPr>
        <w:numId w:val="7"/>
      </w:numPr>
      <w:spacing w:after="240"/>
      <w:jc w:val="left"/>
    </w:pPr>
    <w:rPr>
      <w:rFonts w:eastAsia="Times New Roman" w:cs="Times New Roman"/>
      <w:szCs w:val="24"/>
      <w:lang w:eastAsia="ru-RU"/>
    </w:rPr>
  </w:style>
  <w:style w:type="paragraph" w:customStyle="1" w:styleId="2">
    <w:name w:val="ПР_Заголовок отчета 2"/>
    <w:basedOn w:val="10"/>
    <w:next w:val="aff5"/>
    <w:qFormat/>
    <w:rsid w:val="000F5298"/>
    <w:pPr>
      <w:numPr>
        <w:ilvl w:val="1"/>
      </w:numPr>
      <w:spacing w:before="120" w:after="120"/>
    </w:pPr>
  </w:style>
  <w:style w:type="paragraph" w:customStyle="1" w:styleId="aff5">
    <w:name w:val="ПР_Абац"/>
    <w:basedOn w:val="aff3"/>
    <w:link w:val="aff6"/>
    <w:qFormat/>
    <w:rsid w:val="000F5298"/>
    <w:pPr>
      <w:ind w:firstLine="709"/>
    </w:pPr>
    <w:rPr>
      <w:sz w:val="24"/>
    </w:rPr>
  </w:style>
  <w:style w:type="paragraph" w:customStyle="1" w:styleId="3">
    <w:name w:val="ПР_Заголовок отчета 3"/>
    <w:basedOn w:val="2"/>
    <w:next w:val="aff"/>
    <w:qFormat/>
    <w:rsid w:val="000F5298"/>
    <w:pPr>
      <w:numPr>
        <w:ilvl w:val="2"/>
      </w:numPr>
      <w:tabs>
        <w:tab w:val="left" w:pos="1418"/>
      </w:tabs>
    </w:pPr>
  </w:style>
  <w:style w:type="paragraph" w:styleId="32">
    <w:name w:val="toc 3"/>
    <w:basedOn w:val="a1"/>
    <w:next w:val="a1"/>
    <w:autoRedefine/>
    <w:uiPriority w:val="39"/>
    <w:unhideWhenUsed/>
    <w:rsid w:val="002803DB"/>
    <w:pPr>
      <w:tabs>
        <w:tab w:val="left" w:pos="1320"/>
        <w:tab w:val="right" w:leader="dot" w:pos="9488"/>
      </w:tabs>
      <w:ind w:left="454" w:firstLine="0"/>
    </w:pPr>
  </w:style>
  <w:style w:type="paragraph" w:styleId="24">
    <w:name w:val="toc 2"/>
    <w:basedOn w:val="a1"/>
    <w:next w:val="a1"/>
    <w:autoRedefine/>
    <w:uiPriority w:val="39"/>
    <w:unhideWhenUsed/>
    <w:rsid w:val="009352D9"/>
    <w:pPr>
      <w:ind w:left="227" w:firstLine="0"/>
    </w:pPr>
  </w:style>
  <w:style w:type="paragraph" w:styleId="42">
    <w:name w:val="toc 4"/>
    <w:basedOn w:val="a1"/>
    <w:next w:val="a1"/>
    <w:autoRedefine/>
    <w:uiPriority w:val="39"/>
    <w:semiHidden/>
    <w:unhideWhenUsed/>
    <w:rsid w:val="009352D9"/>
    <w:pPr>
      <w:ind w:left="680" w:firstLine="0"/>
    </w:pPr>
  </w:style>
  <w:style w:type="paragraph" w:customStyle="1" w:styleId="aff7">
    <w:name w:val="ПР_Структурный элемент"/>
    <w:basedOn w:val="10"/>
    <w:next w:val="aff5"/>
    <w:qFormat/>
    <w:rsid w:val="00EF5C0D"/>
    <w:pPr>
      <w:numPr>
        <w:numId w:val="0"/>
      </w:numPr>
      <w:jc w:val="center"/>
    </w:pPr>
    <w:rPr>
      <w:caps/>
    </w:rPr>
  </w:style>
  <w:style w:type="paragraph" w:customStyle="1" w:styleId="aff8">
    <w:name w:val="ПР_подрисуночная надпись"/>
    <w:basedOn w:val="aff5"/>
    <w:next w:val="aff5"/>
    <w:qFormat/>
    <w:rsid w:val="002F7F5C"/>
    <w:pPr>
      <w:spacing w:after="240"/>
      <w:ind w:firstLine="0"/>
      <w:jc w:val="center"/>
    </w:pPr>
  </w:style>
  <w:style w:type="paragraph" w:customStyle="1" w:styleId="a0">
    <w:name w:val="ПР_Список маркированный"/>
    <w:basedOn w:val="aff5"/>
    <w:qFormat/>
    <w:rsid w:val="002F7F5C"/>
    <w:pPr>
      <w:numPr>
        <w:numId w:val="3"/>
      </w:numPr>
      <w:tabs>
        <w:tab w:val="left" w:pos="993"/>
      </w:tabs>
      <w:ind w:left="0" w:firstLine="709"/>
    </w:pPr>
  </w:style>
  <w:style w:type="paragraph" w:customStyle="1" w:styleId="a">
    <w:name w:val="ПР_Нумерованный список"/>
    <w:basedOn w:val="aff1"/>
    <w:qFormat/>
    <w:rsid w:val="002F7F5C"/>
    <w:pPr>
      <w:numPr>
        <w:numId w:val="1"/>
      </w:numPr>
      <w:tabs>
        <w:tab w:val="clear" w:pos="720"/>
        <w:tab w:val="num" w:pos="993"/>
      </w:tabs>
      <w:ind w:left="0" w:firstLine="709"/>
    </w:pPr>
    <w:rPr>
      <w:sz w:val="24"/>
      <w:szCs w:val="24"/>
    </w:rPr>
  </w:style>
  <w:style w:type="paragraph" w:styleId="aff9">
    <w:name w:val="TOC Heading"/>
    <w:basedOn w:val="11"/>
    <w:next w:val="a1"/>
    <w:uiPriority w:val="39"/>
    <w:unhideWhenUsed/>
    <w:qFormat/>
    <w:rsid w:val="00A353DA"/>
    <w:pPr>
      <w:keepLines/>
      <w:spacing w:before="48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lang w:eastAsia="en-US"/>
    </w:rPr>
  </w:style>
  <w:style w:type="paragraph" w:styleId="affa">
    <w:name w:val="endnote text"/>
    <w:basedOn w:val="a1"/>
    <w:link w:val="affb"/>
    <w:uiPriority w:val="99"/>
    <w:semiHidden/>
    <w:unhideWhenUsed/>
    <w:rsid w:val="00E31737"/>
    <w:pPr>
      <w:spacing w:line="240" w:lineRule="auto"/>
    </w:pPr>
    <w:rPr>
      <w:sz w:val="20"/>
      <w:szCs w:val="20"/>
    </w:rPr>
  </w:style>
  <w:style w:type="character" w:customStyle="1" w:styleId="affb">
    <w:name w:val="Текст концевой сноски Знак"/>
    <w:basedOn w:val="a2"/>
    <w:link w:val="affa"/>
    <w:uiPriority w:val="99"/>
    <w:semiHidden/>
    <w:rsid w:val="00E31737"/>
    <w:rPr>
      <w:rFonts w:ascii="Times New Roman" w:hAnsi="Times New Roman"/>
      <w:sz w:val="20"/>
      <w:szCs w:val="20"/>
    </w:rPr>
  </w:style>
  <w:style w:type="character" w:styleId="affc">
    <w:name w:val="endnote reference"/>
    <w:basedOn w:val="a2"/>
    <w:uiPriority w:val="99"/>
    <w:semiHidden/>
    <w:unhideWhenUsed/>
    <w:rsid w:val="00E31737"/>
    <w:rPr>
      <w:vertAlign w:val="superscript"/>
    </w:rPr>
  </w:style>
  <w:style w:type="character" w:customStyle="1" w:styleId="aff6">
    <w:name w:val="ПР_Абац Знак"/>
    <w:basedOn w:val="a2"/>
    <w:link w:val="aff5"/>
    <w:locked/>
    <w:rsid w:val="00004C59"/>
    <w:rPr>
      <w:rFonts w:ascii="Times New Roman" w:eastAsia="Times New Roman" w:hAnsi="Times New Roman" w:cs="Times New Roman"/>
      <w:sz w:val="24"/>
      <w:szCs w:val="24"/>
    </w:rPr>
  </w:style>
  <w:style w:type="character" w:styleId="affd">
    <w:name w:val="Strong"/>
    <w:basedOn w:val="a2"/>
    <w:uiPriority w:val="22"/>
    <w:qFormat/>
    <w:rsid w:val="006F2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9977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7" Type="http://schemas.openxmlformats.org/officeDocument/2006/relationships/endnotes" Target="endnotes.xml"/><Relationship Id="rId12" Type="http://schemas.openxmlformats.org/officeDocument/2006/relationships/hyperlink" Target="https://react.dev/" TargetMode="External"/><Relationship Id="rId17" Type="http://schemas.openxmlformats.org/officeDocument/2006/relationships/image" Target="media/image8.JP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pfu.ru/staff_files/F_1284155032/Arkhitektura_informacionnykh_sistem.pdf" TargetMode="External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10" Type="http://schemas.openxmlformats.org/officeDocument/2006/relationships/image" Target="media/image3.png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D5C28-470C-4899-8D69-277395F7B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5035</Words>
  <Characters>28701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Степанов</dc:creator>
  <cp:lastModifiedBy>A A</cp:lastModifiedBy>
  <cp:revision>3</cp:revision>
  <cp:lastPrinted>2025-06-30T13:16:00Z</cp:lastPrinted>
  <dcterms:created xsi:type="dcterms:W3CDTF">2025-07-01T13:26:00Z</dcterms:created>
  <dcterms:modified xsi:type="dcterms:W3CDTF">2025-07-02T07:31:00Z</dcterms:modified>
</cp:coreProperties>
</file>