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Getting elastic search and kibana running (v. 7.7.x) on Fedora 32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All the following have been done as root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Set up JAVA_HOME environment variable. You can use the openjdk  (as of writing 14). Set </w:t>
      </w:r>
      <w:r>
        <w:rPr>
          <w:b/>
          <w:bCs/>
          <w:i/>
          <w:iCs/>
        </w:rPr>
        <w:t>JAVA_HOME=/usr/lib/jvm/jre-##-openjdk</w:t>
      </w:r>
      <w:r>
        <w:rPr/>
        <w:t xml:space="preserve"> add it to the path as well (the bin dir)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2) Import RPM key form elasticsearch repository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>
          <w:b/>
          <w:bCs/>
          <w:i/>
          <w:iCs/>
        </w:rPr>
        <w:t xml:space="preserve">rpm --import </w:t>
      </w:r>
      <w:hyperlink r:id="rId3">
        <w:r>
          <w:rPr>
            <w:rStyle w:val="InternetLink"/>
            <w:b/>
            <w:bCs/>
            <w:i/>
            <w:iCs/>
          </w:rPr>
          <w:t>https://artifacts.elastic.co/GPG-KEY-elasticsearch</w:t>
        </w:r>
      </w:hyperlink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   </w:t>
      </w:r>
      <w:r>
        <w:rPr>
          <w:b w:val="false"/>
          <w:bCs w:val="false"/>
          <w:i w:val="false"/>
          <w:iCs w:val="false"/>
        </w:rPr>
        <w:t>Create a repository file in “/etc/yum.repos.d” call the file elasticsearch.repo. The contents are as follows: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[elasticsearch]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name=Elasticsearch repository for 7.x packages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baseurl=https://artifacts.elastic.co/packages/7.x/yum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gpgcheck=1</w:t>
      </w:r>
    </w:p>
    <w:p>
      <w:pPr>
        <w:pStyle w:val="PreformattedText"/>
        <w:bidi w:val="0"/>
        <w:spacing w:before="0" w:after="0"/>
        <w:jc w:val="start"/>
        <w:rPr/>
      </w:pPr>
      <w:r>
        <w:rPr/>
        <w:t>gpgkey=https://artifacts.elastic.co/GPG-KEY-elasticsearch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enabled=0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autorefresh=1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type=rpm-md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To install elasticsearch (&amp; kibana or any other application from the elastic stash)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dnf install –enablerepo=elasticsearch elasticsearch [kibana, logstash]</w:t>
      </w:r>
    </w:p>
    <w:p>
      <w:pPr>
        <w:pStyle w:val="Normal"/>
        <w:bidi w:val="0"/>
        <w:jc w:val="star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Note: elasticsearch-oss and kibana-oss (are apache licensed versions and do not come with xpack)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3) Config files for both elasticsearch &amp; kibana can be found in </w:t>
      </w:r>
      <w:r>
        <w:rPr>
          <w:b/>
          <w:bCs/>
        </w:rPr>
        <w:t>/</w:t>
      </w:r>
      <w:r>
        <w:rPr>
          <w:b/>
          <w:bCs/>
          <w:i/>
          <w:iCs/>
        </w:rPr>
        <w:t>etc/</w:t>
      </w:r>
      <w:r>
        <w:rPr>
          <w:b/>
          <w:bCs/>
          <w:i w:val="false"/>
          <w:iCs w:val="false"/>
        </w:rPr>
        <w:t xml:space="preserve">elasticsearch/elasticsearch.yml </w:t>
      </w:r>
      <w:r>
        <w:rPr>
          <w:i w:val="false"/>
          <w:iCs w:val="false"/>
        </w:rPr>
        <w:t xml:space="preserve">and   </w:t>
      </w:r>
      <w:r>
        <w:rPr>
          <w:b/>
          <w:bCs/>
          <w:i w:val="false"/>
          <w:iCs w:val="false"/>
        </w:rPr>
        <w:t>/etc/kibana/kibana.yml</w:t>
      </w:r>
      <w:r>
        <w:rPr>
          <w:b/>
          <w:bCs/>
          <w:i/>
          <w:iCs/>
        </w:rPr>
        <w:t xml:space="preserve"> </w:t>
      </w:r>
      <w:r>
        <w:rPr>
          <w:i w:val="false"/>
          <w:iCs w:val="false"/>
        </w:rPr>
        <w:t>respectively.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Config notes: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For elasticsearch: 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 xml:space="preserve">set </w:t>
      </w:r>
      <w:r>
        <w:rPr>
          <w:b/>
          <w:bCs/>
          <w:i/>
          <w:iCs/>
        </w:rPr>
        <w:t>xpack.security.enabled: true</w:t>
      </w:r>
      <w:r>
        <w:rPr>
          <w:i w:val="false"/>
          <w:iCs w:val="false"/>
        </w:rPr>
        <w:t xml:space="preserve"> to have basic authentication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   </w:t>
      </w:r>
      <w:r>
        <w:rPr>
          <w:i w:val="false"/>
          <w:iCs w:val="false"/>
        </w:rPr>
        <w:t>set the cluster and node name.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For kibana: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set the server host as the public IP of the machine, if left as “localhost” remote connections are not possible.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Set kibana password using the </w:t>
      </w:r>
      <w:r>
        <w:rPr>
          <w:b/>
          <w:bCs/>
          <w:i w:val="false"/>
          <w:iCs w:val="false"/>
        </w:rPr>
        <w:t>elasticsearch-setup-passwords interactive</w:t>
      </w:r>
      <w:r>
        <w:rPr>
          <w:i w:val="false"/>
          <w:iCs w:val="false"/>
        </w:rPr>
        <w:t xml:space="preserve"> command (add password to kibana.yml file)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Open port 5601 in firewall to give remote access to kibana.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>Create an elasticsearch superuser and kibana admin: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</w:rPr>
        <w:t xml:space="preserve">     </w:t>
      </w:r>
      <w:r>
        <w:rPr>
          <w:i w:val="false"/>
          <w:iCs w:val="false"/>
        </w:rPr>
        <w:t>elasticsearch-users useradd [username] -p [password] -r superuser, kibana_admin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>
          <w:i/>
          <w:i/>
          <w:iCs/>
          <w:color w:val="2A6099"/>
        </w:rPr>
      </w:pPr>
      <w:r>
        <w:rPr>
          <w:i/>
          <w:iCs/>
          <w:color w:val="2A6099"/>
        </w:rPr>
        <w:t>*Install chkconfig to be able to register elasticsearch and kibana with systemd</w:t>
      </w:r>
    </w:p>
    <w:p>
      <w:pPr>
        <w:pStyle w:val="Normal"/>
        <w:bidi w:val="0"/>
        <w:jc w:val="start"/>
        <w:rPr>
          <w:i/>
          <w:i/>
          <w:iCs/>
          <w:color w:val="2A6099"/>
        </w:rPr>
      </w:pPr>
      <w:r>
        <w:rPr>
          <w:i/>
          <w:iCs/>
          <w:color w:val="2A6099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FF0000"/>
        </w:rPr>
        <w:t>*</w:t>
      </w:r>
      <w:r>
        <w:rPr>
          <w:i w:val="false"/>
          <w:iCs w:val="false"/>
          <w:color w:val="000000"/>
        </w:rPr>
        <w:t>For dashboard only user functionality:</w:t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- In space privileges: Grant read access to dashboard app and grant read access to individual index (ices)</w:t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Possible dashboards</w:t>
      </w:r>
    </w:p>
    <w:p>
      <w:pPr>
        <w:pStyle w:val="Normal"/>
        <w:numPr>
          <w:ilvl w:val="0"/>
          <w:numId w:val="1"/>
        </w:numPr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Student subject grades</w:t>
      </w:r>
    </w:p>
    <w:p>
      <w:pPr>
        <w:pStyle w:val="Normal"/>
        <w:numPr>
          <w:ilvl w:val="0"/>
          <w:numId w:val="1"/>
        </w:numPr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Attendance</w:t>
      </w:r>
    </w:p>
    <w:p>
      <w:pPr>
        <w:pStyle w:val="Normal"/>
        <w:numPr>
          <w:ilvl w:val="0"/>
          <w:numId w:val="1"/>
        </w:numPr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Students</w:t>
      </w:r>
    </w:p>
    <w:p>
      <w:pPr>
        <w:pStyle w:val="Normal"/>
        <w:numPr>
          <w:ilvl w:val="0"/>
          <w:numId w:val="1"/>
        </w:numPr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Class group assignments</w:t>
      </w:r>
    </w:p>
    <w:p>
      <w:pPr>
        <w:pStyle w:val="Normal"/>
        <w:bidi w:val="0"/>
        <w:jc w:val="start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facts.elastic.co/GPG-KEY-elasticsearch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4613</TotalTime>
  <Application>LibreOffice/6.4.3.2$Linux_X86_64 LibreOffice_project/40$Build-2</Application>
  <Pages>2</Pages>
  <Words>260</Words>
  <Characters>1734</Characters>
  <CharactersWithSpaces>1975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2020-05-22T08:36:58Z</dcterms:created>
  <dc:creator/>
  <dc:description/>
  <dc:language>en-US</dc:language>
  <cp:lastModifiedBy/>
  <dcterms:modified xsi:type="dcterms:W3CDTF">2020-05-25T13:50:23Z</dcterms:modified>
  <cp:revision>6</cp:revision>
  <dc:subject/>
  <dc:title/>
</cp:coreProperties>
</file>