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F7F" w:rsidRDefault="00A57F7F" w:rsidP="00A57F7F">
      <w:pPr>
        <w:pStyle w:val="1"/>
        <w:numPr>
          <w:ilvl w:val="0"/>
          <w:numId w:val="1"/>
        </w:numPr>
        <w:spacing w:after="100" w:afterAutospacing="1"/>
        <w:ind w:left="993" w:hanging="284"/>
        <w:jc w:val="left"/>
      </w:pPr>
      <w:bookmarkStart w:id="0" w:name="_Toc71641695"/>
      <w:r>
        <w:t xml:space="preserve">Технико-экономическое обоснование выполнения заказа на разработку, производство и продажу </w:t>
      </w:r>
      <w:bookmarkStart w:id="1" w:name="_Toc42182735"/>
      <w:bookmarkEnd w:id="0"/>
      <w:r w:rsidR="00CC7EC2">
        <w:t>Программного средства для магазина по доставке цветов</w:t>
      </w:r>
    </w:p>
    <w:p w:rsidR="00A57F7F" w:rsidRPr="009C521F" w:rsidRDefault="00D12814" w:rsidP="00A57F7F">
      <w:pPr>
        <w:pStyle w:val="1"/>
        <w:numPr>
          <w:ilvl w:val="1"/>
          <w:numId w:val="1"/>
        </w:numPr>
        <w:spacing w:before="280" w:after="280"/>
        <w:ind w:left="1134" w:hanging="425"/>
        <w:jc w:val="left"/>
        <w:rPr>
          <w:rFonts w:cs="Times New Roman"/>
          <w:caps w:val="0"/>
          <w:szCs w:val="28"/>
        </w:rPr>
      </w:pPr>
      <w:bookmarkStart w:id="2" w:name="_Toc71641696"/>
      <w:bookmarkEnd w:id="1"/>
      <w:r>
        <w:rPr>
          <w:rFonts w:cs="Times New Roman"/>
          <w:caps w:val="0"/>
          <w:szCs w:val="28"/>
        </w:rPr>
        <w:t>Описание назначений и функций</w:t>
      </w:r>
      <w:r w:rsidR="00A57F7F" w:rsidRPr="009C521F">
        <w:rPr>
          <w:rFonts w:cs="Times New Roman"/>
          <w:caps w:val="0"/>
          <w:szCs w:val="28"/>
        </w:rPr>
        <w:t xml:space="preserve"> </w:t>
      </w:r>
      <w:r w:rsidR="00CC7EC2">
        <w:rPr>
          <w:rFonts w:cs="Times New Roman"/>
          <w:caps w:val="0"/>
          <w:szCs w:val="28"/>
        </w:rPr>
        <w:t>программного средства для магазина</w:t>
      </w:r>
      <w:r w:rsidR="007D6F2A">
        <w:rPr>
          <w:rFonts w:cs="Times New Roman"/>
          <w:caps w:val="0"/>
          <w:szCs w:val="28"/>
        </w:rPr>
        <w:t xml:space="preserve"> доставки</w:t>
      </w:r>
      <w:r w:rsidR="00A57F7F">
        <w:rPr>
          <w:rFonts w:cs="Times New Roman"/>
          <w:caps w:val="0"/>
          <w:szCs w:val="28"/>
        </w:rPr>
        <w:t xml:space="preserve"> цветов</w:t>
      </w:r>
      <w:r>
        <w:rPr>
          <w:rFonts w:cs="Times New Roman"/>
          <w:caps w:val="0"/>
          <w:szCs w:val="28"/>
        </w:rPr>
        <w:t xml:space="preserve"> с использованием технологий </w:t>
      </w:r>
      <w:r>
        <w:rPr>
          <w:rFonts w:cs="Times New Roman"/>
          <w:caps w:val="0"/>
          <w:szCs w:val="28"/>
          <w:lang w:val="en-US"/>
        </w:rPr>
        <w:t>Angular</w:t>
      </w:r>
      <w:r w:rsidRPr="00D12814">
        <w:rPr>
          <w:rFonts w:cs="Times New Roman"/>
          <w:caps w:val="0"/>
          <w:szCs w:val="28"/>
        </w:rPr>
        <w:t xml:space="preserve">, </w:t>
      </w:r>
      <w:r>
        <w:rPr>
          <w:rFonts w:cs="Times New Roman"/>
          <w:caps w:val="0"/>
          <w:szCs w:val="28"/>
          <w:lang w:val="en-US"/>
        </w:rPr>
        <w:t>ASP</w:t>
      </w:r>
      <w:r w:rsidRPr="00D12814">
        <w:rPr>
          <w:rFonts w:cs="Times New Roman"/>
          <w:caps w:val="0"/>
          <w:szCs w:val="28"/>
        </w:rPr>
        <w:t xml:space="preserve"> .</w:t>
      </w:r>
      <w:r>
        <w:rPr>
          <w:rFonts w:cs="Times New Roman"/>
          <w:caps w:val="0"/>
          <w:szCs w:val="28"/>
          <w:lang w:val="en-US"/>
        </w:rPr>
        <w:t>NET</w:t>
      </w:r>
      <w:r w:rsidRPr="00D12814">
        <w:rPr>
          <w:rFonts w:cs="Times New Roman"/>
          <w:caps w:val="0"/>
          <w:szCs w:val="28"/>
        </w:rPr>
        <w:t xml:space="preserve"> </w:t>
      </w:r>
      <w:r>
        <w:rPr>
          <w:rFonts w:cs="Times New Roman"/>
          <w:caps w:val="0"/>
          <w:szCs w:val="28"/>
          <w:lang w:val="en-US"/>
        </w:rPr>
        <w:t>Core</w:t>
      </w:r>
      <w:r w:rsidR="00A57F7F">
        <w:rPr>
          <w:rFonts w:cs="Times New Roman"/>
          <w:caps w:val="0"/>
          <w:szCs w:val="28"/>
        </w:rPr>
        <w:t>, характери</w:t>
      </w:r>
      <w:r w:rsidR="00A57F7F" w:rsidRPr="009C521F">
        <w:rPr>
          <w:rFonts w:cs="Times New Roman"/>
          <w:caps w:val="0"/>
          <w:szCs w:val="28"/>
        </w:rPr>
        <w:t xml:space="preserve">стика </w:t>
      </w:r>
      <w:bookmarkEnd w:id="2"/>
      <w:r>
        <w:rPr>
          <w:rFonts w:cs="Times New Roman"/>
          <w:caps w:val="0"/>
          <w:szCs w:val="28"/>
        </w:rPr>
        <w:t>предприятия – заказчика</w:t>
      </w:r>
    </w:p>
    <w:p w:rsidR="00A57F7F" w:rsidRDefault="00A57F7F" w:rsidP="00A57F7F">
      <w:pPr>
        <w:ind w:firstLine="709"/>
        <w:rPr>
          <w:lang w:eastAsia="zh-CN"/>
        </w:rPr>
      </w:pPr>
      <w:r>
        <w:rPr>
          <w:lang w:eastAsia="zh-CN"/>
        </w:rPr>
        <w:t xml:space="preserve">Разработанное в дипломном проекте </w:t>
      </w:r>
      <w:r w:rsidR="00D12814">
        <w:rPr>
          <w:lang w:eastAsia="zh-CN"/>
        </w:rPr>
        <w:t>п</w:t>
      </w:r>
      <w:r w:rsidR="007D6F2A">
        <w:rPr>
          <w:lang w:eastAsia="zh-CN"/>
        </w:rPr>
        <w:t>рограммное средство для магазина</w:t>
      </w:r>
      <w:r>
        <w:rPr>
          <w:lang w:eastAsia="zh-CN"/>
        </w:rPr>
        <w:t xml:space="preserve"> </w:t>
      </w:r>
      <w:r w:rsidR="007D6F2A">
        <w:rPr>
          <w:lang w:eastAsia="zh-CN"/>
        </w:rPr>
        <w:t xml:space="preserve">доставки цветов с использованием технологий </w:t>
      </w:r>
      <w:r w:rsidR="007D6F2A">
        <w:rPr>
          <w:lang w:val="en-US" w:eastAsia="zh-CN"/>
        </w:rPr>
        <w:t>Angular</w:t>
      </w:r>
      <w:r w:rsidR="007D6F2A" w:rsidRPr="007D6F2A">
        <w:rPr>
          <w:lang w:eastAsia="zh-CN"/>
        </w:rPr>
        <w:t xml:space="preserve">, </w:t>
      </w:r>
      <w:r w:rsidR="007D6F2A">
        <w:rPr>
          <w:lang w:val="en-US" w:eastAsia="zh-CN"/>
        </w:rPr>
        <w:t>ASP</w:t>
      </w:r>
      <w:r w:rsidR="007D6F2A" w:rsidRPr="007D6F2A">
        <w:rPr>
          <w:lang w:eastAsia="zh-CN"/>
        </w:rPr>
        <w:t xml:space="preserve"> .</w:t>
      </w:r>
      <w:r w:rsidR="007D6F2A">
        <w:rPr>
          <w:lang w:val="en-US" w:eastAsia="zh-CN"/>
        </w:rPr>
        <w:t>NET</w:t>
      </w:r>
      <w:r w:rsidR="007D6F2A" w:rsidRPr="007D6F2A">
        <w:rPr>
          <w:lang w:eastAsia="zh-CN"/>
        </w:rPr>
        <w:t xml:space="preserve"> </w:t>
      </w:r>
      <w:r w:rsidR="007D6F2A">
        <w:rPr>
          <w:lang w:val="en-US" w:eastAsia="zh-CN"/>
        </w:rPr>
        <w:t>Core</w:t>
      </w:r>
      <w:r w:rsidR="007D6F2A" w:rsidRPr="007D6F2A">
        <w:rPr>
          <w:lang w:eastAsia="zh-CN"/>
        </w:rPr>
        <w:t xml:space="preserve"> </w:t>
      </w:r>
      <w:r>
        <w:rPr>
          <w:lang w:eastAsia="zh-CN"/>
        </w:rPr>
        <w:t xml:space="preserve">предназначено для </w:t>
      </w:r>
      <w:r w:rsidR="007D6F2A">
        <w:rPr>
          <w:lang w:eastAsia="zh-CN"/>
        </w:rPr>
        <w:t>использования заказчиком с целью автоматизации работы его магазина, упрощения работы с клиентской базой</w:t>
      </w:r>
      <w:r>
        <w:rPr>
          <w:lang w:eastAsia="zh-CN"/>
        </w:rPr>
        <w:t>.</w:t>
      </w:r>
    </w:p>
    <w:p w:rsidR="00A57F7F" w:rsidRDefault="007D6F2A" w:rsidP="00A57F7F">
      <w:pPr>
        <w:ind w:firstLine="709"/>
        <w:rPr>
          <w:lang w:eastAsia="zh-CN"/>
        </w:rPr>
      </w:pPr>
      <w:r>
        <w:rPr>
          <w:lang w:eastAsia="zh-CN"/>
        </w:rPr>
        <w:t>Основные функции программного продукта</w:t>
      </w:r>
      <w:r w:rsidR="00A57F7F">
        <w:rPr>
          <w:lang w:eastAsia="zh-CN"/>
        </w:rPr>
        <w:t>: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каталога</w:t>
      </w:r>
      <w:r w:rsidR="007D6F2A">
        <w:rPr>
          <w:rFonts w:eastAsia="Times New Roman"/>
        </w:rPr>
        <w:t>, представляющий из себя список цветов с краткой информацией о них</w:t>
      </w:r>
      <w:r w:rsidRPr="007D6F2A">
        <w:rPr>
          <w:rFonts w:eastAsia="Times New Roman"/>
        </w:rPr>
        <w:t>: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а) фильтрация каталога</w:t>
      </w:r>
      <w:r w:rsidR="007D6F2A">
        <w:t xml:space="preserve"> по категориям, цене, наличию товара в магазине</w:t>
      </w:r>
      <w:r>
        <w:t>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б) сортировка каталога</w:t>
      </w:r>
      <w:r w:rsidR="007D6F2A">
        <w:t xml:space="preserve"> по имени в алфавитном порядке и против алфавита, по цене с её возрастанием или убыванием</w:t>
      </w:r>
      <w:r>
        <w:t>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в) поиск по каталогу;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г) добавление товара в корзину;</w:t>
      </w:r>
    </w:p>
    <w:p w:rsidR="00A57F7F" w:rsidRPr="00894A35" w:rsidRDefault="00A57F7F" w:rsidP="00A57F7F">
      <w:pPr>
        <w:pStyle w:val="a"/>
        <w:numPr>
          <w:ilvl w:val="0"/>
          <w:numId w:val="0"/>
        </w:numPr>
        <w:ind w:left="709" w:firstLine="709"/>
        <w:rPr>
          <w:rFonts w:eastAsia="Times New Roman"/>
        </w:rPr>
      </w:pPr>
      <w:r>
        <w:t>д) переход на страницу товара</w:t>
      </w:r>
      <w:r w:rsidR="007D6F2A">
        <w:t xml:space="preserve"> с подробной информацией о нем</w:t>
      </w:r>
      <w:r>
        <w:t>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редактирование корзины</w:t>
      </w:r>
      <w:r w:rsidR="007D6F2A">
        <w:rPr>
          <w:rFonts w:eastAsia="Times New Roman"/>
        </w:rPr>
        <w:t>, изменение количества товара или его удаление</w:t>
      </w:r>
      <w:r w:rsidRPr="007D6F2A">
        <w:rPr>
          <w:rFonts w:eastAsia="Times New Roman"/>
        </w:rPr>
        <w:t>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оформление заказа</w:t>
      </w:r>
      <w:r>
        <w:rPr>
          <w:rFonts w:eastAsia="Times New Roman"/>
          <w:lang w:val="en-US"/>
        </w:rPr>
        <w:t>: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а) ввод адреса</w:t>
      </w:r>
      <w:r w:rsidRPr="00BD7E86">
        <w:t xml:space="preserve"> </w:t>
      </w:r>
      <w:r>
        <w:t>доставки</w:t>
      </w:r>
      <w:r w:rsidR="007D6F2A">
        <w:t xml:space="preserve"> вручную или с выбором точки на карте</w:t>
      </w:r>
      <w:r>
        <w:t>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б) выбор способа оплаты;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в) ввод прочей контактной информации;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онлайн-оплата заказа картой</w:t>
      </w:r>
      <w:r>
        <w:rPr>
          <w:rFonts w:eastAsia="Times New Roman"/>
          <w:lang w:val="en-US"/>
        </w:rPr>
        <w:t>;</w:t>
      </w:r>
    </w:p>
    <w:p w:rsidR="00A57F7F" w:rsidRPr="00BD7E86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новостей магазина</w:t>
      </w:r>
      <w:r w:rsidR="007D6F2A">
        <w:rPr>
          <w:rFonts w:eastAsia="Times New Roman"/>
        </w:rPr>
        <w:t>, представляющий из себя список кратких статей</w:t>
      </w:r>
      <w:r w:rsidRPr="007D6F2A">
        <w:rPr>
          <w:rFonts w:eastAsia="Times New Roman"/>
        </w:rPr>
        <w:t>;</w:t>
      </w:r>
    </w:p>
    <w:p w:rsidR="00A57F7F" w:rsidRPr="00A57F7F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контактной информации магазина</w:t>
      </w:r>
      <w:r w:rsidR="007D6F2A">
        <w:rPr>
          <w:rFonts w:eastAsia="Times New Roman"/>
        </w:rPr>
        <w:t>, его адреса, номера телефона</w:t>
      </w:r>
      <w:r w:rsidRPr="007D6F2A">
        <w:rPr>
          <w:rFonts w:eastAsia="Times New Roman"/>
        </w:rPr>
        <w:t>;</w:t>
      </w:r>
    </w:p>
    <w:p w:rsidR="00A57F7F" w:rsidRPr="00A57F7F" w:rsidRDefault="00A57F7F" w:rsidP="00A57F7F">
      <w:pPr>
        <w:pStyle w:val="a"/>
        <w:ind w:left="0" w:firstLine="709"/>
        <w:rPr>
          <w:rFonts w:eastAsia="Times New Roman"/>
        </w:rPr>
      </w:pPr>
      <w:r w:rsidRPr="00A57F7F">
        <w:rPr>
          <w:rFonts w:eastAsia="Times New Roman"/>
        </w:rPr>
        <w:t>просмотр списка заказов со статусами заказа.</w:t>
      </w:r>
    </w:p>
    <w:p w:rsidR="00A57F7F" w:rsidRDefault="004E5DE0" w:rsidP="004E5DE0">
      <w:pPr>
        <w:ind w:firstLine="709"/>
        <w:rPr>
          <w:lang w:eastAsia="zh-CN"/>
        </w:rPr>
      </w:pPr>
      <w:r>
        <w:rPr>
          <w:lang w:eastAsia="zh-CN"/>
        </w:rPr>
        <w:t xml:space="preserve">Заказчиком и единственным покупателем является ООО </w:t>
      </w:r>
      <w:r>
        <w:rPr>
          <w:lang w:eastAsia="zh-CN"/>
        </w:rPr>
        <w:t>«</w:t>
      </w:r>
      <w:r>
        <w:rPr>
          <w:lang w:eastAsia="zh-CN"/>
        </w:rPr>
        <w:t xml:space="preserve">Долина цветов», занятое в сфере продаж цветочной продукции. Располагается предприятие по адресу ул. </w:t>
      </w:r>
      <w:proofErr w:type="spellStart"/>
      <w:r>
        <w:rPr>
          <w:lang w:eastAsia="zh-CN"/>
        </w:rPr>
        <w:t>Ольшевского</w:t>
      </w:r>
      <w:proofErr w:type="spellEnd"/>
      <w:r>
        <w:rPr>
          <w:lang w:eastAsia="zh-CN"/>
        </w:rPr>
        <w:t>, д. 12.</w:t>
      </w:r>
    </w:p>
    <w:p w:rsidR="00A57F7F" w:rsidRDefault="004E5DE0" w:rsidP="00A57F7F">
      <w:pPr>
        <w:ind w:firstLine="709"/>
        <w:rPr>
          <w:lang w:eastAsia="zh-CN"/>
        </w:rPr>
      </w:pPr>
      <w:r>
        <w:rPr>
          <w:lang w:eastAsia="zh-CN"/>
        </w:rPr>
        <w:t>Применение программного продукта в производственно-хозяйственной деятельности обеспечит заказчику выполнение следующих задач</w:t>
      </w:r>
      <w:r w:rsidR="00A57F7F">
        <w:rPr>
          <w:lang w:eastAsia="zh-CN"/>
        </w:rPr>
        <w:t>:</w:t>
      </w:r>
    </w:p>
    <w:p w:rsidR="00675E29" w:rsidRDefault="004E5DE0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своевременное обновление информации о наличии товара, проведении различных акций и изменении времени работы</w:t>
      </w:r>
      <w:r w:rsidR="00675E29" w:rsidRPr="00675E29">
        <w:rPr>
          <w:rFonts w:eastAsia="Times New Roman"/>
        </w:rPr>
        <w:t>;</w:t>
      </w:r>
    </w:p>
    <w:p w:rsidR="00675E29" w:rsidRDefault="004E5DE0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lastRenderedPageBreak/>
        <w:t>постоянное привлечение новых клиентов за счет рекламы программного продукта в сети интернет</w:t>
      </w:r>
      <w:r w:rsidR="00675E29" w:rsidRPr="00675E29">
        <w:rPr>
          <w:rFonts w:eastAsia="Times New Roman"/>
        </w:rPr>
        <w:t>;</w:t>
      </w:r>
    </w:p>
    <w:p w:rsidR="00675E29" w:rsidRPr="00675E29" w:rsidRDefault="004E5DE0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 xml:space="preserve">ускорение деятельности магазина за счет </w:t>
      </w:r>
      <w:r w:rsidR="00D11557">
        <w:rPr>
          <w:rFonts w:eastAsia="Times New Roman"/>
        </w:rPr>
        <w:t>быстрого и упрощенного взаимодействия с клиентами</w:t>
      </w:r>
      <w:r w:rsidR="00675E29">
        <w:rPr>
          <w:rFonts w:eastAsia="Times New Roman"/>
        </w:rPr>
        <w:t>.</w:t>
      </w:r>
    </w:p>
    <w:p w:rsidR="00A57F7F" w:rsidRPr="009C521F" w:rsidRDefault="00D11557" w:rsidP="00A57F7F">
      <w:pPr>
        <w:ind w:firstLine="709"/>
        <w:rPr>
          <w:lang w:eastAsia="zh-CN"/>
        </w:rPr>
      </w:pPr>
      <w:r>
        <w:rPr>
          <w:lang w:eastAsia="zh-CN"/>
        </w:rPr>
        <w:t>Благодаря использованию программного продукта заказчиком ожидается приток новых клиентов, что увеличит конкурентную способность предприятия на рынке</w:t>
      </w:r>
      <w:bookmarkStart w:id="3" w:name="_GoBack"/>
      <w:bookmarkEnd w:id="3"/>
      <w:r w:rsidR="00A57F7F">
        <w:rPr>
          <w:lang w:eastAsia="zh-CN"/>
        </w:rPr>
        <w:t>.</w:t>
      </w:r>
    </w:p>
    <w:p w:rsidR="00A57F7F" w:rsidRDefault="00A57F7F" w:rsidP="00160BB8">
      <w:pPr>
        <w:pStyle w:val="1"/>
        <w:numPr>
          <w:ilvl w:val="1"/>
          <w:numId w:val="1"/>
        </w:numPr>
        <w:spacing w:before="280" w:after="280"/>
        <w:ind w:left="709" w:firstLine="0"/>
        <w:jc w:val="left"/>
        <w:rPr>
          <w:rFonts w:cs="Times New Roman"/>
          <w:caps w:val="0"/>
          <w:szCs w:val="28"/>
        </w:rPr>
      </w:pPr>
      <w:bookmarkStart w:id="4" w:name="_Toc71641697"/>
      <w:r w:rsidRPr="009C521F">
        <w:rPr>
          <w:rFonts w:cs="Times New Roman"/>
          <w:caps w:val="0"/>
          <w:szCs w:val="28"/>
        </w:rPr>
        <w:t xml:space="preserve">Расчет затрат на разработку и производство </w:t>
      </w:r>
      <w:bookmarkEnd w:id="4"/>
      <w:r w:rsidR="00CC7EC2">
        <w:rPr>
          <w:rFonts w:cs="Times New Roman"/>
          <w:caps w:val="0"/>
          <w:szCs w:val="28"/>
        </w:rPr>
        <w:t>программного средства для магазина по доставке цветов</w:t>
      </w:r>
    </w:p>
    <w:p w:rsidR="00A57F7F" w:rsidRDefault="00A57F7F" w:rsidP="00A57F7F">
      <w:pPr>
        <w:ind w:firstLine="709"/>
      </w:pPr>
      <w:r>
        <w:t xml:space="preserve">Процессы разработки и производства </w:t>
      </w:r>
      <w:r w:rsidR="00CC7EC2">
        <w:rPr>
          <w:szCs w:val="28"/>
        </w:rPr>
        <w:t>программного средства для магазина по доставке цветов</w:t>
      </w:r>
      <w:r>
        <w:t xml:space="preserve">, изготовления </w:t>
      </w:r>
      <w:r w:rsidR="00CC7EC2">
        <w:t>его</w:t>
      </w:r>
      <w:r>
        <w:t xml:space="preserve"> носителя и технической документации (в упаковке) предполагает использование сырья и материалов, расчет затрат на которые представлены </w:t>
      </w:r>
      <w:r w:rsidRPr="00BC5FB5">
        <w:t>в таблицах 6.1 и 6.2</w:t>
      </w:r>
      <w:r>
        <w:t xml:space="preserve">. Данные расчеты будут учтены при вычислении полной себестоимости и отпускной цены </w:t>
      </w:r>
      <w:r w:rsidR="00CC7EC2">
        <w:rPr>
          <w:szCs w:val="28"/>
        </w:rPr>
        <w:t>программного средства для магазина по доставке цветов</w:t>
      </w:r>
      <w:r>
        <w:t>.</w:t>
      </w:r>
    </w:p>
    <w:p w:rsidR="00A57F7F" w:rsidRDefault="00A57F7F" w:rsidP="00A57F7F">
      <w:pPr>
        <w:suppressAutoHyphens/>
        <w:spacing w:before="360" w:after="120"/>
        <w:ind w:left="1701" w:hanging="1701"/>
        <w:jc w:val="left"/>
        <w:rPr>
          <w:szCs w:val="28"/>
        </w:rPr>
      </w:pPr>
      <w:r>
        <w:t xml:space="preserve">Таблица </w:t>
      </w:r>
      <w:r w:rsidRPr="00BC5FB5">
        <w:t xml:space="preserve">6.1 </w:t>
      </w:r>
      <w:r>
        <w:t xml:space="preserve">– Расчет затрат на сырье и материалы за период разработки и производства </w:t>
      </w:r>
      <w:r w:rsidR="00CC7EC2">
        <w:rPr>
          <w:szCs w:val="28"/>
        </w:rPr>
        <w:t>программного средства для магазина по доставке цветов</w:t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3118"/>
        <w:gridCol w:w="1412"/>
        <w:gridCol w:w="1606"/>
        <w:gridCol w:w="1479"/>
        <w:gridCol w:w="1735"/>
      </w:tblGrid>
      <w:tr w:rsidR="00A57F7F" w:rsidRPr="00A404B5" w:rsidTr="00A57F7F">
        <w:trPr>
          <w:trHeight w:val="109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Наименование сырья (материала)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Единица измерения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План (норма) расхода (за вычетом возвратных отходов)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Цена за 1 единицу измерения, р.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Затраты, р.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1. Блок бумаги А4, 500 листов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7,85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7,85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2. Свет</w:t>
            </w:r>
            <w:r w:rsidR="005A30C9">
              <w:rPr>
                <w:rFonts w:eastAsia="Times New Roman"/>
                <w:color w:val="000000"/>
                <w:szCs w:val="28"/>
                <w:lang w:eastAsia="ru-RU"/>
              </w:rPr>
              <w:t>остойкие чернила</w:t>
            </w: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, 100 мл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9,50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9,50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3. Ручка шариковая, 0.8 мм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3,00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0,23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0,69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 xml:space="preserve">4. Карандаш графитный </w:t>
            </w:r>
            <w:proofErr w:type="spellStart"/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Axent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3,00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0,41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1,23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5. Маркерная доска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24,00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24,00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 xml:space="preserve">6. </w:t>
            </w:r>
            <w:proofErr w:type="spellStart"/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Стиратель</w:t>
            </w:r>
            <w:proofErr w:type="spellEnd"/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 xml:space="preserve"> магнитный для маркерной доски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4,89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4,89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7. Маркер для доски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3,00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3,05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9,15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val="en-US" w:eastAsia="ru-RU"/>
              </w:rPr>
              <w:lastRenderedPageBreak/>
              <w:t xml:space="preserve">8. </w:t>
            </w: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Жесткий</w:t>
            </w:r>
            <w:r w:rsidRPr="00A404B5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 </w:t>
            </w: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диск</w:t>
            </w:r>
            <w:r w:rsidRPr="00A404B5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500 </w:t>
            </w: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Гб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69,00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69,00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9. Ластик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0,88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0,88</w:t>
            </w:r>
          </w:p>
        </w:tc>
      </w:tr>
      <w:tr w:rsidR="00A57F7F" w:rsidRPr="00A404B5" w:rsidTr="00A57F7F">
        <w:trPr>
          <w:trHeight w:val="310"/>
        </w:trPr>
        <w:tc>
          <w:tcPr>
            <w:tcW w:w="7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Коэффициент для начисления транспортно-заготовительных расходов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</w:tr>
      <w:tr w:rsidR="00A57F7F" w:rsidRPr="00A404B5" w:rsidTr="00A57F7F">
        <w:trPr>
          <w:trHeight w:val="310"/>
        </w:trPr>
        <w:tc>
          <w:tcPr>
            <w:tcW w:w="7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Всего затрат на сырье и материалы в период разработки и производства программного продукта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127,19</w:t>
            </w:r>
          </w:p>
        </w:tc>
      </w:tr>
    </w:tbl>
    <w:p w:rsidR="00A57F7F" w:rsidRDefault="00A57F7F" w:rsidP="00A57F7F">
      <w:pPr>
        <w:suppressAutoHyphens/>
        <w:spacing w:before="360" w:after="120"/>
        <w:ind w:left="1701" w:hanging="1701"/>
        <w:jc w:val="left"/>
      </w:pPr>
      <w:r w:rsidRPr="00BC5FB5">
        <w:t xml:space="preserve">Таблица 6.2 </w:t>
      </w:r>
      <w:r>
        <w:t xml:space="preserve">– </w:t>
      </w:r>
      <w:r w:rsidRPr="00653A54">
        <w:t>Расчет затрат на сырье и материалы</w:t>
      </w:r>
      <w:r>
        <w:t xml:space="preserve"> для</w:t>
      </w:r>
      <w:r w:rsidRPr="00C62A47">
        <w:t xml:space="preserve"> </w:t>
      </w:r>
      <w:r>
        <w:t>изготовления комплекта, включающего носитель</w:t>
      </w:r>
      <w:r w:rsidRPr="00C62A47">
        <w:t xml:space="preserve"> </w:t>
      </w:r>
      <w:r w:rsidR="00CC7EC2">
        <w:rPr>
          <w:szCs w:val="28"/>
        </w:rPr>
        <w:t>программного средства для магазина по доставке цветов</w:t>
      </w:r>
      <w:r>
        <w:rPr>
          <w:color w:val="FF0000"/>
        </w:rPr>
        <w:t xml:space="preserve"> </w:t>
      </w:r>
      <w:r>
        <w:t>и экземпляр технической документации (в упаковке)</w:t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3098"/>
        <w:gridCol w:w="1404"/>
        <w:gridCol w:w="1622"/>
        <w:gridCol w:w="1470"/>
        <w:gridCol w:w="1756"/>
      </w:tblGrid>
      <w:tr w:rsidR="00A57F7F" w:rsidRPr="00A404B5" w:rsidTr="00A57F7F">
        <w:trPr>
          <w:trHeight w:val="9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Наименование сырья (материала)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Единица измерения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Норма расхода  (за вычетом возвратных отходов)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Цена за 1 единицу измерения, р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Затраты, р.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1. Блок бумаги А4, 500 листов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7,85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7,85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2. Свет</w:t>
            </w:r>
            <w:r w:rsidR="005A30C9">
              <w:rPr>
                <w:rFonts w:eastAsia="Times New Roman"/>
                <w:color w:val="000000"/>
                <w:szCs w:val="28"/>
                <w:lang w:eastAsia="ru-RU"/>
              </w:rPr>
              <w:t>остойкие чернила</w:t>
            </w: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, 100 мл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9,50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9,50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3. USB-</w:t>
            </w:r>
            <w:proofErr w:type="spellStart"/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флеш</w:t>
            </w:r>
            <w:proofErr w:type="spellEnd"/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-носитель, 32 Гб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13,37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13,37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 xml:space="preserve">4. Бумага упаковочная, 50 x 70 см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1,20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5A30C9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5. Папка на кольцах</w:t>
            </w:r>
            <w:r w:rsidR="00A57F7F" w:rsidRPr="00A404B5">
              <w:rPr>
                <w:rFonts w:eastAsia="Times New Roman"/>
                <w:color w:val="000000"/>
                <w:szCs w:val="28"/>
                <w:lang w:eastAsia="ru-RU"/>
              </w:rPr>
              <w:t>, А4 (320 х 250 мм)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4,66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4,66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5A30C9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 xml:space="preserve">6. Дырокол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5,45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5,45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7. Скотч упаковочный, 48 мм x 66 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3,00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3,00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8. Футляр для USB-</w:t>
            </w:r>
            <w:proofErr w:type="spellStart"/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флеш</w:t>
            </w:r>
            <w:proofErr w:type="spellEnd"/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-носителя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2,80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2,80</w:t>
            </w:r>
          </w:p>
        </w:tc>
      </w:tr>
      <w:tr w:rsidR="00A57F7F" w:rsidRPr="00A404B5" w:rsidTr="00A57F7F">
        <w:trPr>
          <w:trHeight w:val="310"/>
        </w:trPr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Коэффициент для начисления транспортно-заготовительных расходов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</w:tr>
      <w:tr w:rsidR="00A57F7F" w:rsidRPr="00A404B5" w:rsidTr="00A57F7F">
        <w:trPr>
          <w:trHeight w:val="310"/>
        </w:trPr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Всего затрат на сырье и материалы для изготовления комплекта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47,83</w:t>
            </w:r>
          </w:p>
        </w:tc>
      </w:tr>
    </w:tbl>
    <w:p w:rsidR="00A57F7F" w:rsidRDefault="00A57F7F" w:rsidP="00A57F7F">
      <w:pPr>
        <w:spacing w:before="360"/>
        <w:ind w:firstLine="709"/>
      </w:pPr>
      <w:r>
        <w:t xml:space="preserve">Расчеты затрат на топливно-энергетические ресурсы, которые будут использованы при разработке и производстве </w:t>
      </w:r>
      <w:r w:rsidR="00CC7EC2">
        <w:rPr>
          <w:szCs w:val="28"/>
        </w:rPr>
        <w:t xml:space="preserve">программного средства для </w:t>
      </w:r>
      <w:r w:rsidR="00CC7EC2">
        <w:rPr>
          <w:szCs w:val="28"/>
        </w:rPr>
        <w:lastRenderedPageBreak/>
        <w:t>магазина по доставке цветов</w:t>
      </w:r>
      <w:r>
        <w:t>, а также для изготовления</w:t>
      </w:r>
      <w:r w:rsidRPr="00934CF2">
        <w:t xml:space="preserve"> </w:t>
      </w:r>
      <w:r>
        <w:t xml:space="preserve">комплекта, включающего ее носитель и техническую документацию (в упаковке), представлены в </w:t>
      </w:r>
      <w:r w:rsidRPr="00AF5187">
        <w:t>таблицах 6.3 и 6.4.</w:t>
      </w:r>
    </w:p>
    <w:p w:rsidR="005A30C9" w:rsidRDefault="005A30C9" w:rsidP="00A57F7F">
      <w:pPr>
        <w:spacing w:before="360"/>
        <w:ind w:firstLine="709"/>
      </w:pPr>
    </w:p>
    <w:p w:rsidR="005A30C9" w:rsidRPr="00AF5187" w:rsidRDefault="005A30C9" w:rsidP="00A57F7F">
      <w:pPr>
        <w:spacing w:before="360"/>
        <w:ind w:firstLine="709"/>
      </w:pPr>
    </w:p>
    <w:p w:rsidR="00A57F7F" w:rsidRDefault="00A57F7F" w:rsidP="00A57F7F">
      <w:pPr>
        <w:suppressAutoHyphens/>
        <w:spacing w:before="360" w:after="120"/>
        <w:ind w:left="1701" w:hanging="1701"/>
        <w:jc w:val="left"/>
      </w:pPr>
      <w:r w:rsidRPr="00AF5187">
        <w:t xml:space="preserve">Таблица 6.3 </w:t>
      </w:r>
      <w:r>
        <w:t xml:space="preserve">– </w:t>
      </w:r>
      <w:r w:rsidRPr="00F63469">
        <w:t>Расчет затрат на топливно-энергетически</w:t>
      </w:r>
      <w:r>
        <w:t>е</w:t>
      </w:r>
      <w:r w:rsidRPr="00F63469">
        <w:t xml:space="preserve"> ресурс</w:t>
      </w:r>
      <w:r>
        <w:t>ы</w:t>
      </w:r>
      <w:r w:rsidRPr="00C62A47">
        <w:t xml:space="preserve"> </w:t>
      </w:r>
      <w:r>
        <w:t>за</w:t>
      </w:r>
      <w:r w:rsidRPr="00C62A47">
        <w:t xml:space="preserve"> </w:t>
      </w:r>
      <w:r>
        <w:t>период</w:t>
      </w:r>
      <w:r w:rsidRPr="00C62A47">
        <w:t xml:space="preserve"> разработки</w:t>
      </w:r>
      <w:r>
        <w:t xml:space="preserve"> и производства</w:t>
      </w:r>
      <w:r w:rsidRPr="00C62A47">
        <w:t xml:space="preserve"> </w:t>
      </w:r>
      <w:r w:rsidR="00CC7EC2">
        <w:rPr>
          <w:szCs w:val="28"/>
        </w:rPr>
        <w:t>программного средства для магазина по доставке цветов</w:t>
      </w:r>
    </w:p>
    <w:tbl>
      <w:tblPr>
        <w:tblW w:w="92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1878"/>
        <w:gridCol w:w="2016"/>
        <w:gridCol w:w="1110"/>
        <w:gridCol w:w="1356"/>
      </w:tblGrid>
      <w:tr w:rsidR="00A57F7F" w:rsidRPr="00A404B5" w:rsidTr="00A57F7F">
        <w:trPr>
          <w:trHeight w:val="62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right="141" w:firstLine="132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Наименование оборудования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42" w:right="133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Установочная мощность, кВт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40" w:right="11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Плановое время использования, ч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54" w:right="13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Тариф за кВт/ч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Затраты, р.</w:t>
            </w:r>
          </w:p>
        </w:tc>
      </w:tr>
      <w:tr w:rsidR="00A57F7F" w:rsidRPr="00A404B5" w:rsidTr="00A57F7F">
        <w:trPr>
          <w:trHeight w:val="31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1. Ноутбук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0" w:right="11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240,00</w:t>
            </w:r>
          </w:p>
        </w:tc>
        <w:tc>
          <w:tcPr>
            <w:tcW w:w="11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54" w:right="135"/>
              <w:jc w:val="center"/>
              <w:rPr>
                <w:color w:val="FF0000"/>
                <w:szCs w:val="28"/>
              </w:rPr>
            </w:pPr>
            <w:r w:rsidRPr="00A404B5">
              <w:rPr>
                <w:szCs w:val="28"/>
              </w:rPr>
              <w:t>1,00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24,00</w:t>
            </w:r>
          </w:p>
        </w:tc>
      </w:tr>
      <w:tr w:rsidR="00A57F7F" w:rsidRPr="00A404B5" w:rsidTr="00A57F7F">
        <w:trPr>
          <w:trHeight w:val="31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firstLine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2. Лазерный принтер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0,40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0" w:right="11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5,00</w:t>
            </w:r>
          </w:p>
        </w:tc>
        <w:tc>
          <w:tcPr>
            <w:tcW w:w="11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2,00</w:t>
            </w:r>
          </w:p>
        </w:tc>
      </w:tr>
      <w:tr w:rsidR="00A57F7F" w:rsidRPr="00A404B5" w:rsidTr="00A57F7F">
        <w:trPr>
          <w:trHeight w:val="31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firstLine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3. Монитор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0" w:right="11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240,00</w:t>
            </w:r>
          </w:p>
        </w:tc>
        <w:tc>
          <w:tcPr>
            <w:tcW w:w="11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4,80</w:t>
            </w:r>
          </w:p>
        </w:tc>
      </w:tr>
      <w:tr w:rsidR="00A57F7F" w:rsidRPr="00A404B5" w:rsidTr="00A57F7F">
        <w:trPr>
          <w:trHeight w:val="31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firstLine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4. Вентилятор офисный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0" w:right="11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100,00</w:t>
            </w:r>
          </w:p>
        </w:tc>
        <w:tc>
          <w:tcPr>
            <w:tcW w:w="11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5,00</w:t>
            </w:r>
          </w:p>
        </w:tc>
      </w:tr>
      <w:tr w:rsidR="00A57F7F" w:rsidRPr="00A404B5" w:rsidTr="00A57F7F">
        <w:trPr>
          <w:trHeight w:val="31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firstLine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5. Наушники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0" w:right="11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240,00</w:t>
            </w:r>
          </w:p>
        </w:tc>
        <w:tc>
          <w:tcPr>
            <w:tcW w:w="11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</w:tr>
      <w:tr w:rsidR="00A57F7F" w:rsidRPr="00A404B5" w:rsidTr="00A57F7F">
        <w:trPr>
          <w:trHeight w:val="31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firstLine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6. Мышь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0" w:right="11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240,00</w:t>
            </w:r>
          </w:p>
        </w:tc>
        <w:tc>
          <w:tcPr>
            <w:tcW w:w="11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</w:tr>
      <w:tr w:rsidR="00A57F7F" w:rsidRPr="00A404B5" w:rsidTr="00A57F7F">
        <w:trPr>
          <w:trHeight w:val="31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firstLine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7. Клавиатура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0" w:right="11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240,00</w:t>
            </w:r>
          </w:p>
        </w:tc>
        <w:tc>
          <w:tcPr>
            <w:tcW w:w="11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</w:tr>
      <w:tr w:rsidR="00A57F7F" w:rsidRPr="00A404B5" w:rsidTr="00A57F7F">
        <w:trPr>
          <w:trHeight w:val="310"/>
        </w:trPr>
        <w:tc>
          <w:tcPr>
            <w:tcW w:w="7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firstLine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Всего затрат на ТЭР в период разработки и производства программного продукта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35,80</w:t>
            </w:r>
          </w:p>
        </w:tc>
      </w:tr>
    </w:tbl>
    <w:p w:rsidR="00A57F7F" w:rsidRDefault="00A57F7F" w:rsidP="00A57F7F">
      <w:pPr>
        <w:suppressAutoHyphens/>
        <w:spacing w:before="360" w:after="120"/>
        <w:ind w:left="1701" w:hanging="1701"/>
        <w:jc w:val="left"/>
      </w:pPr>
      <w:r>
        <w:t xml:space="preserve">Таблица </w:t>
      </w:r>
      <w:r w:rsidRPr="00AF5187">
        <w:t>6.4</w:t>
      </w:r>
      <w:r>
        <w:t xml:space="preserve"> – </w:t>
      </w:r>
      <w:r w:rsidRPr="00F63469">
        <w:t>Расчет затрат на топливно-энергетически</w:t>
      </w:r>
      <w:r>
        <w:t>е</w:t>
      </w:r>
      <w:r w:rsidRPr="00F63469">
        <w:t xml:space="preserve"> ресурс</w:t>
      </w:r>
      <w:r>
        <w:t>ы для изготовления комплекта, включающего носитель</w:t>
      </w:r>
      <w:r w:rsidRPr="00C62A47">
        <w:t xml:space="preserve"> </w:t>
      </w:r>
      <w:r w:rsidR="00CC7EC2">
        <w:rPr>
          <w:szCs w:val="28"/>
        </w:rPr>
        <w:t>программного средства для магазина по доставке цветов</w:t>
      </w:r>
      <w:r>
        <w:rPr>
          <w:color w:val="FF0000"/>
        </w:rPr>
        <w:t xml:space="preserve"> </w:t>
      </w:r>
      <w:r>
        <w:t>и экземпляр технической документации (в упаковке)</w:t>
      </w:r>
    </w:p>
    <w:tbl>
      <w:tblPr>
        <w:tblW w:w="93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1966"/>
        <w:gridCol w:w="2125"/>
        <w:gridCol w:w="1143"/>
        <w:gridCol w:w="1729"/>
      </w:tblGrid>
      <w:tr w:rsidR="00A57F7F" w:rsidRPr="00A404B5" w:rsidTr="00A57F7F">
        <w:trPr>
          <w:trHeight w:val="62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32" w:right="109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Наименование оборудования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42" w:right="139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Установочная мощность, кВт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45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Расчетное время использования, ч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51" w:right="139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Тариф за кВт/ч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45" w:right="156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Затраты, р.</w:t>
            </w:r>
          </w:p>
        </w:tc>
      </w:tr>
      <w:tr w:rsidR="00A57F7F" w:rsidRPr="00A404B5" w:rsidTr="00A57F7F">
        <w:trPr>
          <w:trHeight w:val="353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2" w:right="10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1. Ноутбук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9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4,00</w:t>
            </w:r>
          </w:p>
        </w:tc>
        <w:tc>
          <w:tcPr>
            <w:tcW w:w="11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51" w:right="139"/>
              <w:jc w:val="center"/>
              <w:rPr>
                <w:color w:val="FF0000"/>
                <w:szCs w:val="28"/>
              </w:rPr>
            </w:pPr>
            <w:r w:rsidRPr="00A404B5">
              <w:rPr>
                <w:szCs w:val="28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56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0,40</w:t>
            </w:r>
          </w:p>
        </w:tc>
      </w:tr>
      <w:tr w:rsidR="00A57F7F" w:rsidRPr="00A404B5" w:rsidTr="00A57F7F">
        <w:trPr>
          <w:trHeight w:val="3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2" w:right="10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2. Лазерный принтер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2" w:right="139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1,00</w:t>
            </w:r>
          </w:p>
        </w:tc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56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0,40</w:t>
            </w:r>
          </w:p>
        </w:tc>
      </w:tr>
      <w:tr w:rsidR="00A57F7F" w:rsidRPr="00A404B5" w:rsidTr="00A57F7F">
        <w:trPr>
          <w:trHeight w:val="3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2" w:right="10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3. Монитор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9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4,00</w:t>
            </w:r>
          </w:p>
        </w:tc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56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0,08</w:t>
            </w:r>
          </w:p>
        </w:tc>
      </w:tr>
      <w:tr w:rsidR="00A57F7F" w:rsidRPr="00A404B5" w:rsidTr="00A57F7F">
        <w:trPr>
          <w:trHeight w:val="3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2" w:right="10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4. Мышь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9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4,00</w:t>
            </w:r>
          </w:p>
        </w:tc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56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</w:tr>
      <w:tr w:rsidR="00A57F7F" w:rsidRPr="00A404B5" w:rsidTr="00A57F7F">
        <w:trPr>
          <w:trHeight w:val="3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2" w:right="10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lastRenderedPageBreak/>
              <w:t>5. Клавиатура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9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4,00</w:t>
            </w:r>
          </w:p>
        </w:tc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56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</w:tr>
      <w:tr w:rsidR="00A57F7F" w:rsidRPr="00A404B5" w:rsidTr="00A57F7F">
        <w:trPr>
          <w:trHeight w:val="310"/>
        </w:trPr>
        <w:tc>
          <w:tcPr>
            <w:tcW w:w="75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lastRenderedPageBreak/>
              <w:t>Всего затрат на ТЭР для изготовления комплекта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56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0,88</w:t>
            </w:r>
          </w:p>
        </w:tc>
      </w:tr>
    </w:tbl>
    <w:p w:rsidR="00A57F7F" w:rsidRDefault="00A57F7F" w:rsidP="00A57F7F">
      <w:pPr>
        <w:spacing w:before="360"/>
        <w:ind w:firstLine="709"/>
      </w:pPr>
      <w:r>
        <w:t xml:space="preserve">Для разработки и производства </w:t>
      </w:r>
      <w:r w:rsidR="00CC7EC2">
        <w:rPr>
          <w:szCs w:val="28"/>
        </w:rPr>
        <w:t>программного средства для магазина по доставке цветов</w:t>
      </w:r>
      <w:r>
        <w:t xml:space="preserve">, а также изготовления комплекта, включающих носитель и техническую документацию (в упаковке), будет использована часть уже имеющихся </w:t>
      </w:r>
      <w:r w:rsidRPr="00AF5187">
        <w:t>у предприятия</w:t>
      </w:r>
      <w:r w:rsidRPr="00115D31">
        <w:rPr>
          <w:color w:val="FF0000"/>
        </w:rPr>
        <w:t xml:space="preserve"> </w:t>
      </w:r>
      <w:r>
        <w:t xml:space="preserve">долгосрочных активов. Расчеты их амортизируемой стоимости и амортизационных отчислений, которые будут учтены при вычислении полной себестоимости и отпускной цены </w:t>
      </w:r>
      <w:r w:rsidR="00CC7EC2">
        <w:rPr>
          <w:szCs w:val="28"/>
        </w:rPr>
        <w:t>программного средства для магазина по доставке цветов</w:t>
      </w:r>
      <w:r>
        <w:t xml:space="preserve">, приведены в </w:t>
      </w:r>
      <w:r w:rsidRPr="00C10B02">
        <w:t>таблицах 6.5–6.6</w:t>
      </w:r>
      <w:r>
        <w:t>.</w:t>
      </w:r>
    </w:p>
    <w:p w:rsidR="00A57F7F" w:rsidRDefault="00A57F7F" w:rsidP="00A57F7F">
      <w:pPr>
        <w:suppressAutoHyphens/>
        <w:spacing w:before="360" w:after="120"/>
        <w:ind w:left="1701" w:hanging="1701"/>
        <w:jc w:val="left"/>
        <w:rPr>
          <w:color w:val="FF0000"/>
        </w:rPr>
      </w:pPr>
      <w:r w:rsidRPr="00C10B02">
        <w:t xml:space="preserve">Таблица 6.5 – </w:t>
      </w:r>
      <w:r>
        <w:t xml:space="preserve">Расчет амортизируемой стоимости и величины амортизационных отчислений имеющихся долгосрочных активов за период разработки и производства </w:t>
      </w:r>
      <w:r w:rsidR="00CC7EC2">
        <w:rPr>
          <w:szCs w:val="28"/>
        </w:rPr>
        <w:t>программного средства для магазина по доставке цветов</w:t>
      </w:r>
    </w:p>
    <w:tbl>
      <w:tblPr>
        <w:tblW w:w="75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668"/>
        <w:gridCol w:w="1442"/>
        <w:gridCol w:w="1374"/>
        <w:gridCol w:w="1528"/>
        <w:gridCol w:w="1843"/>
      </w:tblGrid>
      <w:tr w:rsidR="00A57F7F" w:rsidRPr="00A404B5" w:rsidTr="005A30C9">
        <w:trPr>
          <w:trHeight w:val="729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22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Наименование актива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Амортизируемая стоимость, р.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Нормативный срок службы, лет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Годовая амортизация, р.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Время использования в процессе изготовления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Амортизационные отчисления, р.</w:t>
            </w:r>
          </w:p>
        </w:tc>
      </w:tr>
      <w:tr w:rsidR="00A57F7F" w:rsidRPr="00A404B5" w:rsidTr="005A30C9">
        <w:trPr>
          <w:trHeight w:val="364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1. Ноутбук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35" w:right="101" w:hanging="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4 799,00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2" w:right="9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firstLine="1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959,80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hanging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111,98</w:t>
            </w:r>
          </w:p>
        </w:tc>
      </w:tr>
      <w:tr w:rsidR="00A57F7F" w:rsidRPr="00A404B5" w:rsidTr="005A30C9">
        <w:trPr>
          <w:trHeight w:val="364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2. Лазерный принтер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35" w:right="101" w:hanging="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540,95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2" w:right="9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firstLine="1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108,19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hanging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0,26</w:t>
            </w:r>
          </w:p>
        </w:tc>
      </w:tr>
      <w:tr w:rsidR="00A57F7F" w:rsidRPr="00A404B5" w:rsidTr="005A30C9">
        <w:trPr>
          <w:trHeight w:val="364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3. Монитор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35" w:right="101" w:hanging="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469,00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2" w:right="9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firstLine="1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93,80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hanging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10,94</w:t>
            </w:r>
          </w:p>
        </w:tc>
      </w:tr>
      <w:tr w:rsidR="00A57F7F" w:rsidRPr="00A404B5" w:rsidTr="005A30C9">
        <w:trPr>
          <w:trHeight w:val="364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4. Клавиатура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35" w:right="101" w:hanging="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130,00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2" w:right="9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firstLine="1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26,00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hanging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3,03</w:t>
            </w:r>
          </w:p>
        </w:tc>
      </w:tr>
      <w:tr w:rsidR="00A57F7F" w:rsidRPr="00A404B5" w:rsidTr="005A30C9">
        <w:trPr>
          <w:trHeight w:val="364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5. Мышь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35" w:right="101" w:hanging="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134,00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2" w:right="9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firstLine="1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26,80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hanging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3,13</w:t>
            </w:r>
          </w:p>
        </w:tc>
      </w:tr>
      <w:tr w:rsidR="00A57F7F" w:rsidRPr="00A404B5" w:rsidTr="005A30C9">
        <w:trPr>
          <w:trHeight w:val="364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6. Стол офисный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35" w:right="101" w:hanging="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179,00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2" w:right="9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firstLine="1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17,90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hanging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2,09</w:t>
            </w:r>
          </w:p>
        </w:tc>
      </w:tr>
      <w:tr w:rsidR="00A57F7F" w:rsidRPr="00A404B5" w:rsidTr="005A30C9">
        <w:trPr>
          <w:trHeight w:val="364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7. Стул офисный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35" w:right="101" w:hanging="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129,00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2" w:right="9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firstLine="1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12,90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hanging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1,51</w:t>
            </w:r>
          </w:p>
        </w:tc>
      </w:tr>
      <w:tr w:rsidR="00A57F7F" w:rsidRPr="00A404B5" w:rsidTr="005A30C9">
        <w:trPr>
          <w:trHeight w:val="364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7F7F" w:rsidRPr="00A404B5" w:rsidRDefault="00A57F7F" w:rsidP="00A57F7F">
            <w:pPr>
              <w:ind w:left="122" w:right="11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lastRenderedPageBreak/>
              <w:t>8. Вентилятор офисный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7F7F" w:rsidRPr="00A404B5" w:rsidRDefault="00A57F7F" w:rsidP="00A57F7F">
            <w:pPr>
              <w:ind w:left="135" w:right="101" w:hanging="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89,00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7F7F" w:rsidRPr="00A404B5" w:rsidRDefault="00A57F7F" w:rsidP="00A57F7F">
            <w:pPr>
              <w:ind w:left="152" w:right="9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7F7F" w:rsidRPr="00A404B5" w:rsidRDefault="00A57F7F" w:rsidP="00A57F7F">
            <w:pPr>
              <w:ind w:firstLine="1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17,80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0,58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7F7F" w:rsidRPr="00A404B5" w:rsidRDefault="00A57F7F" w:rsidP="00A57F7F">
            <w:pPr>
              <w:ind w:hanging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0,86</w:t>
            </w:r>
          </w:p>
        </w:tc>
      </w:tr>
      <w:tr w:rsidR="00A57F7F" w:rsidRPr="00A404B5" w:rsidTr="005A30C9">
        <w:trPr>
          <w:trHeight w:val="364"/>
        </w:trPr>
        <w:tc>
          <w:tcPr>
            <w:tcW w:w="60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Всего амортизируемая стоимость имеющихся долгосрочных активов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6 469,95</w:t>
            </w:r>
          </w:p>
        </w:tc>
      </w:tr>
      <w:tr w:rsidR="00A57F7F" w:rsidRPr="00A404B5" w:rsidTr="005A30C9">
        <w:trPr>
          <w:trHeight w:val="364"/>
        </w:trPr>
        <w:tc>
          <w:tcPr>
            <w:tcW w:w="60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Всего величина амортизационных отчислений имеющихся долгосрочных активов за время изготовления комплекта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7F7F" w:rsidRPr="00A404B5" w:rsidRDefault="00A57F7F" w:rsidP="00A57F7F">
            <w:pPr>
              <w:ind w:firstLine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133,80</w:t>
            </w:r>
          </w:p>
        </w:tc>
      </w:tr>
    </w:tbl>
    <w:p w:rsidR="00A57F7F" w:rsidRDefault="00A57F7F" w:rsidP="00A57F7F">
      <w:pPr>
        <w:suppressAutoHyphens/>
        <w:spacing w:before="360" w:after="120"/>
        <w:ind w:left="1701" w:hanging="1701"/>
        <w:jc w:val="left"/>
      </w:pPr>
    </w:p>
    <w:p w:rsidR="005A30C9" w:rsidRDefault="005A30C9" w:rsidP="00A57F7F">
      <w:pPr>
        <w:suppressAutoHyphens/>
        <w:spacing w:before="360" w:after="120"/>
        <w:ind w:left="1701" w:hanging="1701"/>
        <w:jc w:val="left"/>
      </w:pPr>
    </w:p>
    <w:p w:rsidR="00A57F7F" w:rsidRDefault="00A57F7F" w:rsidP="00A57F7F">
      <w:pPr>
        <w:suppressAutoHyphens/>
        <w:spacing w:before="360" w:after="120"/>
        <w:ind w:left="1701" w:hanging="1701"/>
        <w:jc w:val="left"/>
      </w:pPr>
      <w:r>
        <w:t xml:space="preserve">Таблица </w:t>
      </w:r>
      <w:r w:rsidRPr="00C10B02">
        <w:t>6.</w:t>
      </w:r>
      <w:r>
        <w:t>6</w:t>
      </w:r>
      <w:r w:rsidRPr="00C10B02">
        <w:t xml:space="preserve"> </w:t>
      </w:r>
      <w:r>
        <w:t xml:space="preserve">– </w:t>
      </w:r>
      <w:r w:rsidRPr="00B772E2">
        <w:t xml:space="preserve">Расчет </w:t>
      </w:r>
      <w:r w:rsidRPr="001D1547">
        <w:t>амортизируемой</w:t>
      </w:r>
      <w:r w:rsidRPr="00B772E2">
        <w:t xml:space="preserve"> стоимости и величины</w:t>
      </w:r>
      <w:r>
        <w:t xml:space="preserve"> </w:t>
      </w:r>
      <w:r w:rsidRPr="00B772E2">
        <w:t>амортизационных</w:t>
      </w:r>
      <w:r>
        <w:t xml:space="preserve"> </w:t>
      </w:r>
      <w:r w:rsidRPr="00B772E2">
        <w:t>отчислений</w:t>
      </w:r>
      <w:r>
        <w:t xml:space="preserve"> имеющихся долгосрочных активов, используемых во время изготовления комплекта, включающего носитель </w:t>
      </w:r>
      <w:r w:rsidR="00CC7EC2">
        <w:rPr>
          <w:szCs w:val="28"/>
        </w:rPr>
        <w:t>программного средства для магазина по доставке цветов</w:t>
      </w:r>
      <w:r>
        <w:t xml:space="preserve"> и техническую документацию (в упаковке)</w:t>
      </w:r>
    </w:p>
    <w:tbl>
      <w:tblPr>
        <w:tblW w:w="8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668"/>
        <w:gridCol w:w="1442"/>
        <w:gridCol w:w="1374"/>
        <w:gridCol w:w="1528"/>
        <w:gridCol w:w="1843"/>
      </w:tblGrid>
      <w:tr w:rsidR="00A57F7F" w:rsidRPr="00A404B5" w:rsidTr="005A30C9">
        <w:trPr>
          <w:trHeight w:val="775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22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Наименование актива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Амортизируемая стоимость, р.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Нормативный срок службы, лет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Годовая амортизация, р.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Время использования в процессе изготовления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Амортизационные отчисления, р.</w:t>
            </w:r>
          </w:p>
        </w:tc>
      </w:tr>
      <w:tr w:rsidR="00A57F7F" w:rsidRPr="00A404B5" w:rsidTr="005A30C9">
        <w:trPr>
          <w:trHeight w:val="387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1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1. Ноутбук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4 799,00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959,80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1,84</w:t>
            </w:r>
          </w:p>
        </w:tc>
      </w:tr>
      <w:tr w:rsidR="00A57F7F" w:rsidRPr="00A404B5" w:rsidTr="005A30C9">
        <w:trPr>
          <w:trHeight w:val="387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1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2. Лазерный принтер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540,95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108,19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0,05</w:t>
            </w:r>
          </w:p>
        </w:tc>
      </w:tr>
      <w:tr w:rsidR="00A57F7F" w:rsidRPr="00A404B5" w:rsidTr="005A30C9">
        <w:trPr>
          <w:trHeight w:val="387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1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3. Монитор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469,00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93,80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0,18</w:t>
            </w:r>
          </w:p>
        </w:tc>
      </w:tr>
      <w:tr w:rsidR="00A57F7F" w:rsidRPr="00A404B5" w:rsidTr="005A30C9">
        <w:trPr>
          <w:trHeight w:val="387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1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4. Клавиатура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130,00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26,00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0,05</w:t>
            </w:r>
          </w:p>
        </w:tc>
      </w:tr>
      <w:tr w:rsidR="00A57F7F" w:rsidRPr="00A404B5" w:rsidTr="005A30C9">
        <w:trPr>
          <w:trHeight w:val="387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1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5. Мышь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134,00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26,80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0,05</w:t>
            </w:r>
          </w:p>
        </w:tc>
      </w:tr>
      <w:tr w:rsidR="00A57F7F" w:rsidRPr="00A404B5" w:rsidTr="005A30C9">
        <w:trPr>
          <w:trHeight w:val="387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1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6. Стол офисный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179,00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17,90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0,03</w:t>
            </w:r>
          </w:p>
        </w:tc>
      </w:tr>
      <w:tr w:rsidR="00A57F7F" w:rsidRPr="00A404B5" w:rsidTr="005A30C9">
        <w:trPr>
          <w:trHeight w:val="387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1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lastRenderedPageBreak/>
              <w:t>7. Стул офисный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129,00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12,90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0,23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0,25</w:t>
            </w:r>
          </w:p>
        </w:tc>
      </w:tr>
      <w:tr w:rsidR="00A57F7F" w:rsidRPr="00A404B5" w:rsidTr="005A30C9">
        <w:trPr>
          <w:trHeight w:val="387"/>
        </w:trPr>
        <w:tc>
          <w:tcPr>
            <w:tcW w:w="6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Всего амортизируемая стоимость имеющихся долгосрочных активов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A57F7F" w:rsidRPr="00A404B5" w:rsidRDefault="00A57F7F" w:rsidP="00A57F7F">
            <w:pPr>
              <w:ind w:left="17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6380,95</w:t>
            </w:r>
          </w:p>
        </w:tc>
      </w:tr>
      <w:tr w:rsidR="00A57F7F" w:rsidRPr="00A404B5" w:rsidTr="005A30C9">
        <w:trPr>
          <w:trHeight w:val="387"/>
        </w:trPr>
        <w:tc>
          <w:tcPr>
            <w:tcW w:w="6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Всего величина амортизационных отчислений имеющихся долгосрочных активов за время изготовления комплекта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7F7F" w:rsidRPr="00A404B5" w:rsidRDefault="00A57F7F" w:rsidP="00A57F7F">
            <w:pPr>
              <w:ind w:left="17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2,45</w:t>
            </w:r>
          </w:p>
        </w:tc>
      </w:tr>
    </w:tbl>
    <w:p w:rsidR="00A57F7F" w:rsidRDefault="00A57F7F" w:rsidP="00A57F7F">
      <w:pPr>
        <w:spacing w:before="360"/>
        <w:ind w:firstLine="709"/>
      </w:pPr>
      <w:r>
        <w:t xml:space="preserve">Разработка и производство </w:t>
      </w:r>
      <w:r w:rsidR="00CC7EC2">
        <w:rPr>
          <w:szCs w:val="28"/>
        </w:rPr>
        <w:t>программного средства для магазина по доставке цветов</w:t>
      </w:r>
      <w:r>
        <w:t xml:space="preserve"> предполагает привлечение для этого следующих специалистов </w:t>
      </w:r>
      <w:r w:rsidRPr="00A404B5">
        <w:t>предприятия</w:t>
      </w:r>
      <w:r>
        <w:t>:</w:t>
      </w:r>
    </w:p>
    <w:p w:rsidR="00A57F7F" w:rsidRPr="00A404B5" w:rsidRDefault="00A57F7F" w:rsidP="00A57F7F">
      <w:pPr>
        <w:ind w:left="709"/>
      </w:pPr>
      <w:r w:rsidRPr="00A404B5">
        <w:t>1) инженер-программист;</w:t>
      </w:r>
    </w:p>
    <w:p w:rsidR="00A57F7F" w:rsidRPr="00A404B5" w:rsidRDefault="00A57F7F" w:rsidP="00A57F7F">
      <w:pPr>
        <w:ind w:left="709"/>
      </w:pPr>
      <w:r w:rsidRPr="00A404B5">
        <w:t>2) инженер-программист;</w:t>
      </w:r>
    </w:p>
    <w:p w:rsidR="00A57F7F" w:rsidRPr="00A404B5" w:rsidRDefault="00A57F7F" w:rsidP="00A57F7F">
      <w:pPr>
        <w:ind w:left="709"/>
      </w:pPr>
      <w:r w:rsidRPr="00A404B5">
        <w:t>3) инженер-программист.</w:t>
      </w:r>
    </w:p>
    <w:p w:rsidR="00A57F7F" w:rsidRPr="00A404B5" w:rsidRDefault="00A57F7F" w:rsidP="00A57F7F">
      <w:pPr>
        <w:ind w:firstLine="709"/>
      </w:pPr>
      <w:r>
        <w:t xml:space="preserve">Расчет затрат на заработную плату указанных специалистов представлен в </w:t>
      </w:r>
      <w:r w:rsidRPr="00A404B5">
        <w:t>таблице 6.</w:t>
      </w:r>
      <w:r>
        <w:t xml:space="preserve">7. При этом принято, что базовая ставка (тарифная ставка первого разряда) </w:t>
      </w:r>
      <w:r w:rsidRPr="00A404B5">
        <w:t>равна 195 р., а среднее количество рабочих дней в месяце равно 21,42.</w:t>
      </w:r>
    </w:p>
    <w:p w:rsidR="00A57F7F" w:rsidRDefault="00A57F7F" w:rsidP="00A57F7F">
      <w:pPr>
        <w:suppressAutoHyphens/>
        <w:spacing w:before="360" w:after="120"/>
        <w:ind w:left="1701" w:hanging="1701"/>
        <w:jc w:val="left"/>
        <w:rPr>
          <w:color w:val="FF0000"/>
        </w:rPr>
      </w:pPr>
      <w:r>
        <w:t xml:space="preserve">Таблица </w:t>
      </w:r>
      <w:r w:rsidRPr="00A404B5">
        <w:t>6.</w:t>
      </w:r>
      <w:r>
        <w:t>7</w:t>
      </w:r>
      <w:r w:rsidRPr="00A404B5">
        <w:t xml:space="preserve"> – </w:t>
      </w:r>
      <w:r>
        <w:t>Расчет затрат на заработную плату специалистов, привлеченных к разработке и производству</w:t>
      </w:r>
      <w:r w:rsidRPr="00C62A47">
        <w:t xml:space="preserve"> </w:t>
      </w:r>
      <w:r w:rsidR="00CC7EC2">
        <w:rPr>
          <w:szCs w:val="28"/>
        </w:rPr>
        <w:t>программного средства для магазина по доставке цветов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02"/>
        <w:gridCol w:w="1561"/>
        <w:gridCol w:w="1133"/>
        <w:gridCol w:w="1275"/>
        <w:gridCol w:w="1134"/>
        <w:gridCol w:w="1392"/>
        <w:gridCol w:w="1148"/>
      </w:tblGrid>
      <w:tr w:rsidR="00A57F7F" w:rsidRPr="005A495C" w:rsidTr="00A57F7F">
        <w:trPr>
          <w:trHeight w:val="960"/>
          <w:tblHeader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7F7F" w:rsidRPr="005A495C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A495C">
              <w:rPr>
                <w:rFonts w:eastAsia="Times New Roman"/>
                <w:color w:val="000000"/>
                <w:szCs w:val="28"/>
                <w:lang w:eastAsia="ru-RU"/>
              </w:rPr>
              <w:t>Должность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7F7F" w:rsidRPr="005A495C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A495C">
              <w:rPr>
                <w:rFonts w:eastAsia="Times New Roman"/>
                <w:color w:val="000000"/>
                <w:szCs w:val="28"/>
                <w:lang w:eastAsia="ru-RU"/>
              </w:rPr>
              <w:t>Содержание работы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5A495C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A495C">
              <w:rPr>
                <w:rFonts w:eastAsia="Times New Roman"/>
                <w:color w:val="000000"/>
                <w:szCs w:val="28"/>
                <w:lang w:eastAsia="ru-RU"/>
              </w:rPr>
              <w:t>Тарифный разряд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5A495C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A495C">
              <w:rPr>
                <w:rFonts w:eastAsia="Times New Roman"/>
                <w:color w:val="000000"/>
                <w:szCs w:val="28"/>
                <w:lang w:eastAsia="ru-RU"/>
              </w:rPr>
              <w:t xml:space="preserve">Тарифный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коэффициент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57F7F" w:rsidRPr="005A495C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Тарифная ставка, р.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5A495C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A495C">
              <w:rPr>
                <w:rFonts w:eastAsia="Times New Roman"/>
                <w:color w:val="000000"/>
                <w:szCs w:val="28"/>
                <w:lang w:eastAsia="ru-RU"/>
              </w:rPr>
              <w:t>Затраты времени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на выполнение работы</w:t>
            </w:r>
            <w:r w:rsidRPr="005A495C">
              <w:rPr>
                <w:rFonts w:eastAsia="Times New Roman"/>
                <w:color w:val="000000"/>
                <w:szCs w:val="28"/>
                <w:lang w:eastAsia="ru-RU"/>
              </w:rPr>
              <w:t>, час.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5A495C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Основная зарплата (т</w:t>
            </w:r>
            <w:r w:rsidRPr="000B637D">
              <w:rPr>
                <w:rFonts w:eastAsia="Times New Roman"/>
                <w:szCs w:val="28"/>
                <w:lang w:eastAsia="ru-RU"/>
              </w:rPr>
              <w:t>арифная часть</w:t>
            </w:r>
            <w:r>
              <w:rPr>
                <w:rFonts w:eastAsia="Times New Roman"/>
                <w:szCs w:val="28"/>
                <w:lang w:eastAsia="ru-RU"/>
              </w:rPr>
              <w:t>),</w:t>
            </w:r>
            <w:r w:rsidRPr="000B637D">
              <w:rPr>
                <w:rFonts w:eastAsia="Times New Roman"/>
                <w:szCs w:val="28"/>
                <w:lang w:eastAsia="ru-RU"/>
              </w:rPr>
              <w:t xml:space="preserve"> р.</w:t>
            </w:r>
          </w:p>
        </w:tc>
      </w:tr>
      <w:tr w:rsidR="00A57F7F" w:rsidRPr="005A495C" w:rsidTr="00A57F7F">
        <w:trPr>
          <w:trHeight w:val="315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jc w:val="left"/>
              <w:rPr>
                <w:color w:val="000000"/>
                <w:sz w:val="24"/>
              </w:rPr>
            </w:pPr>
            <w:r>
              <w:rPr>
                <w:color w:val="000000"/>
              </w:rPr>
              <w:t>1. Инженер-программист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ind w:firstLine="23"/>
              <w:rPr>
                <w:color w:val="000000"/>
              </w:rPr>
            </w:pPr>
            <w:r>
              <w:rPr>
                <w:color w:val="000000"/>
              </w:rPr>
              <w:t>Разработка ПП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1,68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ind w:firstLine="32"/>
              <w:jc w:val="center"/>
              <w:rPr>
                <w:color w:val="000000"/>
              </w:rPr>
            </w:pPr>
            <w:r>
              <w:rPr>
                <w:color w:val="000000"/>
              </w:rPr>
              <w:t>327,60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ind w:firstLine="26"/>
              <w:jc w:val="center"/>
              <w:rPr>
                <w:color w:val="000000"/>
              </w:rPr>
            </w:pPr>
            <w:r>
              <w:rPr>
                <w:color w:val="000000"/>
              </w:rPr>
              <w:t>160,00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305,93</w:t>
            </w:r>
          </w:p>
        </w:tc>
      </w:tr>
      <w:tr w:rsidR="00A57F7F" w:rsidRPr="005A495C" w:rsidTr="00A57F7F">
        <w:trPr>
          <w:trHeight w:val="315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ind w:firstLine="32"/>
              <w:jc w:val="left"/>
              <w:rPr>
                <w:color w:val="000000"/>
              </w:rPr>
            </w:pPr>
            <w:r>
              <w:rPr>
                <w:color w:val="000000"/>
              </w:rPr>
              <w:t>2. Инженер-программист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ind w:firstLine="23"/>
              <w:rPr>
                <w:color w:val="000000"/>
              </w:rPr>
            </w:pPr>
            <w:r>
              <w:rPr>
                <w:color w:val="000000"/>
              </w:rPr>
              <w:t>Тестирование ПП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1,68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ind w:firstLine="32"/>
              <w:jc w:val="center"/>
              <w:rPr>
                <w:color w:val="000000"/>
              </w:rPr>
            </w:pPr>
            <w:r>
              <w:rPr>
                <w:color w:val="000000"/>
              </w:rPr>
              <w:t>327,60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ind w:firstLine="26"/>
              <w:jc w:val="center"/>
              <w:rPr>
                <w:color w:val="000000"/>
              </w:rPr>
            </w:pPr>
            <w:r>
              <w:rPr>
                <w:color w:val="000000"/>
              </w:rPr>
              <w:t>64,00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122,37</w:t>
            </w:r>
          </w:p>
        </w:tc>
      </w:tr>
      <w:tr w:rsidR="00A57F7F" w:rsidRPr="005A495C" w:rsidTr="00A57F7F">
        <w:trPr>
          <w:trHeight w:val="315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ind w:firstLine="32"/>
              <w:jc w:val="left"/>
              <w:rPr>
                <w:color w:val="000000"/>
              </w:rPr>
            </w:pPr>
            <w:r>
              <w:rPr>
                <w:color w:val="000000"/>
              </w:rPr>
              <w:t>3. Инженер-</w:t>
            </w:r>
            <w:r>
              <w:rPr>
                <w:color w:val="000000"/>
              </w:rPr>
              <w:lastRenderedPageBreak/>
              <w:t>программист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ind w:firstLine="23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Составление </w:t>
            </w:r>
            <w:r>
              <w:rPr>
                <w:color w:val="000000"/>
              </w:rPr>
              <w:lastRenderedPageBreak/>
              <w:t>документации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9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1,68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ind w:firstLine="32"/>
              <w:jc w:val="center"/>
              <w:rPr>
                <w:color w:val="000000"/>
              </w:rPr>
            </w:pPr>
            <w:r>
              <w:rPr>
                <w:color w:val="000000"/>
              </w:rPr>
              <w:t>327,60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ind w:firstLine="26"/>
              <w:jc w:val="center"/>
              <w:rPr>
                <w:color w:val="000000"/>
              </w:rPr>
            </w:pPr>
            <w:r>
              <w:rPr>
                <w:color w:val="000000"/>
              </w:rPr>
              <w:t>16,00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30,59</w:t>
            </w:r>
          </w:p>
        </w:tc>
      </w:tr>
      <w:tr w:rsidR="00A57F7F" w:rsidRPr="005A495C" w:rsidTr="00A57F7F">
        <w:trPr>
          <w:trHeight w:val="315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57F7F" w:rsidRPr="000B637D" w:rsidRDefault="00A57F7F" w:rsidP="00A57F7F">
            <w:pPr>
              <w:jc w:val="left"/>
              <w:rPr>
                <w:rFonts w:eastAsia="Times New Roman"/>
                <w:szCs w:val="28"/>
                <w:lang w:eastAsia="ru-RU"/>
              </w:rPr>
            </w:pPr>
            <w:r w:rsidRPr="005E6FEE">
              <w:rPr>
                <w:rFonts w:eastAsia="Times New Roman"/>
                <w:szCs w:val="28"/>
                <w:lang w:eastAsia="ru-RU"/>
              </w:rPr>
              <w:lastRenderedPageBreak/>
              <w:t>Всего затрат на основную заработную плату (тарифную часть), р.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</w:rPr>
              <w:t>458,89</w:t>
            </w:r>
          </w:p>
        </w:tc>
      </w:tr>
      <w:tr w:rsidR="00A57F7F" w:rsidRPr="005A495C" w:rsidTr="00A57F7F">
        <w:trPr>
          <w:trHeight w:val="315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57F7F" w:rsidRPr="000B637D" w:rsidRDefault="00A57F7F" w:rsidP="00A57F7F">
            <w:pPr>
              <w:jc w:val="left"/>
              <w:rPr>
                <w:rFonts w:eastAsia="Times New Roman"/>
                <w:szCs w:val="28"/>
                <w:lang w:eastAsia="ru-RU"/>
              </w:rPr>
            </w:pPr>
            <w:r w:rsidRPr="000B637D">
              <w:rPr>
                <w:rFonts w:eastAsia="Times New Roman"/>
                <w:szCs w:val="28"/>
                <w:lang w:eastAsia="ru-RU"/>
              </w:rPr>
              <w:t xml:space="preserve">Коэффициент для начисления </w:t>
            </w:r>
            <w:r>
              <w:t>дополнительной заработной платы</w:t>
            </w:r>
            <w:r>
              <w:rPr>
                <w:rFonts w:eastAsia="Times New Roman"/>
                <w:szCs w:val="28"/>
                <w:lang w:eastAsia="ru-RU"/>
              </w:rPr>
              <w:t xml:space="preserve"> (</w:t>
            </w:r>
            <w:proofErr w:type="spellStart"/>
            <w:r>
              <w:rPr>
                <w:rFonts w:eastAsia="Times New Roman"/>
                <w:szCs w:val="28"/>
                <w:lang w:eastAsia="ru-RU"/>
              </w:rPr>
              <w:t>надтарифной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части)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1,30</w:t>
            </w:r>
          </w:p>
        </w:tc>
      </w:tr>
      <w:tr w:rsidR="00A57F7F" w:rsidRPr="005A495C" w:rsidTr="00A57F7F">
        <w:trPr>
          <w:trHeight w:val="315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Pr="000B637D" w:rsidRDefault="00A57F7F" w:rsidP="00A57F7F">
            <w:pPr>
              <w:jc w:val="left"/>
              <w:rPr>
                <w:rFonts w:eastAsia="Times New Roman"/>
                <w:szCs w:val="28"/>
                <w:lang w:eastAsia="ru-RU"/>
              </w:rPr>
            </w:pPr>
            <w:r w:rsidRPr="005E6FEE">
              <w:rPr>
                <w:rFonts w:eastAsia="Times New Roman"/>
                <w:szCs w:val="28"/>
                <w:lang w:eastAsia="ru-RU"/>
              </w:rPr>
              <w:t>Всего затрат на дополнительную заработную плату (</w:t>
            </w:r>
            <w:proofErr w:type="spellStart"/>
            <w:r w:rsidRPr="005E6FEE">
              <w:rPr>
                <w:rFonts w:eastAsia="Times New Roman"/>
                <w:szCs w:val="28"/>
                <w:lang w:eastAsia="ru-RU"/>
              </w:rPr>
              <w:t>надтарифн</w:t>
            </w:r>
            <w:r>
              <w:rPr>
                <w:rFonts w:eastAsia="Times New Roman"/>
                <w:szCs w:val="28"/>
                <w:lang w:eastAsia="ru-RU"/>
              </w:rPr>
              <w:t>ая</w:t>
            </w:r>
            <w:proofErr w:type="spellEnd"/>
            <w:r w:rsidRPr="005E6FEE">
              <w:rPr>
                <w:rFonts w:eastAsia="Times New Roman"/>
                <w:szCs w:val="28"/>
                <w:lang w:eastAsia="ru-RU"/>
              </w:rPr>
              <w:t xml:space="preserve"> часть), р.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596,56</w:t>
            </w:r>
          </w:p>
        </w:tc>
      </w:tr>
      <w:tr w:rsidR="00A57F7F" w:rsidRPr="005A495C" w:rsidTr="00A57F7F">
        <w:trPr>
          <w:trHeight w:val="654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Pr="000B637D" w:rsidRDefault="00A57F7F" w:rsidP="00A57F7F">
            <w:pPr>
              <w:jc w:val="left"/>
              <w:rPr>
                <w:rFonts w:eastAsia="Times New Roman"/>
                <w:szCs w:val="28"/>
                <w:lang w:eastAsia="ru-RU"/>
              </w:rPr>
            </w:pPr>
            <w:r>
              <w:t>Ито</w:t>
            </w:r>
            <w:r w:rsidRPr="000B637D">
              <w:t xml:space="preserve">го затрат на заработную плату (тарифная и </w:t>
            </w:r>
            <w:proofErr w:type="spellStart"/>
            <w:r w:rsidRPr="000B637D">
              <w:t>надтарифная</w:t>
            </w:r>
            <w:proofErr w:type="spellEnd"/>
            <w:r w:rsidRPr="000B637D">
              <w:t xml:space="preserve"> части)</w:t>
            </w:r>
            <w:r>
              <w:t xml:space="preserve"> за период разработки и производства программного продукта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596,56</w:t>
            </w:r>
          </w:p>
        </w:tc>
      </w:tr>
    </w:tbl>
    <w:p w:rsidR="00A57F7F" w:rsidRDefault="00A57F7F" w:rsidP="00A57F7F">
      <w:pPr>
        <w:spacing w:before="360" w:after="120"/>
        <w:ind w:firstLine="709"/>
      </w:pPr>
      <w:r>
        <w:t xml:space="preserve">При этих же условиях рассчитаны затраты на заработную плату работников, связанных с изготовлением комплекта, включающего носитель программного продукта и техническую документацию (в упаковке) (см. </w:t>
      </w:r>
      <w:r w:rsidRPr="00A404B5">
        <w:t>таблицу 6.</w:t>
      </w:r>
      <w:r>
        <w:t>8).</w:t>
      </w:r>
    </w:p>
    <w:p w:rsidR="00A57F7F" w:rsidRDefault="00A57F7F" w:rsidP="00A57F7F">
      <w:pPr>
        <w:suppressAutoHyphens/>
        <w:spacing w:before="360" w:after="120"/>
        <w:ind w:left="1701" w:hanging="1701"/>
        <w:jc w:val="left"/>
        <w:rPr>
          <w:color w:val="FF0000"/>
        </w:rPr>
      </w:pPr>
      <w:r>
        <w:t xml:space="preserve">Таблица </w:t>
      </w:r>
      <w:r w:rsidRPr="00A404B5">
        <w:t>6.8</w:t>
      </w:r>
      <w:r>
        <w:rPr>
          <w:color w:val="FF0000"/>
        </w:rPr>
        <w:t xml:space="preserve"> </w:t>
      </w:r>
      <w:r>
        <w:t xml:space="preserve">– Расчет затрат на заработную плату работников, связанных с изготовлением комплекта, включающего в себя носитель </w:t>
      </w:r>
      <w:r w:rsidR="00CC7EC2">
        <w:rPr>
          <w:szCs w:val="28"/>
        </w:rPr>
        <w:t>программного средства для магазина по доставке цветов</w:t>
      </w:r>
      <w:r>
        <w:t xml:space="preserve"> и техническую документацию (в упаковке)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02"/>
        <w:gridCol w:w="1561"/>
        <w:gridCol w:w="1133"/>
        <w:gridCol w:w="1275"/>
        <w:gridCol w:w="1134"/>
        <w:gridCol w:w="1392"/>
        <w:gridCol w:w="1148"/>
      </w:tblGrid>
      <w:tr w:rsidR="00A57F7F" w:rsidRPr="005A495C" w:rsidTr="00A57F7F">
        <w:trPr>
          <w:trHeight w:val="960"/>
          <w:tblHeader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7F7F" w:rsidRPr="003D3BD9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lastRenderedPageBreak/>
              <w:t>Должность (профессия)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7F7F" w:rsidRPr="003D3BD9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Вид операции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FE7E98" w:rsidRDefault="00A57F7F" w:rsidP="00A57F7F">
            <w:pPr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Тарифный разряд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FE7E98" w:rsidRDefault="00A57F7F" w:rsidP="00A57F7F">
            <w:pPr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Тарифный коэффициент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57F7F" w:rsidRPr="000B637D" w:rsidRDefault="00A57F7F" w:rsidP="00A57F7F">
            <w:pPr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Тарифная ставка, р.</w:t>
            </w:r>
            <w:r w:rsidRPr="000B637D">
              <w:rPr>
                <w:rFonts w:eastAsia="Times New Roman"/>
                <w:szCs w:val="28"/>
                <w:lang w:eastAsia="ru-RU"/>
              </w:rPr>
              <w:t>.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297024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97024">
              <w:rPr>
                <w:rFonts w:eastAsia="Times New Roman"/>
                <w:color w:val="000000"/>
                <w:szCs w:val="28"/>
                <w:lang w:eastAsia="ru-RU"/>
              </w:rPr>
              <w:t>Затраты времени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на выполнение операции</w:t>
            </w:r>
            <w:r w:rsidRPr="00297024">
              <w:rPr>
                <w:rFonts w:eastAsia="Times New Roman"/>
                <w:color w:val="000000"/>
                <w:szCs w:val="28"/>
                <w:lang w:eastAsia="ru-RU"/>
              </w:rPr>
              <w:t>, час.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0B637D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Основная зарплата (т</w:t>
            </w:r>
            <w:r w:rsidRPr="000B637D">
              <w:rPr>
                <w:rFonts w:eastAsia="Times New Roman"/>
                <w:szCs w:val="28"/>
                <w:lang w:eastAsia="ru-RU"/>
              </w:rPr>
              <w:t>арифная часть</w:t>
            </w:r>
            <w:r>
              <w:rPr>
                <w:rFonts w:eastAsia="Times New Roman"/>
                <w:szCs w:val="28"/>
                <w:lang w:eastAsia="ru-RU"/>
              </w:rPr>
              <w:t>),</w:t>
            </w:r>
            <w:r w:rsidRPr="000B637D">
              <w:rPr>
                <w:rFonts w:eastAsia="Times New Roman"/>
                <w:szCs w:val="28"/>
                <w:lang w:eastAsia="ru-RU"/>
              </w:rPr>
              <w:t xml:space="preserve"> р.</w:t>
            </w:r>
          </w:p>
        </w:tc>
      </w:tr>
      <w:tr w:rsidR="00A57F7F" w:rsidRPr="005A495C" w:rsidTr="00A57F7F">
        <w:trPr>
          <w:trHeight w:val="1656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jc w:val="left"/>
              <w:rPr>
                <w:color w:val="000000"/>
                <w:sz w:val="24"/>
              </w:rPr>
            </w:pPr>
            <w:r>
              <w:rPr>
                <w:color w:val="000000"/>
              </w:rPr>
              <w:t>1. Инженер-программист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rPr>
                <w:color w:val="000000"/>
              </w:rPr>
            </w:pPr>
            <w:r>
              <w:rPr>
                <w:color w:val="000000"/>
              </w:rPr>
              <w:t>Запись ПП на USB-флэш-носитель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1,68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327,60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0,96</w:t>
            </w:r>
          </w:p>
        </w:tc>
      </w:tr>
      <w:tr w:rsidR="00A57F7F" w:rsidRPr="005A495C" w:rsidTr="00A57F7F">
        <w:trPr>
          <w:trHeight w:val="1293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2. Инженер-программист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rPr>
                <w:color w:val="000000"/>
              </w:rPr>
            </w:pPr>
            <w:r>
              <w:rPr>
                <w:color w:val="000000"/>
              </w:rPr>
              <w:t>Распечатка документации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1,68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327,60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0,96</w:t>
            </w:r>
          </w:p>
        </w:tc>
      </w:tr>
      <w:tr w:rsidR="00A57F7F" w:rsidRPr="005A495C" w:rsidTr="00A57F7F">
        <w:trPr>
          <w:trHeight w:val="1309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3. Инженер-программист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rPr>
                <w:color w:val="000000"/>
              </w:rPr>
            </w:pPr>
            <w:r>
              <w:rPr>
                <w:color w:val="000000"/>
              </w:rPr>
              <w:t>Упаковка документации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1,68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327,60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1,91</w:t>
            </w:r>
          </w:p>
        </w:tc>
      </w:tr>
      <w:tr w:rsidR="00A57F7F" w:rsidRPr="005A495C" w:rsidTr="00A57F7F">
        <w:trPr>
          <w:trHeight w:val="1050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57F7F" w:rsidRPr="000B637D" w:rsidRDefault="00A57F7F" w:rsidP="00A57F7F">
            <w:pPr>
              <w:rPr>
                <w:rFonts w:eastAsia="Times New Roman"/>
                <w:szCs w:val="28"/>
                <w:lang w:eastAsia="ru-RU"/>
              </w:rPr>
            </w:pPr>
            <w:r w:rsidRPr="005E6FEE">
              <w:rPr>
                <w:rFonts w:eastAsia="Times New Roman"/>
                <w:szCs w:val="28"/>
                <w:lang w:eastAsia="ru-RU"/>
              </w:rPr>
              <w:t>Всего затрат на основную заработную плату (тарифную часть), р.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</w:rPr>
              <w:t>3,82</w:t>
            </w:r>
          </w:p>
        </w:tc>
      </w:tr>
      <w:tr w:rsidR="00A57F7F" w:rsidRPr="005A495C" w:rsidTr="00A57F7F">
        <w:trPr>
          <w:trHeight w:val="980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57F7F" w:rsidRPr="000B637D" w:rsidRDefault="00A57F7F" w:rsidP="00A57F7F">
            <w:pPr>
              <w:jc w:val="left"/>
              <w:rPr>
                <w:rFonts w:eastAsia="Times New Roman"/>
                <w:szCs w:val="28"/>
                <w:lang w:eastAsia="ru-RU"/>
              </w:rPr>
            </w:pPr>
            <w:r w:rsidRPr="000B637D">
              <w:rPr>
                <w:rFonts w:eastAsia="Times New Roman"/>
                <w:szCs w:val="28"/>
                <w:lang w:eastAsia="ru-RU"/>
              </w:rPr>
              <w:t xml:space="preserve">Коэффициент для начисления </w:t>
            </w:r>
            <w:r>
              <w:t>дополнительной заработной платы</w:t>
            </w:r>
            <w:r>
              <w:rPr>
                <w:rFonts w:eastAsia="Times New Roman"/>
                <w:szCs w:val="28"/>
                <w:lang w:eastAsia="ru-RU"/>
              </w:rPr>
              <w:t xml:space="preserve"> (</w:t>
            </w:r>
            <w:proofErr w:type="spellStart"/>
            <w:r>
              <w:rPr>
                <w:rFonts w:eastAsia="Times New Roman"/>
                <w:szCs w:val="28"/>
                <w:lang w:eastAsia="ru-RU"/>
              </w:rPr>
              <w:t>надтарифной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части)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1,30</w:t>
            </w:r>
          </w:p>
        </w:tc>
      </w:tr>
      <w:tr w:rsidR="00A57F7F" w:rsidRPr="005A495C" w:rsidTr="00A57F7F">
        <w:trPr>
          <w:trHeight w:val="980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57F7F" w:rsidRPr="000B637D" w:rsidRDefault="00A57F7F" w:rsidP="00A57F7F">
            <w:pPr>
              <w:jc w:val="left"/>
              <w:rPr>
                <w:rFonts w:eastAsia="Times New Roman"/>
                <w:szCs w:val="28"/>
                <w:lang w:eastAsia="ru-RU"/>
              </w:rPr>
            </w:pPr>
            <w:r w:rsidRPr="005E6FEE">
              <w:rPr>
                <w:rFonts w:eastAsia="Times New Roman"/>
                <w:szCs w:val="28"/>
                <w:lang w:eastAsia="ru-RU"/>
              </w:rPr>
              <w:t>Всего затрат на дополнительную заработную плату (</w:t>
            </w:r>
            <w:proofErr w:type="spellStart"/>
            <w:r w:rsidRPr="005E6FEE">
              <w:rPr>
                <w:rFonts w:eastAsia="Times New Roman"/>
                <w:szCs w:val="28"/>
                <w:lang w:eastAsia="ru-RU"/>
              </w:rPr>
              <w:t>надтарифн</w:t>
            </w:r>
            <w:r>
              <w:rPr>
                <w:rFonts w:eastAsia="Times New Roman"/>
                <w:szCs w:val="28"/>
                <w:lang w:eastAsia="ru-RU"/>
              </w:rPr>
              <w:t>ая</w:t>
            </w:r>
            <w:proofErr w:type="spellEnd"/>
            <w:r w:rsidRPr="005E6FEE">
              <w:rPr>
                <w:rFonts w:eastAsia="Times New Roman"/>
                <w:szCs w:val="28"/>
                <w:lang w:eastAsia="ru-RU"/>
              </w:rPr>
              <w:t xml:space="preserve"> часть), р.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4,97</w:t>
            </w:r>
          </w:p>
        </w:tc>
      </w:tr>
      <w:tr w:rsidR="00A57F7F" w:rsidRPr="005A495C" w:rsidTr="00A57F7F">
        <w:trPr>
          <w:trHeight w:val="980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57F7F" w:rsidRPr="000B637D" w:rsidRDefault="00A57F7F" w:rsidP="00A57F7F">
            <w:pPr>
              <w:jc w:val="left"/>
              <w:rPr>
                <w:rFonts w:eastAsia="Times New Roman"/>
                <w:szCs w:val="28"/>
                <w:lang w:eastAsia="ru-RU"/>
              </w:rPr>
            </w:pPr>
            <w:r>
              <w:t>Ито</w:t>
            </w:r>
            <w:r w:rsidRPr="000B637D">
              <w:t xml:space="preserve">го затрат на заработную плату (тарифная и </w:t>
            </w:r>
            <w:proofErr w:type="spellStart"/>
            <w:r w:rsidRPr="000B637D">
              <w:t>надтарифная</w:t>
            </w:r>
            <w:proofErr w:type="spellEnd"/>
            <w:r w:rsidRPr="000B637D">
              <w:t xml:space="preserve"> части)</w:t>
            </w:r>
            <w:r>
              <w:t xml:space="preserve"> на комплект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4,97</w:t>
            </w:r>
          </w:p>
        </w:tc>
      </w:tr>
    </w:tbl>
    <w:p w:rsidR="00A57F7F" w:rsidRPr="009C521F" w:rsidRDefault="00A57F7F" w:rsidP="00A57F7F">
      <w:pPr>
        <w:rPr>
          <w:lang w:eastAsia="zh-CN"/>
        </w:rPr>
      </w:pPr>
    </w:p>
    <w:p w:rsidR="00A57F7F" w:rsidRPr="009C521F" w:rsidRDefault="00A57F7F" w:rsidP="00A57F7F">
      <w:pPr>
        <w:pStyle w:val="1"/>
        <w:numPr>
          <w:ilvl w:val="1"/>
          <w:numId w:val="1"/>
        </w:numPr>
        <w:spacing w:before="280" w:after="280"/>
        <w:ind w:hanging="371"/>
        <w:jc w:val="left"/>
        <w:rPr>
          <w:rFonts w:cs="Times New Roman"/>
          <w:caps w:val="0"/>
          <w:szCs w:val="28"/>
        </w:rPr>
      </w:pPr>
      <w:bookmarkStart w:id="5" w:name="_Toc71641698"/>
      <w:r w:rsidRPr="009C521F">
        <w:rPr>
          <w:rFonts w:cs="Times New Roman"/>
          <w:caps w:val="0"/>
          <w:szCs w:val="28"/>
        </w:rPr>
        <w:t xml:space="preserve">Расчет отпускной цены </w:t>
      </w:r>
      <w:r w:rsidR="00CC7EC2">
        <w:rPr>
          <w:rFonts w:cs="Times New Roman"/>
          <w:caps w:val="0"/>
          <w:szCs w:val="28"/>
        </w:rPr>
        <w:t>программного средства для магазина по доставке цветов</w:t>
      </w:r>
      <w:r w:rsidRPr="009C521F">
        <w:rPr>
          <w:rFonts w:cs="Times New Roman"/>
          <w:caps w:val="0"/>
          <w:szCs w:val="28"/>
        </w:rPr>
        <w:t xml:space="preserve"> и оценка экономической эффективности его разработки, производства и продажи</w:t>
      </w:r>
      <w:bookmarkEnd w:id="5"/>
    </w:p>
    <w:p w:rsidR="00A57F7F" w:rsidRDefault="00A57F7F" w:rsidP="00A57F7F">
      <w:pPr>
        <w:ind w:firstLine="709"/>
      </w:pPr>
      <w:r>
        <w:t xml:space="preserve">Продажа заказчику </w:t>
      </w:r>
      <w:r w:rsidR="00CC7EC2">
        <w:rPr>
          <w:szCs w:val="28"/>
        </w:rPr>
        <w:t>программного средства для магазина по доставке цветов</w:t>
      </w:r>
      <w:r w:rsidRPr="0007353C">
        <w:rPr>
          <w:color w:val="FF0000"/>
        </w:rPr>
        <w:t xml:space="preserve"> </w:t>
      </w:r>
      <w:r>
        <w:t xml:space="preserve">в комплекте с носителем и технической документацией к </w:t>
      </w:r>
      <w:r w:rsidRPr="00B421DC">
        <w:t>ней</w:t>
      </w:r>
      <w:r w:rsidRPr="00E66B5F">
        <w:rPr>
          <w:color w:val="FF0000"/>
        </w:rPr>
        <w:t xml:space="preserve"> </w:t>
      </w:r>
      <w:r>
        <w:t xml:space="preserve">(в </w:t>
      </w:r>
      <w:r>
        <w:lastRenderedPageBreak/>
        <w:t>упаковке)</w:t>
      </w:r>
      <w:r>
        <w:rPr>
          <w:color w:val="FF0000"/>
        </w:rPr>
        <w:t xml:space="preserve"> </w:t>
      </w:r>
      <w:r w:rsidRPr="00B421DC">
        <w:t>предприятием</w:t>
      </w:r>
      <w:r>
        <w:rPr>
          <w:color w:val="FF0000"/>
        </w:rPr>
        <w:t xml:space="preserve"> </w:t>
      </w:r>
      <w:r>
        <w:t>бу</w:t>
      </w:r>
      <w:r w:rsidRPr="00B421DC">
        <w:t>дет проводится по отпускной цене равной 6</w:t>
      </w:r>
      <w:r>
        <w:t>786</w:t>
      </w:r>
      <w:r w:rsidRPr="00B421DC">
        <w:t>,</w:t>
      </w:r>
      <w:r>
        <w:t>03р. (см. таблицу 6.9).</w:t>
      </w:r>
    </w:p>
    <w:p w:rsidR="00A57F7F" w:rsidRPr="005278B1" w:rsidRDefault="00A57F7F" w:rsidP="00A57F7F">
      <w:pPr>
        <w:suppressAutoHyphens/>
        <w:spacing w:before="360" w:after="120"/>
        <w:ind w:left="1701" w:hanging="1701"/>
        <w:jc w:val="left"/>
      </w:pPr>
      <w:r w:rsidRPr="005278B1">
        <w:t xml:space="preserve">Таблица </w:t>
      </w:r>
      <w:r w:rsidRPr="00B421DC">
        <w:t>6.9</w:t>
      </w:r>
      <w:r w:rsidRPr="006634A4">
        <w:rPr>
          <w:color w:val="FF0000"/>
        </w:rPr>
        <w:t xml:space="preserve"> </w:t>
      </w:r>
      <w:r w:rsidRPr="005278B1">
        <w:t xml:space="preserve">– Расчет </w:t>
      </w:r>
      <w:r w:rsidRPr="00B421DC">
        <w:t xml:space="preserve">отпускной </w:t>
      </w:r>
      <w:r w:rsidRPr="005278B1">
        <w:t xml:space="preserve">цены одной единицы </w:t>
      </w:r>
      <w:r w:rsidR="00CC7EC2">
        <w:rPr>
          <w:szCs w:val="28"/>
        </w:rPr>
        <w:t>программного средства для магазина по доставке цветов</w:t>
      </w:r>
      <w:r w:rsidRPr="005278B1">
        <w:t xml:space="preserve"> в комплекте с носителем и технической документацией (в упаковке)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6374"/>
        <w:gridCol w:w="2835"/>
      </w:tblGrid>
      <w:tr w:rsidR="00A57F7F" w:rsidRPr="000F3831" w:rsidTr="00A57F7F">
        <w:trPr>
          <w:trHeight w:val="369"/>
          <w:tblHeader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0F3831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Наименование статьи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0F3831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Значение, р.</w:t>
            </w:r>
          </w:p>
        </w:tc>
      </w:tr>
      <w:tr w:rsidR="00A57F7F" w:rsidRPr="000F3831" w:rsidTr="00A57F7F">
        <w:trPr>
          <w:trHeight w:val="489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0F3831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1. 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Сырье и материалы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</w:rPr>
              <w:t>175,02</w:t>
            </w:r>
          </w:p>
        </w:tc>
      </w:tr>
      <w:tr w:rsidR="00A57F7F" w:rsidRPr="000F3831" w:rsidTr="00A57F7F">
        <w:trPr>
          <w:trHeight w:val="553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0F3831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2. 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Топливо и энергия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</w:pPr>
            <w:r>
              <w:t>36,68</w:t>
            </w:r>
          </w:p>
        </w:tc>
      </w:tr>
      <w:tr w:rsidR="00A57F7F" w:rsidRPr="000F3831" w:rsidTr="00A57F7F">
        <w:trPr>
          <w:trHeight w:val="703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0F3831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3. 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 xml:space="preserve">Амортизация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долгосрочных активов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136,25</w:t>
            </w:r>
          </w:p>
        </w:tc>
      </w:tr>
      <w:tr w:rsidR="00A57F7F" w:rsidRPr="000F3831" w:rsidTr="00A57F7F">
        <w:trPr>
          <w:trHeight w:val="543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B6599C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4. З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аработн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ая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 xml:space="preserve"> плата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601,53</w:t>
            </w:r>
          </w:p>
        </w:tc>
      </w:tr>
      <w:tr w:rsidR="00A57F7F" w:rsidRPr="00B6599C" w:rsidTr="00A57F7F">
        <w:trPr>
          <w:trHeight w:val="565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B6599C" w:rsidRDefault="00A57F7F" w:rsidP="00A57F7F">
            <w:pPr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5</w:t>
            </w:r>
            <w:r w:rsidRPr="00B6599C">
              <w:rPr>
                <w:rFonts w:eastAsia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/>
                <w:szCs w:val="28"/>
                <w:lang w:eastAsia="ru-RU"/>
              </w:rPr>
              <w:t>Страховые взносы</w:t>
            </w:r>
            <w:r w:rsidRPr="00B6599C">
              <w:rPr>
                <w:rFonts w:eastAsia="Times New Roman"/>
                <w:szCs w:val="28"/>
                <w:lang w:eastAsia="ru-RU"/>
              </w:rPr>
              <w:t xml:space="preserve"> в ФСЗН и БГС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</w:pPr>
            <w:r>
              <w:t>208,13</w:t>
            </w:r>
          </w:p>
        </w:tc>
      </w:tr>
      <w:tr w:rsidR="00A57F7F" w:rsidRPr="00E0124D" w:rsidTr="00A57F7F">
        <w:trPr>
          <w:trHeight w:val="842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E0124D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  <w:r w:rsidRPr="00E0124D">
              <w:rPr>
                <w:rFonts w:eastAsia="Times New Roman"/>
                <w:color w:val="000000"/>
                <w:szCs w:val="28"/>
                <w:lang w:eastAsia="ru-RU"/>
              </w:rPr>
              <w:t>. Содержание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и эксплуатация машин и</w:t>
            </w:r>
            <w:r w:rsidRPr="00E0124D">
              <w:rPr>
                <w:rFonts w:eastAsia="Times New Roman"/>
                <w:color w:val="000000"/>
                <w:szCs w:val="28"/>
                <w:lang w:eastAsia="ru-RU"/>
              </w:rPr>
              <w:t xml:space="preserve"> оборудования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462,72</w:t>
            </w:r>
          </w:p>
        </w:tc>
      </w:tr>
      <w:tr w:rsidR="00A57F7F" w:rsidRPr="00E0124D" w:rsidTr="00A57F7F">
        <w:trPr>
          <w:trHeight w:val="557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7F7F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  <w:r w:rsidRPr="008B03B0">
              <w:rPr>
                <w:rFonts w:eastAsia="Times New Roman"/>
                <w:color w:val="000000"/>
                <w:szCs w:val="28"/>
                <w:lang w:eastAsia="ru-RU"/>
              </w:rPr>
              <w:t>. Общепроизводственные расходы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1 388,16</w:t>
            </w:r>
          </w:p>
        </w:tc>
      </w:tr>
      <w:tr w:rsidR="00A57F7F" w:rsidRPr="000F3831" w:rsidTr="00A57F7F">
        <w:trPr>
          <w:trHeight w:val="551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0F3831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  <w:r w:rsidRPr="008B03B0">
              <w:rPr>
                <w:rFonts w:eastAsia="Times New Roman"/>
                <w:color w:val="000000"/>
                <w:szCs w:val="28"/>
                <w:lang w:eastAsia="ru-RU"/>
              </w:rPr>
              <w:t xml:space="preserve">. 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Общехозяйственные расходы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925,44</w:t>
            </w:r>
          </w:p>
        </w:tc>
      </w:tr>
      <w:tr w:rsidR="00A57F7F" w:rsidRPr="000F3831" w:rsidTr="00A57F7F">
        <w:trPr>
          <w:trHeight w:val="559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0F3831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9. 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Производственная себестоимость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3 933,93</w:t>
            </w:r>
          </w:p>
        </w:tc>
      </w:tr>
      <w:tr w:rsidR="00A57F7F" w:rsidRPr="006B6E3C" w:rsidTr="00A57F7F">
        <w:trPr>
          <w:trHeight w:val="567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E36F7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6E3C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  <w:r w:rsidRPr="006B6E3C">
              <w:rPr>
                <w:rFonts w:eastAsia="Times New Roman"/>
                <w:color w:val="000000"/>
                <w:szCs w:val="28"/>
                <w:lang w:eastAsia="ru-RU"/>
              </w:rPr>
              <w:t xml:space="preserve">.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Коммерческие расходы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590,09</w:t>
            </w:r>
          </w:p>
        </w:tc>
      </w:tr>
      <w:tr w:rsidR="00A57F7F" w:rsidRPr="006B6E3C" w:rsidTr="00A57F7F">
        <w:trPr>
          <w:trHeight w:val="547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6B6E3C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6E3C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  <w:r w:rsidRPr="006B6E3C">
              <w:rPr>
                <w:rFonts w:eastAsia="Times New Roman"/>
                <w:color w:val="000000"/>
                <w:szCs w:val="28"/>
                <w:lang w:eastAsia="ru-RU"/>
              </w:rPr>
              <w:t>. Полная себестоимость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4 524,02</w:t>
            </w:r>
          </w:p>
        </w:tc>
      </w:tr>
      <w:tr w:rsidR="00A57F7F" w:rsidRPr="00B6599C" w:rsidTr="00A57F7F">
        <w:trPr>
          <w:trHeight w:val="555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B6599C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6599C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  <w:r w:rsidRPr="00B6599C">
              <w:rPr>
                <w:rFonts w:eastAsia="Times New Roman"/>
                <w:color w:val="000000"/>
                <w:szCs w:val="28"/>
                <w:lang w:eastAsia="ru-RU"/>
              </w:rPr>
              <w:t>. Плановая прибыль на единицу продукции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1 357,21</w:t>
            </w:r>
          </w:p>
        </w:tc>
      </w:tr>
      <w:tr w:rsidR="00A57F7F" w:rsidRPr="006B6E3C" w:rsidTr="00A57F7F">
        <w:trPr>
          <w:trHeight w:val="563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E36F7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6E3C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  <w:r w:rsidRPr="006B6E3C">
              <w:rPr>
                <w:rFonts w:eastAsia="Times New Roman"/>
                <w:color w:val="000000"/>
                <w:szCs w:val="28"/>
                <w:lang w:eastAsia="ru-RU"/>
              </w:rPr>
              <w:t xml:space="preserve">.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Цена без НДС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5 881,23</w:t>
            </w:r>
          </w:p>
        </w:tc>
      </w:tr>
      <w:tr w:rsidR="00A57F7F" w:rsidRPr="000F3831" w:rsidTr="00A57F7F">
        <w:trPr>
          <w:trHeight w:val="557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0F3831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6E3C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  <w:r w:rsidRPr="006B6E3C">
              <w:rPr>
                <w:rFonts w:eastAsia="Times New Roman"/>
                <w:color w:val="000000"/>
                <w:szCs w:val="28"/>
                <w:lang w:eastAsia="ru-RU"/>
              </w:rPr>
              <w:t>. Налог на добав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ленную стоимость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</w:rPr>
              <w:t>904,80</w:t>
            </w:r>
          </w:p>
        </w:tc>
      </w:tr>
      <w:tr w:rsidR="00A57F7F" w:rsidRPr="000F3831" w:rsidTr="00A57F7F">
        <w:trPr>
          <w:trHeight w:val="551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0F3831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15. 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Отпускная цена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6 786,03</w:t>
            </w:r>
          </w:p>
        </w:tc>
      </w:tr>
    </w:tbl>
    <w:p w:rsidR="00A57F7F" w:rsidRDefault="00A57F7F" w:rsidP="00A57F7F">
      <w:pPr>
        <w:spacing w:before="360"/>
        <w:ind w:firstLine="709"/>
      </w:pPr>
      <w:r>
        <w:t xml:space="preserve">Расчет чистой прибыли от разработки, производства и продажи заказчику </w:t>
      </w:r>
      <w:r w:rsidR="00CC7EC2">
        <w:rPr>
          <w:szCs w:val="28"/>
        </w:rPr>
        <w:t>программного средства для магазина по доставке цветов</w:t>
      </w:r>
      <w:r>
        <w:t xml:space="preserve"> </w:t>
      </w:r>
      <w:r w:rsidRPr="00B421DC">
        <w:t xml:space="preserve">выполнен </w:t>
      </w:r>
      <w:r>
        <w:t>в таблице 6.10</w:t>
      </w:r>
      <w:r w:rsidRPr="00B421DC">
        <w:t>.</w:t>
      </w:r>
    </w:p>
    <w:p w:rsidR="00A57F7F" w:rsidRPr="005278B1" w:rsidRDefault="00A57F7F" w:rsidP="00A57F7F">
      <w:pPr>
        <w:suppressAutoHyphens/>
        <w:spacing w:before="360" w:after="120"/>
        <w:ind w:left="1843" w:hanging="1843"/>
        <w:jc w:val="left"/>
      </w:pPr>
      <w:r w:rsidRPr="005278B1">
        <w:t xml:space="preserve">Таблица </w:t>
      </w:r>
      <w:r w:rsidRPr="00B421DC">
        <w:t>6.10</w:t>
      </w:r>
      <w:r w:rsidRPr="005278B1">
        <w:t xml:space="preserve"> – Расчет </w:t>
      </w:r>
      <w:r>
        <w:t>чистой прибыли от разработки, производства и продажи программного продукта в комплекте с носителем и технической документацией (в упаковке)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9"/>
        <w:gridCol w:w="2180"/>
      </w:tblGrid>
      <w:tr w:rsidR="00A57F7F" w:rsidRPr="00B353EE" w:rsidTr="00A57F7F">
        <w:trPr>
          <w:trHeight w:val="440"/>
        </w:trPr>
        <w:tc>
          <w:tcPr>
            <w:tcW w:w="7029" w:type="dxa"/>
            <w:shd w:val="clear" w:color="auto" w:fill="auto"/>
            <w:vAlign w:val="center"/>
            <w:hideMark/>
          </w:tcPr>
          <w:p w:rsidR="00A57F7F" w:rsidRPr="00B353EE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/>
                <w:color w:val="000000"/>
                <w:szCs w:val="28"/>
                <w:lang w:eastAsia="ru-RU"/>
              </w:rPr>
              <w:lastRenderedPageBreak/>
              <w:t>Наименование статьи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:rsidR="00A57F7F" w:rsidRPr="00B353EE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/>
                <w:color w:val="000000"/>
                <w:szCs w:val="28"/>
                <w:lang w:eastAsia="ru-RU"/>
              </w:rPr>
              <w:t>Значение, р.</w:t>
            </w:r>
          </w:p>
        </w:tc>
      </w:tr>
      <w:tr w:rsidR="00A57F7F" w:rsidRPr="00B353EE" w:rsidTr="00A57F7F">
        <w:trPr>
          <w:trHeight w:val="440"/>
        </w:trPr>
        <w:tc>
          <w:tcPr>
            <w:tcW w:w="7029" w:type="dxa"/>
            <w:shd w:val="clear" w:color="auto" w:fill="auto"/>
            <w:noWrap/>
            <w:vAlign w:val="bottom"/>
            <w:hideMark/>
          </w:tcPr>
          <w:p w:rsidR="00A57F7F" w:rsidRPr="00B353EE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/>
                <w:color w:val="000000"/>
                <w:szCs w:val="28"/>
                <w:lang w:eastAsia="ru-RU"/>
              </w:rPr>
              <w:t>1 Отпускная цена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</w:rPr>
              <w:t>6 786,03</w:t>
            </w:r>
          </w:p>
        </w:tc>
      </w:tr>
      <w:tr w:rsidR="00A57F7F" w:rsidRPr="00B353EE" w:rsidTr="00A57F7F">
        <w:trPr>
          <w:trHeight w:val="440"/>
        </w:trPr>
        <w:tc>
          <w:tcPr>
            <w:tcW w:w="7029" w:type="dxa"/>
            <w:shd w:val="clear" w:color="auto" w:fill="auto"/>
            <w:vAlign w:val="bottom"/>
            <w:hideMark/>
          </w:tcPr>
          <w:p w:rsidR="00A57F7F" w:rsidRPr="00B353EE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/>
                <w:color w:val="000000"/>
                <w:szCs w:val="28"/>
                <w:lang w:eastAsia="ru-RU"/>
              </w:rPr>
              <w:t>2. Налог на добавленную стоимость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1 131,00</w:t>
            </w:r>
          </w:p>
        </w:tc>
      </w:tr>
      <w:tr w:rsidR="00A57F7F" w:rsidRPr="00B353EE" w:rsidTr="00A57F7F">
        <w:trPr>
          <w:trHeight w:val="440"/>
        </w:trPr>
        <w:tc>
          <w:tcPr>
            <w:tcW w:w="7029" w:type="dxa"/>
            <w:shd w:val="clear" w:color="auto" w:fill="auto"/>
            <w:noWrap/>
            <w:vAlign w:val="bottom"/>
            <w:hideMark/>
          </w:tcPr>
          <w:p w:rsidR="00A57F7F" w:rsidRPr="00B353EE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/>
                <w:color w:val="000000"/>
                <w:szCs w:val="28"/>
                <w:lang w:eastAsia="ru-RU"/>
              </w:rPr>
              <w:t>3. Полная себестоимость продукции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4 524,02</w:t>
            </w:r>
          </w:p>
        </w:tc>
      </w:tr>
      <w:tr w:rsidR="00A57F7F" w:rsidRPr="00B353EE" w:rsidTr="00A57F7F">
        <w:trPr>
          <w:trHeight w:val="440"/>
        </w:trPr>
        <w:tc>
          <w:tcPr>
            <w:tcW w:w="7029" w:type="dxa"/>
            <w:shd w:val="clear" w:color="auto" w:fill="auto"/>
            <w:noWrap/>
            <w:vAlign w:val="bottom"/>
            <w:hideMark/>
          </w:tcPr>
          <w:p w:rsidR="00A57F7F" w:rsidRPr="00B353EE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/>
                <w:color w:val="000000"/>
                <w:szCs w:val="28"/>
                <w:lang w:eastAsia="ru-RU"/>
              </w:rPr>
              <w:t>4. Налогооблагаемая прибыль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1 131,00</w:t>
            </w:r>
          </w:p>
        </w:tc>
      </w:tr>
      <w:tr w:rsidR="00A57F7F" w:rsidRPr="00B353EE" w:rsidTr="00A57F7F">
        <w:trPr>
          <w:trHeight w:val="440"/>
        </w:trPr>
        <w:tc>
          <w:tcPr>
            <w:tcW w:w="7029" w:type="dxa"/>
            <w:shd w:val="clear" w:color="auto" w:fill="auto"/>
            <w:noWrap/>
            <w:vAlign w:val="bottom"/>
            <w:hideMark/>
          </w:tcPr>
          <w:p w:rsidR="00A57F7F" w:rsidRPr="00B353EE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/>
                <w:color w:val="000000"/>
                <w:szCs w:val="28"/>
                <w:lang w:eastAsia="ru-RU"/>
              </w:rPr>
              <w:t>5. Налог на прибыль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203,58</w:t>
            </w:r>
          </w:p>
        </w:tc>
      </w:tr>
      <w:tr w:rsidR="00A57F7F" w:rsidRPr="00B353EE" w:rsidTr="00A57F7F">
        <w:trPr>
          <w:trHeight w:val="440"/>
        </w:trPr>
        <w:tc>
          <w:tcPr>
            <w:tcW w:w="7029" w:type="dxa"/>
            <w:shd w:val="clear" w:color="auto" w:fill="auto"/>
            <w:noWrap/>
            <w:vAlign w:val="bottom"/>
            <w:hideMark/>
          </w:tcPr>
          <w:p w:rsidR="00A57F7F" w:rsidRPr="00B353EE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/>
                <w:color w:val="000000"/>
                <w:szCs w:val="28"/>
                <w:lang w:eastAsia="ru-RU"/>
              </w:rPr>
              <w:t>6. Чистая прибыль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927,42</w:t>
            </w:r>
          </w:p>
        </w:tc>
      </w:tr>
    </w:tbl>
    <w:p w:rsidR="00A57F7F" w:rsidRDefault="00A57F7F" w:rsidP="00A57F7F">
      <w:pPr>
        <w:spacing w:before="360"/>
        <w:ind w:firstLine="709"/>
      </w:pPr>
      <w:r>
        <w:t>На основе значений</w:t>
      </w:r>
      <w:r w:rsidRPr="003426FA">
        <w:rPr>
          <w:color w:val="FF0000"/>
        </w:rPr>
        <w:t xml:space="preserve"> </w:t>
      </w:r>
      <w:r w:rsidRPr="00B421DC">
        <w:t>таблицы 6.10</w:t>
      </w:r>
      <w:r>
        <w:t xml:space="preserve"> рассчитаны показатели рентабельности разработки, производства и продажи программного продукта. Рентабельность производства равна 20,50%, продажи –</w:t>
      </w:r>
      <w:r>
        <w:rPr>
          <w:color w:val="FF0000"/>
        </w:rPr>
        <w:t xml:space="preserve"> </w:t>
      </w:r>
      <w:r>
        <w:t>13,67</w:t>
      </w:r>
      <w:r w:rsidRPr="00B421DC">
        <w:t>%</w:t>
      </w:r>
      <w:r>
        <w:t xml:space="preserve">. На основе этих значений можно сделать вывод о том, что проект по выполнению одноразового заказа по разработке, производству и продаже </w:t>
      </w:r>
      <w:r w:rsidR="00CC7EC2">
        <w:rPr>
          <w:szCs w:val="28"/>
        </w:rPr>
        <w:t>программного средства для магазина по доставке цветов</w:t>
      </w:r>
      <w:r>
        <w:t xml:space="preserve"> в комплекте с носителем и технической документацией является экономически эффективным.</w:t>
      </w:r>
    </w:p>
    <w:p w:rsidR="00A57F7F" w:rsidRDefault="00A57F7F" w:rsidP="00A57F7F">
      <w:pPr>
        <w:spacing w:before="360"/>
        <w:ind w:firstLine="709"/>
      </w:pPr>
    </w:p>
    <w:p w:rsidR="00A57F7F" w:rsidRDefault="00A57F7F" w:rsidP="00A57F7F">
      <w:pPr>
        <w:spacing w:before="360"/>
        <w:ind w:firstLine="709"/>
      </w:pPr>
    </w:p>
    <w:p w:rsidR="00A57F7F" w:rsidRDefault="00A57F7F" w:rsidP="00A57F7F">
      <w:pPr>
        <w:spacing w:before="360"/>
        <w:ind w:firstLine="709"/>
      </w:pPr>
    </w:p>
    <w:p w:rsidR="00752E9A" w:rsidRDefault="00752E9A" w:rsidP="00A57F7F"/>
    <w:sectPr w:rsidR="00752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1060"/>
    <w:multiLevelType w:val="multilevel"/>
    <w:tmpl w:val="00D8A1DA"/>
    <w:lvl w:ilvl="0">
      <w:numFmt w:val="bullet"/>
      <w:pStyle w:val="a"/>
      <w:lvlText w:val="–"/>
      <w:lvlJc w:val="left"/>
      <w:pPr>
        <w:ind w:left="2890" w:firstLine="108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5E617AE0"/>
    <w:multiLevelType w:val="multilevel"/>
    <w:tmpl w:val="8FFA05BC"/>
    <w:lvl w:ilvl="0">
      <w:start w:val="4"/>
      <w:numFmt w:val="decimal"/>
      <w:suff w:val="space"/>
      <w:lvlText w:val="%1"/>
      <w:lvlJc w:val="left"/>
      <w:pPr>
        <w:ind w:left="680" w:hanging="320"/>
      </w:pPr>
      <w:rPr>
        <w:rFonts w:hint="default"/>
        <w:b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9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E6"/>
    <w:rsid w:val="00160BB8"/>
    <w:rsid w:val="00284BE6"/>
    <w:rsid w:val="004E5DE0"/>
    <w:rsid w:val="005A30C9"/>
    <w:rsid w:val="00675E29"/>
    <w:rsid w:val="00752E9A"/>
    <w:rsid w:val="007D6F2A"/>
    <w:rsid w:val="00A57F7F"/>
    <w:rsid w:val="00CC7EC2"/>
    <w:rsid w:val="00D11557"/>
    <w:rsid w:val="00D1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B5153"/>
  <w15:chartTrackingRefBased/>
  <w15:docId w15:val="{63BBEF08-9365-4F1A-A2CB-A073F084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57F7F"/>
    <w:pPr>
      <w:spacing w:after="0" w:line="276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57F7F"/>
    <w:pPr>
      <w:keepNext/>
      <w:suppressAutoHyphens/>
      <w:spacing w:before="240" w:after="60" w:line="240" w:lineRule="auto"/>
      <w:jc w:val="center"/>
      <w:outlineLvl w:val="0"/>
    </w:pPr>
    <w:rPr>
      <w:rFonts w:eastAsia="Times New Roman" w:cs="Arial"/>
      <w:b/>
      <w:bCs/>
      <w:caps/>
      <w:kern w:val="32"/>
      <w:szCs w:val="3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57F7F"/>
    <w:rPr>
      <w:rFonts w:ascii="Times New Roman" w:eastAsia="Times New Roman" w:hAnsi="Times New Roman" w:cs="Arial"/>
      <w:b/>
      <w:bCs/>
      <w:caps/>
      <w:kern w:val="32"/>
      <w:sz w:val="28"/>
      <w:szCs w:val="32"/>
      <w:lang w:eastAsia="zh-CN"/>
    </w:rPr>
  </w:style>
  <w:style w:type="paragraph" w:styleId="a">
    <w:name w:val="List Paragraph"/>
    <w:basedOn w:val="a0"/>
    <w:link w:val="a4"/>
    <w:uiPriority w:val="34"/>
    <w:qFormat/>
    <w:rsid w:val="00A57F7F"/>
    <w:pPr>
      <w:numPr>
        <w:numId w:val="2"/>
      </w:numPr>
      <w:tabs>
        <w:tab w:val="left" w:pos="993"/>
        <w:tab w:val="left" w:pos="8505"/>
      </w:tabs>
      <w:spacing w:line="240" w:lineRule="auto"/>
      <w:contextualSpacing/>
    </w:pPr>
    <w:rPr>
      <w:rFonts w:eastAsia="Arial Unicode MS"/>
      <w:color w:val="000000"/>
      <w:szCs w:val="28"/>
      <w:lang w:eastAsia="ru-RU"/>
    </w:rPr>
  </w:style>
  <w:style w:type="character" w:customStyle="1" w:styleId="a4">
    <w:name w:val="Абзац списка Знак"/>
    <w:link w:val="a"/>
    <w:uiPriority w:val="34"/>
    <w:locked/>
    <w:rsid w:val="00A57F7F"/>
    <w:rPr>
      <w:rFonts w:ascii="Times New Roman" w:eastAsia="Arial Unicode MS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Yermolovich</dc:creator>
  <cp:keywords/>
  <dc:description/>
  <cp:lastModifiedBy>Ilya Yermolovich</cp:lastModifiedBy>
  <cp:revision>6</cp:revision>
  <dcterms:created xsi:type="dcterms:W3CDTF">2022-04-08T10:59:00Z</dcterms:created>
  <dcterms:modified xsi:type="dcterms:W3CDTF">2022-04-12T18:10:00Z</dcterms:modified>
</cp:coreProperties>
</file>