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9667A" w14:textId="77777777" w:rsidR="00437204" w:rsidRPr="00437204" w:rsidRDefault="000532AD" w:rsidP="000532AD">
      <w:pPr>
        <w:spacing w:line="24" w:lineRule="atLeast"/>
        <w:ind w:right="313"/>
        <w:rPr>
          <w:rFonts w:ascii="Alegreya" w:hAnsi="Alegreya" w:cs="Times New Roman"/>
          <w:b/>
          <w:color w:val="8EAADB" w:themeColor="accent5" w:themeTint="99"/>
          <w:sz w:val="12"/>
          <w:szCs w:val="12"/>
        </w:rPr>
      </w:pPr>
      <w:r w:rsidRPr="009713D1">
        <w:rPr>
          <w:rFonts w:ascii="Alegreya" w:hAnsi="Alegreya" w:cs="Times New Roman"/>
          <w:b/>
          <w:sz w:val="36"/>
          <w:szCs w:val="28"/>
        </w:rPr>
        <w:t xml:space="preserve">Aby </w:t>
      </w:r>
      <w:r w:rsidRPr="00437204">
        <w:rPr>
          <w:rFonts w:ascii="Alegreya" w:hAnsi="Alegreya" w:cs="Times New Roman"/>
          <w:b/>
          <w:sz w:val="36"/>
          <w:szCs w:val="28"/>
        </w:rPr>
        <w:t xml:space="preserve">ułatwić Państwu pobyt w Willi Odkrywców… </w:t>
      </w:r>
      <w:r w:rsidRPr="00437204">
        <w:rPr>
          <w:rFonts w:ascii="Alegreya" w:hAnsi="Alegreya" w:cs="Times New Roman"/>
          <w:sz w:val="36"/>
          <w:szCs w:val="28"/>
        </w:rPr>
        <w:sym w:font="Wingdings" w:char="F04A"/>
      </w:r>
      <w:r w:rsidRPr="00437204">
        <w:rPr>
          <w:rFonts w:ascii="Alegreya" w:hAnsi="Alegreya" w:cs="Times New Roman"/>
          <w:b/>
          <w:sz w:val="28"/>
          <w:szCs w:val="28"/>
        </w:rPr>
        <w:br/>
      </w:r>
    </w:p>
    <w:tbl>
      <w:tblPr>
        <w:tblStyle w:val="Tabela-Siatka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1843"/>
      </w:tblGrid>
      <w:tr w:rsidR="00437204" w:rsidRPr="00437204" w14:paraId="7A138376" w14:textId="77777777" w:rsidTr="00437204">
        <w:tc>
          <w:tcPr>
            <w:tcW w:w="8642" w:type="dxa"/>
          </w:tcPr>
          <w:p w14:paraId="4D7C559F" w14:textId="77777777" w:rsidR="00437204" w:rsidRPr="00437204" w:rsidRDefault="00437204" w:rsidP="0043720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Twój pokój znajduje się na: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 PARTERZE,  I PIĘTRZE, II PIĘTRZE </w:t>
            </w:r>
          </w:p>
          <w:p w14:paraId="35ED8490" w14:textId="1395A032" w:rsidR="00437204" w:rsidRPr="00437204" w:rsidRDefault="00437204" w:rsidP="00437204">
            <w:pPr>
              <w:pStyle w:val="Akapitzlist"/>
              <w:numPr>
                <w:ilvl w:val="0"/>
                <w:numId w:val="4"/>
              </w:numPr>
              <w:spacing w:line="24" w:lineRule="atLeast"/>
              <w:ind w:left="310" w:right="313" w:firstLine="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ŚNIADANIE: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w godzinach 8:00 – 10:00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</w:p>
          <w:p w14:paraId="74034CF2" w14:textId="77777777" w:rsidR="00437204" w:rsidRPr="00437204" w:rsidRDefault="00437204" w:rsidP="00437204">
            <w:pPr>
              <w:pStyle w:val="Akapitzlist"/>
              <w:spacing w:line="24" w:lineRule="atLeast"/>
              <w:ind w:left="310" w:right="31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i/>
                <w:sz w:val="24"/>
                <w:szCs w:val="24"/>
              </w:rPr>
              <w:t>Możliwość dokupienia śniadań w cenie 65 zł/os. dorosła, 45 zł/dziecko</w:t>
            </w:r>
          </w:p>
          <w:p w14:paraId="02355984" w14:textId="77777777" w:rsidR="00437204" w:rsidRPr="00437204" w:rsidRDefault="00437204" w:rsidP="0043720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sz w:val="24"/>
                <w:szCs w:val="24"/>
              </w:rPr>
              <w:t>W dniu wyjazdu pokój należy opuścić do godz. 11:00</w:t>
            </w:r>
          </w:p>
          <w:p w14:paraId="53B7D4D9" w14:textId="77777777" w:rsidR="00437204" w:rsidRPr="00437204" w:rsidRDefault="00437204" w:rsidP="0043720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Opłata miejscowa płatna gotówką w Recepcji w dniu wyjazdu – 3,40 zł / doba / osoba</w:t>
            </w:r>
          </w:p>
          <w:p w14:paraId="0F4FEE1B" w14:textId="00C00AF2" w:rsidR="00437204" w:rsidRPr="00437204" w:rsidRDefault="00437204" w:rsidP="0043720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bCs/>
                <w:sz w:val="24"/>
                <w:szCs w:val="24"/>
              </w:rPr>
              <w:t xml:space="preserve">RESTAURACJA 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>czynna od czwartku do poniedziałku w godz. 13:00 – 21:00 (</w:t>
            </w:r>
            <w:r w:rsidRPr="00437204">
              <w:rPr>
                <w:rFonts w:ascii="Alegreya" w:hAnsi="Alegreya" w:cs="Times New Roman"/>
                <w:i/>
                <w:iCs/>
                <w:sz w:val="24"/>
                <w:szCs w:val="24"/>
              </w:rPr>
              <w:t>ostatnie zamówienia przyjmujemy do 20:30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>)</w:t>
            </w:r>
          </w:p>
          <w:p w14:paraId="4E6D7601" w14:textId="3DC4DD5A" w:rsidR="00437204" w:rsidRPr="00437204" w:rsidRDefault="00437204" w:rsidP="0043720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KAWIARNIA I BAR: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w godzinach 11:00 – 22:00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</w:p>
          <w:p w14:paraId="4C4D3202" w14:textId="446C8C94" w:rsidR="00437204" w:rsidRPr="00437204" w:rsidRDefault="00437204" w:rsidP="0043720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SAUNA: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w godzinach 16:00 – 22:00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br/>
            </w: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 xml:space="preserve">Zapisy: 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w Recepcji hotelowej;  </w:t>
            </w:r>
            <w:r w:rsidRPr="00437204">
              <w:rPr>
                <w:rFonts w:ascii="Alegreya" w:hAnsi="Alegreya" w:cs="Times New Roman"/>
                <w:b/>
                <w:i/>
                <w:sz w:val="24"/>
                <w:szCs w:val="24"/>
              </w:rPr>
              <w:t>1 godzina / dzień</w:t>
            </w:r>
            <w:r w:rsidRPr="00437204">
              <w:rPr>
                <w:rFonts w:ascii="Alegreya" w:hAnsi="Alegreya" w:cs="Times New Roman"/>
                <w:i/>
                <w:sz w:val="24"/>
                <w:szCs w:val="24"/>
              </w:rPr>
              <w:t xml:space="preserve"> </w:t>
            </w:r>
            <w:r w:rsidRPr="00437204">
              <w:rPr>
                <w:rFonts w:ascii="Alegreya" w:hAnsi="Alegreya" w:cs="Times New Roman"/>
                <w:b/>
                <w:i/>
                <w:sz w:val="24"/>
                <w:szCs w:val="24"/>
              </w:rPr>
              <w:t>– bezpłatnie</w:t>
            </w:r>
          </w:p>
          <w:p w14:paraId="38E04F62" w14:textId="3CED60D6" w:rsidR="00437204" w:rsidRPr="00437204" w:rsidRDefault="00437204" w:rsidP="00437204">
            <w:pPr>
              <w:pStyle w:val="Akapitzlist"/>
              <w:spacing w:line="24" w:lineRule="atLeast"/>
              <w:ind w:left="310" w:right="313"/>
              <w:rPr>
                <w:rFonts w:ascii="Alegreya" w:hAnsi="Alegreya" w:cs="Times New Roman"/>
                <w:sz w:val="24"/>
                <w:szCs w:val="24"/>
              </w:rPr>
            </w:pPr>
            <w:r>
              <w:rPr>
                <w:rFonts w:ascii="Alegreya" w:hAnsi="Alegreya" w:cs="Times New Roman"/>
                <w:b/>
                <w:sz w:val="24"/>
                <w:szCs w:val="24"/>
              </w:rPr>
              <w:t>Szlafrok:</w:t>
            </w:r>
            <w:r>
              <w:rPr>
                <w:rFonts w:ascii="Alegreya" w:hAnsi="Alegreya" w:cs="Times New Roman"/>
                <w:sz w:val="24"/>
                <w:szCs w:val="24"/>
              </w:rPr>
              <w:t xml:space="preserve"> 25 zł / 1 szt. na cały pobyt</w:t>
            </w:r>
          </w:p>
          <w:p w14:paraId="488459B5" w14:textId="77777777" w:rsidR="00437204" w:rsidRPr="00437204" w:rsidRDefault="00437204" w:rsidP="00437204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Sprzątanie pokoju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– codziennie do godz. 15:00</w:t>
            </w:r>
          </w:p>
          <w:p w14:paraId="78964638" w14:textId="6BECB6E5" w:rsidR="00437204" w:rsidRPr="00437204" w:rsidRDefault="00437204" w:rsidP="00437204">
            <w:pPr>
              <w:pStyle w:val="Akapitzlist"/>
              <w:spacing w:line="24" w:lineRule="atLeast"/>
              <w:ind w:left="310" w:right="313" w:firstLine="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i/>
                <w:iCs/>
                <w:sz w:val="24"/>
                <w:szCs w:val="24"/>
              </w:rPr>
              <w:t>Jeżeli nie życzą sobie Państwo sprzątania, prosimy o wywieszenie na drzwiach tabliczki „Nie przeszkadzać”</w:t>
            </w:r>
          </w:p>
        </w:tc>
        <w:tc>
          <w:tcPr>
            <w:tcW w:w="1843" w:type="dxa"/>
          </w:tcPr>
          <w:p w14:paraId="3757A620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6238196C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POZIOM: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 –1</w:t>
            </w:r>
          </w:p>
          <w:p w14:paraId="35233C27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5FF9FB18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117CC707" w14:textId="77777777" w:rsidR="00437204" w:rsidRPr="00D9208F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8"/>
                <w:szCs w:val="28"/>
              </w:rPr>
            </w:pPr>
          </w:p>
          <w:p w14:paraId="31AE1BAC" w14:textId="77777777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POZIOM: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 0</w:t>
            </w:r>
          </w:p>
          <w:p w14:paraId="169AA1F9" w14:textId="77777777" w:rsidR="00D9208F" w:rsidRDefault="00D9208F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4080B42E" w14:textId="3522E43C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POZIOM: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 0</w:t>
            </w:r>
          </w:p>
          <w:p w14:paraId="3810DDA3" w14:textId="5CAEECF2" w:rsidR="00437204" w:rsidRPr="00437204" w:rsidRDefault="00437204" w:rsidP="000532AD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POZIOM: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–1  </w:t>
            </w:r>
          </w:p>
        </w:tc>
      </w:tr>
    </w:tbl>
    <w:p w14:paraId="48498182" w14:textId="77777777" w:rsidR="00437204" w:rsidRPr="00437204" w:rsidRDefault="00437204" w:rsidP="00437204">
      <w:pPr>
        <w:pStyle w:val="Akapitzlist"/>
        <w:spacing w:line="24" w:lineRule="atLeast"/>
        <w:ind w:left="464" w:right="313"/>
        <w:rPr>
          <w:rFonts w:ascii="Alegreya" w:hAnsi="Alegreya" w:cs="Times New Roman"/>
          <w:sz w:val="16"/>
          <w:szCs w:val="16"/>
        </w:rPr>
      </w:pPr>
    </w:p>
    <w:p w14:paraId="44E1F997" w14:textId="73316055" w:rsidR="00437204" w:rsidRPr="00437204" w:rsidRDefault="00437204" w:rsidP="00437204">
      <w:pPr>
        <w:pStyle w:val="Akapitzlist"/>
        <w:spacing w:line="24" w:lineRule="atLeast"/>
        <w:ind w:left="464" w:right="313"/>
        <w:rPr>
          <w:rFonts w:ascii="Alegreya" w:hAnsi="Alegreya" w:cs="Times New Roman"/>
          <w:b/>
          <w:bCs/>
          <w:sz w:val="28"/>
          <w:szCs w:val="28"/>
        </w:rPr>
      </w:pPr>
      <w:proofErr w:type="spellStart"/>
      <w:r w:rsidRPr="00437204">
        <w:rPr>
          <w:rFonts w:ascii="Alegreya" w:hAnsi="Alegreya" w:cs="Times New Roman"/>
          <w:b/>
          <w:bCs/>
          <w:sz w:val="28"/>
          <w:szCs w:val="28"/>
        </w:rPr>
        <w:t>Wi</w:t>
      </w:r>
      <w:proofErr w:type="spellEnd"/>
      <w:r w:rsidRPr="00437204">
        <w:rPr>
          <w:rFonts w:ascii="Alegreya" w:hAnsi="Alegreya" w:cs="Times New Roman"/>
          <w:b/>
          <w:bCs/>
          <w:sz w:val="28"/>
          <w:szCs w:val="28"/>
        </w:rPr>
        <w:t>–Fi „</w:t>
      </w:r>
      <w:proofErr w:type="spellStart"/>
      <w:r w:rsidRPr="00437204">
        <w:rPr>
          <w:rFonts w:ascii="Alegreya" w:hAnsi="Alegreya" w:cs="Times New Roman"/>
          <w:b/>
          <w:bCs/>
          <w:sz w:val="28"/>
          <w:szCs w:val="28"/>
        </w:rPr>
        <w:t>WillaOdkrywcow</w:t>
      </w:r>
      <w:proofErr w:type="spellEnd"/>
      <w:r w:rsidRPr="00437204">
        <w:rPr>
          <w:rFonts w:ascii="Alegreya" w:hAnsi="Alegreya" w:cs="Times New Roman"/>
          <w:b/>
          <w:bCs/>
          <w:sz w:val="28"/>
          <w:szCs w:val="28"/>
        </w:rPr>
        <w:t>”, hasło: willa2015</w:t>
      </w:r>
    </w:p>
    <w:p w14:paraId="0C928759" w14:textId="5966C865" w:rsidR="000532AD" w:rsidRDefault="00437204" w:rsidP="00437204">
      <w:pPr>
        <w:spacing w:line="24" w:lineRule="atLeast"/>
        <w:jc w:val="right"/>
        <w:rPr>
          <w:rFonts w:ascii="Alegreya" w:hAnsi="Alegreya" w:cs="Times New Roman"/>
          <w:sz w:val="28"/>
          <w:szCs w:val="28"/>
        </w:rPr>
      </w:pPr>
      <w:r w:rsidRPr="00437204">
        <w:rPr>
          <w:rFonts w:ascii="Alegreya" w:hAnsi="Alegreya" w:cs="Times New Roman"/>
          <w:b/>
          <w:i/>
          <w:sz w:val="28"/>
          <w:szCs w:val="28"/>
        </w:rPr>
        <w:t xml:space="preserve">Przyjemnego pobytu życzą Odkrywcy </w:t>
      </w:r>
      <w:r w:rsidRPr="00437204">
        <w:rPr>
          <w:rFonts w:ascii="Alegreya" w:hAnsi="Alegreya" w:cs="Times New Roman"/>
          <w:sz w:val="28"/>
          <w:szCs w:val="28"/>
        </w:rPr>
        <w:sym w:font="Wingdings" w:char="F04A"/>
      </w:r>
    </w:p>
    <w:p w14:paraId="6DBD9DE5" w14:textId="77777777" w:rsidR="00437204" w:rsidRDefault="00437204" w:rsidP="00437204">
      <w:pPr>
        <w:spacing w:line="24" w:lineRule="atLeast"/>
        <w:jc w:val="right"/>
        <w:rPr>
          <w:rFonts w:ascii="Alegreya" w:hAnsi="Alegreya" w:cs="Times New Roman"/>
          <w:sz w:val="28"/>
          <w:szCs w:val="28"/>
        </w:rPr>
      </w:pPr>
    </w:p>
    <w:p w14:paraId="14455C79" w14:textId="77777777" w:rsidR="00D9208F" w:rsidRDefault="00D9208F" w:rsidP="00437204">
      <w:pPr>
        <w:spacing w:line="24" w:lineRule="atLeast"/>
        <w:jc w:val="right"/>
        <w:rPr>
          <w:rFonts w:ascii="Alegreya" w:hAnsi="Alegreya" w:cs="Times New Roman"/>
          <w:sz w:val="28"/>
          <w:szCs w:val="28"/>
        </w:rPr>
      </w:pPr>
    </w:p>
    <w:p w14:paraId="4C784F2F" w14:textId="77777777" w:rsidR="00D9208F" w:rsidRDefault="00D9208F" w:rsidP="00437204">
      <w:pPr>
        <w:spacing w:line="24" w:lineRule="atLeast"/>
        <w:jc w:val="right"/>
        <w:rPr>
          <w:rFonts w:ascii="Alegreya" w:hAnsi="Alegreya" w:cs="Times New Roman"/>
          <w:sz w:val="28"/>
          <w:szCs w:val="28"/>
        </w:rPr>
      </w:pPr>
    </w:p>
    <w:p w14:paraId="4FB2383B" w14:textId="77777777" w:rsidR="00437204" w:rsidRPr="00437204" w:rsidRDefault="00437204" w:rsidP="00437204">
      <w:pPr>
        <w:spacing w:line="24" w:lineRule="atLeast"/>
        <w:ind w:right="313"/>
        <w:rPr>
          <w:rFonts w:ascii="Alegreya" w:hAnsi="Alegreya" w:cs="Times New Roman"/>
          <w:b/>
          <w:color w:val="8EAADB" w:themeColor="accent5" w:themeTint="99"/>
          <w:sz w:val="12"/>
          <w:szCs w:val="12"/>
        </w:rPr>
      </w:pPr>
      <w:r w:rsidRPr="009713D1">
        <w:rPr>
          <w:rFonts w:ascii="Alegreya" w:hAnsi="Alegreya" w:cs="Times New Roman"/>
          <w:b/>
          <w:sz w:val="36"/>
          <w:szCs w:val="28"/>
        </w:rPr>
        <w:t xml:space="preserve">Aby </w:t>
      </w:r>
      <w:r w:rsidRPr="00437204">
        <w:rPr>
          <w:rFonts w:ascii="Alegreya" w:hAnsi="Alegreya" w:cs="Times New Roman"/>
          <w:b/>
          <w:sz w:val="36"/>
          <w:szCs w:val="28"/>
        </w:rPr>
        <w:t xml:space="preserve">ułatwić Państwu pobyt w Willi Odkrywców… </w:t>
      </w:r>
      <w:r w:rsidRPr="00437204">
        <w:rPr>
          <w:rFonts w:ascii="Alegreya" w:hAnsi="Alegreya" w:cs="Times New Roman"/>
          <w:sz w:val="36"/>
          <w:szCs w:val="28"/>
        </w:rPr>
        <w:sym w:font="Wingdings" w:char="F04A"/>
      </w:r>
      <w:r w:rsidRPr="00437204">
        <w:rPr>
          <w:rFonts w:ascii="Alegreya" w:hAnsi="Alegreya" w:cs="Times New Roman"/>
          <w:b/>
          <w:sz w:val="28"/>
          <w:szCs w:val="28"/>
        </w:rPr>
        <w:br/>
      </w:r>
    </w:p>
    <w:tbl>
      <w:tblPr>
        <w:tblStyle w:val="Tabela-Siatka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1843"/>
      </w:tblGrid>
      <w:tr w:rsidR="00D9208F" w:rsidRPr="00437204" w14:paraId="304A7AD6" w14:textId="77777777" w:rsidTr="00317C85">
        <w:tc>
          <w:tcPr>
            <w:tcW w:w="8642" w:type="dxa"/>
          </w:tcPr>
          <w:p w14:paraId="69883828" w14:textId="77777777" w:rsidR="00D9208F" w:rsidRPr="00437204" w:rsidRDefault="00D9208F" w:rsidP="00D9208F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Twój pokój znajduje się na: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 PARTERZE,  I PIĘTRZE, II PIĘTRZE </w:t>
            </w:r>
          </w:p>
          <w:p w14:paraId="29DF52B0" w14:textId="77777777" w:rsidR="00D9208F" w:rsidRPr="00437204" w:rsidRDefault="00D9208F" w:rsidP="00D9208F">
            <w:pPr>
              <w:pStyle w:val="Akapitzlist"/>
              <w:numPr>
                <w:ilvl w:val="0"/>
                <w:numId w:val="4"/>
              </w:numPr>
              <w:spacing w:line="24" w:lineRule="atLeast"/>
              <w:ind w:left="310" w:right="313" w:firstLine="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ŚNIADANIE: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w godzinach 8:00 – 10:00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</w:p>
          <w:p w14:paraId="777402F3" w14:textId="77777777" w:rsidR="00D9208F" w:rsidRPr="00437204" w:rsidRDefault="00D9208F" w:rsidP="00D9208F">
            <w:pPr>
              <w:pStyle w:val="Akapitzlist"/>
              <w:spacing w:line="24" w:lineRule="atLeast"/>
              <w:ind w:left="310" w:right="31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i/>
                <w:sz w:val="24"/>
                <w:szCs w:val="24"/>
              </w:rPr>
              <w:t>Możliwość dokupienia śniadań w cenie 65 zł/os. dorosła, 45 zł/dziecko</w:t>
            </w:r>
          </w:p>
          <w:p w14:paraId="38A21C63" w14:textId="77777777" w:rsidR="00D9208F" w:rsidRPr="00437204" w:rsidRDefault="00D9208F" w:rsidP="00D9208F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sz w:val="24"/>
                <w:szCs w:val="24"/>
              </w:rPr>
              <w:t>W dniu wyjazdu pokój należy opuścić do godz. 11:00</w:t>
            </w:r>
          </w:p>
          <w:p w14:paraId="3E27E266" w14:textId="77777777" w:rsidR="00D9208F" w:rsidRPr="00437204" w:rsidRDefault="00D9208F" w:rsidP="00D9208F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bCs/>
                <w:i/>
                <w:iCs/>
                <w:sz w:val="24"/>
                <w:szCs w:val="24"/>
              </w:rPr>
              <w:t>Opłata miejscowa płatna gotówką w Recepcji w dniu wyjazdu – 3,40 zł / doba / osoba</w:t>
            </w:r>
          </w:p>
          <w:p w14:paraId="1B253421" w14:textId="77777777" w:rsidR="00D9208F" w:rsidRPr="00437204" w:rsidRDefault="00D9208F" w:rsidP="00D9208F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bCs/>
                <w:sz w:val="24"/>
                <w:szCs w:val="24"/>
              </w:rPr>
              <w:t xml:space="preserve">RESTAURACJA 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>czynna od czwartku do poniedziałku w godz. 13:00 – 21:00 (</w:t>
            </w:r>
            <w:r w:rsidRPr="00437204">
              <w:rPr>
                <w:rFonts w:ascii="Alegreya" w:hAnsi="Alegreya" w:cs="Times New Roman"/>
                <w:i/>
                <w:iCs/>
                <w:sz w:val="24"/>
                <w:szCs w:val="24"/>
              </w:rPr>
              <w:t>ostatnie zamówienia przyjmujemy do 20:30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>)</w:t>
            </w:r>
          </w:p>
          <w:p w14:paraId="7D4D9DFE" w14:textId="77777777" w:rsidR="00D9208F" w:rsidRPr="00437204" w:rsidRDefault="00D9208F" w:rsidP="00D9208F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KAWIARNIA I BAR: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w godzinach 11:00 – 22:00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</w:p>
          <w:p w14:paraId="25B30878" w14:textId="77777777" w:rsidR="00D9208F" w:rsidRPr="00437204" w:rsidRDefault="00D9208F" w:rsidP="00D9208F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SAUNA: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w godzinach 16:00 – 22:00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ab/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br/>
            </w: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 xml:space="preserve">Zapisy: 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w Recepcji hotelowej;  </w:t>
            </w:r>
            <w:r w:rsidRPr="00437204">
              <w:rPr>
                <w:rFonts w:ascii="Alegreya" w:hAnsi="Alegreya" w:cs="Times New Roman"/>
                <w:b/>
                <w:i/>
                <w:sz w:val="24"/>
                <w:szCs w:val="24"/>
              </w:rPr>
              <w:t>1 godzina / dzień</w:t>
            </w:r>
            <w:r w:rsidRPr="00437204">
              <w:rPr>
                <w:rFonts w:ascii="Alegreya" w:hAnsi="Alegreya" w:cs="Times New Roman"/>
                <w:i/>
                <w:sz w:val="24"/>
                <w:szCs w:val="24"/>
              </w:rPr>
              <w:t xml:space="preserve"> </w:t>
            </w:r>
            <w:r w:rsidRPr="00437204">
              <w:rPr>
                <w:rFonts w:ascii="Alegreya" w:hAnsi="Alegreya" w:cs="Times New Roman"/>
                <w:b/>
                <w:i/>
                <w:sz w:val="24"/>
                <w:szCs w:val="24"/>
              </w:rPr>
              <w:t>– bezpłatnie</w:t>
            </w:r>
          </w:p>
          <w:p w14:paraId="6058AC59" w14:textId="77777777" w:rsidR="00D9208F" w:rsidRPr="00437204" w:rsidRDefault="00D9208F" w:rsidP="00D9208F">
            <w:pPr>
              <w:pStyle w:val="Akapitzlist"/>
              <w:spacing w:line="24" w:lineRule="atLeast"/>
              <w:ind w:left="310" w:right="313"/>
              <w:rPr>
                <w:rFonts w:ascii="Alegreya" w:hAnsi="Alegreya" w:cs="Times New Roman"/>
                <w:sz w:val="24"/>
                <w:szCs w:val="24"/>
              </w:rPr>
            </w:pPr>
            <w:r>
              <w:rPr>
                <w:rFonts w:ascii="Alegreya" w:hAnsi="Alegreya" w:cs="Times New Roman"/>
                <w:b/>
                <w:sz w:val="24"/>
                <w:szCs w:val="24"/>
              </w:rPr>
              <w:t>Szlafrok:</w:t>
            </w:r>
            <w:r>
              <w:rPr>
                <w:rFonts w:ascii="Alegreya" w:hAnsi="Alegreya" w:cs="Times New Roman"/>
                <w:sz w:val="24"/>
                <w:szCs w:val="24"/>
              </w:rPr>
              <w:t xml:space="preserve"> 25 zł / 1 szt. na cały pobyt</w:t>
            </w:r>
          </w:p>
          <w:p w14:paraId="44D8BA7B" w14:textId="77777777" w:rsidR="00D9208F" w:rsidRPr="00437204" w:rsidRDefault="00D9208F" w:rsidP="00D9208F">
            <w:pPr>
              <w:pStyle w:val="Akapitzlist"/>
              <w:numPr>
                <w:ilvl w:val="0"/>
                <w:numId w:val="1"/>
              </w:numPr>
              <w:spacing w:line="24" w:lineRule="atLeast"/>
              <w:ind w:left="310" w:right="313" w:hanging="310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Sprzątanie pokoju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– codziennie do godz. 15:00</w:t>
            </w:r>
          </w:p>
          <w:p w14:paraId="5052ED0D" w14:textId="4976ECF4" w:rsidR="00D9208F" w:rsidRPr="00437204" w:rsidRDefault="00D9208F" w:rsidP="00D9208F">
            <w:pPr>
              <w:pStyle w:val="Akapitzlist"/>
              <w:spacing w:line="24" w:lineRule="atLeast"/>
              <w:ind w:left="310" w:right="313" w:firstLine="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i/>
                <w:iCs/>
                <w:sz w:val="24"/>
                <w:szCs w:val="24"/>
              </w:rPr>
              <w:t>Jeżeli nie życzą sobie Państwo sprzątania, prosimy o wywieszenie na drzwiach tabliczki „Nie przeszkadzać”</w:t>
            </w:r>
          </w:p>
        </w:tc>
        <w:tc>
          <w:tcPr>
            <w:tcW w:w="1843" w:type="dxa"/>
          </w:tcPr>
          <w:p w14:paraId="631ECF30" w14:textId="77777777" w:rsidR="00D9208F" w:rsidRPr="00437204" w:rsidRDefault="00D9208F" w:rsidP="00D9208F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2FFF422D" w14:textId="77777777" w:rsidR="00D9208F" w:rsidRPr="00437204" w:rsidRDefault="00D9208F" w:rsidP="00D9208F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POZIOM: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 –1</w:t>
            </w:r>
          </w:p>
          <w:p w14:paraId="6E9A74BD" w14:textId="77777777" w:rsidR="00D9208F" w:rsidRPr="00437204" w:rsidRDefault="00D9208F" w:rsidP="00D9208F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367D5FEF" w14:textId="77777777" w:rsidR="00D9208F" w:rsidRPr="00437204" w:rsidRDefault="00D9208F" w:rsidP="00D9208F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</w:p>
          <w:p w14:paraId="02D6359C" w14:textId="77777777" w:rsidR="00D9208F" w:rsidRPr="00D9208F" w:rsidRDefault="00D9208F" w:rsidP="00D9208F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8"/>
                <w:szCs w:val="28"/>
              </w:rPr>
            </w:pPr>
          </w:p>
          <w:p w14:paraId="6ED356B8" w14:textId="77777777" w:rsidR="00D9208F" w:rsidRPr="00437204" w:rsidRDefault="00D9208F" w:rsidP="00D9208F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POZIOM: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 0</w:t>
            </w:r>
          </w:p>
          <w:p w14:paraId="3CB2C1C3" w14:textId="77777777" w:rsidR="00D9208F" w:rsidRDefault="00D9208F" w:rsidP="00D9208F">
            <w:pPr>
              <w:spacing w:line="24" w:lineRule="atLeast"/>
              <w:ind w:right="313"/>
              <w:rPr>
                <w:rFonts w:ascii="Alegreya" w:hAnsi="Alegreya" w:cs="Times New Roman"/>
                <w:b/>
                <w:sz w:val="24"/>
                <w:szCs w:val="24"/>
              </w:rPr>
            </w:pPr>
          </w:p>
          <w:p w14:paraId="30C03C6B" w14:textId="77777777" w:rsidR="00D9208F" w:rsidRPr="00437204" w:rsidRDefault="00D9208F" w:rsidP="00D9208F">
            <w:pPr>
              <w:spacing w:line="24" w:lineRule="atLeast"/>
              <w:ind w:right="313"/>
              <w:rPr>
                <w:rFonts w:ascii="Alegreya" w:hAnsi="Alegreya" w:cs="Times New Roman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POZIOM: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 0</w:t>
            </w:r>
          </w:p>
          <w:p w14:paraId="230274E0" w14:textId="59DAA1E5" w:rsidR="00D9208F" w:rsidRPr="00437204" w:rsidRDefault="00D9208F" w:rsidP="00D9208F">
            <w:pPr>
              <w:spacing w:line="24" w:lineRule="atLeast"/>
              <w:ind w:right="313"/>
              <w:rPr>
                <w:rFonts w:ascii="Alegreya" w:hAnsi="Alegreya" w:cs="Times New Roman"/>
                <w:b/>
                <w:color w:val="8EAADB" w:themeColor="accent5" w:themeTint="99"/>
                <w:sz w:val="24"/>
                <w:szCs w:val="24"/>
              </w:rPr>
            </w:pPr>
            <w:r w:rsidRPr="00437204">
              <w:rPr>
                <w:rFonts w:ascii="Alegreya" w:hAnsi="Alegreya" w:cs="Times New Roman"/>
                <w:b/>
                <w:sz w:val="24"/>
                <w:szCs w:val="24"/>
              </w:rPr>
              <w:t>POZIOM:</w:t>
            </w:r>
            <w:r w:rsidRPr="00437204">
              <w:rPr>
                <w:rFonts w:ascii="Alegreya" w:hAnsi="Alegreya" w:cs="Times New Roman"/>
                <w:sz w:val="24"/>
                <w:szCs w:val="24"/>
              </w:rPr>
              <w:t xml:space="preserve"> –1  </w:t>
            </w:r>
          </w:p>
        </w:tc>
      </w:tr>
    </w:tbl>
    <w:p w14:paraId="345725D4" w14:textId="77777777" w:rsidR="00437204" w:rsidRPr="00437204" w:rsidRDefault="00437204" w:rsidP="00437204">
      <w:pPr>
        <w:pStyle w:val="Akapitzlist"/>
        <w:spacing w:line="24" w:lineRule="atLeast"/>
        <w:ind w:left="464" w:right="313"/>
        <w:rPr>
          <w:rFonts w:ascii="Alegreya" w:hAnsi="Alegreya" w:cs="Times New Roman"/>
          <w:sz w:val="16"/>
          <w:szCs w:val="16"/>
        </w:rPr>
      </w:pPr>
    </w:p>
    <w:p w14:paraId="0E5317CD" w14:textId="77777777" w:rsidR="00437204" w:rsidRPr="00437204" w:rsidRDefault="00437204" w:rsidP="00437204">
      <w:pPr>
        <w:pStyle w:val="Akapitzlist"/>
        <w:spacing w:line="24" w:lineRule="atLeast"/>
        <w:ind w:left="464" w:right="313"/>
        <w:rPr>
          <w:rFonts w:ascii="Alegreya" w:hAnsi="Alegreya" w:cs="Times New Roman"/>
          <w:b/>
          <w:bCs/>
          <w:sz w:val="28"/>
          <w:szCs w:val="28"/>
        </w:rPr>
      </w:pPr>
      <w:proofErr w:type="spellStart"/>
      <w:r w:rsidRPr="00437204">
        <w:rPr>
          <w:rFonts w:ascii="Alegreya" w:hAnsi="Alegreya" w:cs="Times New Roman"/>
          <w:b/>
          <w:bCs/>
          <w:sz w:val="28"/>
          <w:szCs w:val="28"/>
        </w:rPr>
        <w:t>Wi</w:t>
      </w:r>
      <w:proofErr w:type="spellEnd"/>
      <w:r w:rsidRPr="00437204">
        <w:rPr>
          <w:rFonts w:ascii="Alegreya" w:hAnsi="Alegreya" w:cs="Times New Roman"/>
          <w:b/>
          <w:bCs/>
          <w:sz w:val="28"/>
          <w:szCs w:val="28"/>
        </w:rPr>
        <w:t>–Fi „</w:t>
      </w:r>
      <w:proofErr w:type="spellStart"/>
      <w:r w:rsidRPr="00437204">
        <w:rPr>
          <w:rFonts w:ascii="Alegreya" w:hAnsi="Alegreya" w:cs="Times New Roman"/>
          <w:b/>
          <w:bCs/>
          <w:sz w:val="28"/>
          <w:szCs w:val="28"/>
        </w:rPr>
        <w:t>WillaOdkrywcow</w:t>
      </w:r>
      <w:proofErr w:type="spellEnd"/>
      <w:r w:rsidRPr="00437204">
        <w:rPr>
          <w:rFonts w:ascii="Alegreya" w:hAnsi="Alegreya" w:cs="Times New Roman"/>
          <w:b/>
          <w:bCs/>
          <w:sz w:val="28"/>
          <w:szCs w:val="28"/>
        </w:rPr>
        <w:t>”, hasło: willa2015</w:t>
      </w:r>
    </w:p>
    <w:p w14:paraId="4A2A314D" w14:textId="2C4D873C" w:rsidR="00437204" w:rsidRPr="00437204" w:rsidRDefault="00437204" w:rsidP="00437204">
      <w:pPr>
        <w:spacing w:line="24" w:lineRule="atLeast"/>
        <w:jc w:val="right"/>
        <w:rPr>
          <w:rFonts w:ascii="Alegreya" w:hAnsi="Alegreya" w:cs="Times New Roman"/>
          <w:sz w:val="28"/>
          <w:szCs w:val="28"/>
        </w:rPr>
      </w:pPr>
      <w:r w:rsidRPr="00437204">
        <w:rPr>
          <w:rFonts w:ascii="Alegreya" w:hAnsi="Alegreya" w:cs="Times New Roman"/>
          <w:b/>
          <w:i/>
          <w:sz w:val="28"/>
          <w:szCs w:val="28"/>
        </w:rPr>
        <w:t xml:space="preserve">Przyjemnego pobytu życzą Odkrywcy </w:t>
      </w:r>
      <w:r w:rsidRPr="00437204">
        <w:rPr>
          <w:rFonts w:ascii="Alegreya" w:hAnsi="Alegreya" w:cs="Times New Roman"/>
          <w:sz w:val="28"/>
          <w:szCs w:val="28"/>
        </w:rPr>
        <w:sym w:font="Wingdings" w:char="F04A"/>
      </w:r>
    </w:p>
    <w:sectPr w:rsidR="00437204" w:rsidRPr="00437204" w:rsidSect="00D9208F">
      <w:pgSz w:w="11906" w:h="16838"/>
      <w:pgMar w:top="709" w:right="849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legreya">
    <w:panose1 w:val="02000503050000020004"/>
    <w:charset w:val="EE"/>
    <w:family w:val="auto"/>
    <w:pitch w:val="variable"/>
    <w:sig w:usb0="E00002FF" w:usb1="4000607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CB1"/>
    <w:multiLevelType w:val="hybridMultilevel"/>
    <w:tmpl w:val="8A94DDEC"/>
    <w:lvl w:ilvl="0" w:tplc="699E38A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23736B"/>
    <w:multiLevelType w:val="hybridMultilevel"/>
    <w:tmpl w:val="46721982"/>
    <w:lvl w:ilvl="0" w:tplc="0415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374690C"/>
    <w:multiLevelType w:val="hybridMultilevel"/>
    <w:tmpl w:val="5E987FB4"/>
    <w:lvl w:ilvl="0" w:tplc="0415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57302B9"/>
    <w:multiLevelType w:val="hybridMultilevel"/>
    <w:tmpl w:val="646CFDCC"/>
    <w:lvl w:ilvl="0" w:tplc="B0B45982">
      <w:start w:val="1"/>
      <w:numFmt w:val="bullet"/>
      <w:lvlText w:val=""/>
      <w:lvlJc w:val="left"/>
      <w:pPr>
        <w:ind w:left="78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6D6759E6"/>
    <w:multiLevelType w:val="hybridMultilevel"/>
    <w:tmpl w:val="0E4606FC"/>
    <w:lvl w:ilvl="0" w:tplc="B0B45982">
      <w:start w:val="1"/>
      <w:numFmt w:val="bullet"/>
      <w:lvlText w:val=""/>
      <w:lvlJc w:val="left"/>
      <w:pPr>
        <w:ind w:left="78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746D5974"/>
    <w:multiLevelType w:val="hybridMultilevel"/>
    <w:tmpl w:val="DC1EE82C"/>
    <w:lvl w:ilvl="0" w:tplc="0415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9161611"/>
    <w:multiLevelType w:val="hybridMultilevel"/>
    <w:tmpl w:val="5B0082F8"/>
    <w:lvl w:ilvl="0" w:tplc="B0B45982">
      <w:start w:val="1"/>
      <w:numFmt w:val="bullet"/>
      <w:lvlText w:val=""/>
      <w:lvlJc w:val="left"/>
      <w:pPr>
        <w:ind w:left="78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480800864">
    <w:abstractNumId w:val="0"/>
  </w:num>
  <w:num w:numId="2" w16cid:durableId="1840459629">
    <w:abstractNumId w:val="2"/>
  </w:num>
  <w:num w:numId="3" w16cid:durableId="472717848">
    <w:abstractNumId w:val="5"/>
  </w:num>
  <w:num w:numId="4" w16cid:durableId="559511993">
    <w:abstractNumId w:val="6"/>
  </w:num>
  <w:num w:numId="5" w16cid:durableId="171645869">
    <w:abstractNumId w:val="4"/>
  </w:num>
  <w:num w:numId="6" w16cid:durableId="887645171">
    <w:abstractNumId w:val="3"/>
  </w:num>
  <w:num w:numId="7" w16cid:durableId="669329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B7B"/>
    <w:rsid w:val="000532AD"/>
    <w:rsid w:val="000E5AC8"/>
    <w:rsid w:val="00103B24"/>
    <w:rsid w:val="00152C55"/>
    <w:rsid w:val="001A3A4C"/>
    <w:rsid w:val="001D1B7B"/>
    <w:rsid w:val="001F5F8C"/>
    <w:rsid w:val="002140B8"/>
    <w:rsid w:val="00285C7B"/>
    <w:rsid w:val="0036659A"/>
    <w:rsid w:val="00370CEE"/>
    <w:rsid w:val="00376EDC"/>
    <w:rsid w:val="003B61F4"/>
    <w:rsid w:val="00403E75"/>
    <w:rsid w:val="00421F7B"/>
    <w:rsid w:val="00437204"/>
    <w:rsid w:val="00443FE0"/>
    <w:rsid w:val="00460CEA"/>
    <w:rsid w:val="00497B3E"/>
    <w:rsid w:val="004A0252"/>
    <w:rsid w:val="005C6329"/>
    <w:rsid w:val="00606EF2"/>
    <w:rsid w:val="006175F3"/>
    <w:rsid w:val="00643120"/>
    <w:rsid w:val="00650DED"/>
    <w:rsid w:val="006667E4"/>
    <w:rsid w:val="0069501B"/>
    <w:rsid w:val="006B44C1"/>
    <w:rsid w:val="00735BAC"/>
    <w:rsid w:val="00761A7F"/>
    <w:rsid w:val="00791B47"/>
    <w:rsid w:val="007E4B6B"/>
    <w:rsid w:val="00831DDE"/>
    <w:rsid w:val="008422BA"/>
    <w:rsid w:val="008A591E"/>
    <w:rsid w:val="008D618F"/>
    <w:rsid w:val="008F733C"/>
    <w:rsid w:val="00900FDC"/>
    <w:rsid w:val="00970AE7"/>
    <w:rsid w:val="009713D1"/>
    <w:rsid w:val="009A74A2"/>
    <w:rsid w:val="009F7DF3"/>
    <w:rsid w:val="00A12185"/>
    <w:rsid w:val="00A1629D"/>
    <w:rsid w:val="00A62D9C"/>
    <w:rsid w:val="00A7417B"/>
    <w:rsid w:val="00A917D9"/>
    <w:rsid w:val="00AC1358"/>
    <w:rsid w:val="00B64755"/>
    <w:rsid w:val="00BA14CB"/>
    <w:rsid w:val="00BE6027"/>
    <w:rsid w:val="00BE7153"/>
    <w:rsid w:val="00C5743E"/>
    <w:rsid w:val="00C65D47"/>
    <w:rsid w:val="00D25957"/>
    <w:rsid w:val="00D85CF4"/>
    <w:rsid w:val="00D9208F"/>
    <w:rsid w:val="00DA2A1A"/>
    <w:rsid w:val="00E51B6A"/>
    <w:rsid w:val="00ED330D"/>
    <w:rsid w:val="00F12D2C"/>
    <w:rsid w:val="00F66BCE"/>
    <w:rsid w:val="00F74F4F"/>
    <w:rsid w:val="00F8187D"/>
    <w:rsid w:val="00F84A96"/>
    <w:rsid w:val="00FE36C2"/>
    <w:rsid w:val="00FF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B01A6"/>
  <w15:chartTrackingRefBased/>
  <w15:docId w15:val="{3D71FDBC-77A9-4298-AEF4-E535BF509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650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6667E4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421F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21F7B"/>
    <w:rPr>
      <w:rFonts w:ascii="Segoe UI" w:hAnsi="Segoe UI" w:cs="Segoe UI"/>
      <w:sz w:val="18"/>
      <w:szCs w:val="18"/>
    </w:rPr>
  </w:style>
  <w:style w:type="character" w:customStyle="1" w:styleId="q4iawc">
    <w:name w:val="q4iawc"/>
    <w:basedOn w:val="Domylnaczcionkaakapitu"/>
    <w:rsid w:val="008A5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1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267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recepcja recepcja</dc:creator>
  <cp:keywords/>
  <dc:description/>
  <cp:lastModifiedBy>Recepcja Willa Odkrywców</cp:lastModifiedBy>
  <cp:revision>2</cp:revision>
  <cp:lastPrinted>2023-03-02T09:58:00Z</cp:lastPrinted>
  <dcterms:created xsi:type="dcterms:W3CDTF">2026-06-13T11:29:00Z</dcterms:created>
  <dcterms:modified xsi:type="dcterms:W3CDTF">2026-06-13T11:29:00Z</dcterms:modified>
</cp:coreProperties>
</file>