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AKADEMIA NAUK STOSOWANYCH </w:t>
      </w:r>
    </w:p>
    <w:p w:rsidR="00000000" w:rsidDel="00000000" w:rsidP="00000000" w:rsidRDefault="00000000" w:rsidRPr="00000000" w14:paraId="00000002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W NOWYM SĄCZU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Wydział nauk Inżynieryjnych</w:t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Katedra informatyki</w:t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DOKUMENTACJA PROJEKTOWA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96886</wp:posOffset>
            </wp:positionV>
            <wp:extent cx="3535680" cy="5037455"/>
            <wp:effectExtent b="264242" l="177837" r="177837" t="264242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775809">
                      <a:off x="0" y="0"/>
                      <a:ext cx="3535680" cy="5037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INZYNIERIA OPROGRAMOWANIA</w:t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TIME 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ORGANIZER</w:t>
      </w:r>
    </w:p>
    <w:p w:rsidR="00000000" w:rsidDel="00000000" w:rsidP="00000000" w:rsidRDefault="00000000" w:rsidRPr="00000000" w14:paraId="0000000D">
      <w:pPr>
        <w:tabs>
          <w:tab w:val="left" w:leader="none" w:pos="6960"/>
        </w:tabs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139700</wp:posOffset>
                </wp:positionV>
                <wp:extent cx="2560814" cy="55139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070356" y="3509067"/>
                          <a:ext cx="2551289" cy="5418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139700</wp:posOffset>
                </wp:positionV>
                <wp:extent cx="2560814" cy="551392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0814" cy="551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tabs>
          <w:tab w:val="left" w:leader="none" w:pos="7481"/>
        </w:tabs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63500</wp:posOffset>
                </wp:positionV>
                <wp:extent cx="2560814" cy="55139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070356" y="3509067"/>
                          <a:ext cx="2551289" cy="5418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63500</wp:posOffset>
                </wp:positionV>
                <wp:extent cx="2560814" cy="551392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0814" cy="551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254000</wp:posOffset>
                </wp:positionV>
                <wp:extent cx="2278591" cy="337114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11467" y="3616206"/>
                          <a:ext cx="2269066" cy="32758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254000</wp:posOffset>
                </wp:positionV>
                <wp:extent cx="2278591" cy="337114"/>
                <wp:effectExtent b="0" l="0" r="0" t="0"/>
                <wp:wrapNone/>
                <wp:docPr id="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8591" cy="3371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88900</wp:posOffset>
                </wp:positionV>
                <wp:extent cx="2278591" cy="33711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11467" y="3616206"/>
                          <a:ext cx="2269066" cy="32758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88900</wp:posOffset>
                </wp:positionV>
                <wp:extent cx="2278591" cy="337114"/>
                <wp:effectExtent b="0" l="0" r="0" t="0"/>
                <wp:wrapNone/>
                <wp:docPr id="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8591" cy="3371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Autorzy: </w:t>
      </w:r>
    </w:p>
    <w:p w:rsidR="00000000" w:rsidDel="00000000" w:rsidP="00000000" w:rsidRDefault="00000000" w:rsidRPr="00000000" w14:paraId="00000012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Nika Lytvynchuk</w:t>
      </w:r>
    </w:p>
    <w:p w:rsidR="00000000" w:rsidDel="00000000" w:rsidP="00000000" w:rsidRDefault="00000000" w:rsidRPr="00000000" w14:paraId="00000013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Kuba Buczek</w:t>
      </w:r>
    </w:p>
    <w:p w:rsidR="00000000" w:rsidDel="00000000" w:rsidP="00000000" w:rsidRDefault="00000000" w:rsidRPr="00000000" w14:paraId="00000014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Klaudia Łyszczarz</w:t>
      </w:r>
    </w:p>
    <w:p w:rsidR="00000000" w:rsidDel="00000000" w:rsidP="00000000" w:rsidRDefault="00000000" w:rsidRPr="00000000" w14:paraId="00000015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Grzegorz Bobak</w:t>
      </w:r>
    </w:p>
    <w:p w:rsidR="00000000" w:rsidDel="00000000" w:rsidP="00000000" w:rsidRDefault="00000000" w:rsidRPr="00000000" w14:paraId="00000016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Gabriela Zborowska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color="ed7d31" w:space="2" w:sz="4" w:val="single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"/>
          <w:szCs w:val="40"/>
          <w:u w:val="none"/>
          <w:shd w:fill="auto" w:val="clear"/>
          <w:vertAlign w:val="baseline"/>
          <w:rtl w:val="0"/>
        </w:rPr>
        <w:t xml:space="preserve">Spis treści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Tytuł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Link do repozytorium: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Link do aktualnej dokumentacji: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Opis aplikacji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Określenie wymagań funkcjonalnych i niefunkcjonalnych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76" w:lineRule="auto"/>
            <w:ind w:left="21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Wymagania funkcjonalne: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76" w:lineRule="auto"/>
            <w:ind w:left="21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Wymagania niefunkcjonalne: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Konkurencja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Dobór technologii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Planowanie projektu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Diagramy i scenariusze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76" w:lineRule="auto"/>
            <w:ind w:left="21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8.1.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Diagram ERD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76" w:lineRule="auto"/>
            <w:ind w:left="21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8.2.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Diagram Przypadków użycia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76" w:lineRule="auto"/>
            <w:ind w:left="21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8.3.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Scenariusze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Implementacja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76" w:lineRule="auto"/>
            <w:ind w:left="21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9.1.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Front-END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76" w:lineRule="auto"/>
            <w:ind w:left="21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9.2.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Back-END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Podsumowanie prac (Czas)</w:t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Testowanie</w:t>
            <w:tab/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Podręcznik użytkownika</w:t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Podsumowanie projektu. Wnioski</w:t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Bibliografia</w:t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Tytuł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Tytuł naszego projektu: TimeOrganizer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Link do repozytorium: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https://github.com/nikalitvinchuk/timeorganizer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Link do aktualnej dokumentacji: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https://drive.google.com/drive/folders/1uSseteP2tQv3fa7XAVvUFfy3wvHaueC0?usp=sharing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62626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3znysh7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Opis aplikacji</w:t>
      </w:r>
    </w:p>
    <w:p w:rsidR="00000000" w:rsidDel="00000000" w:rsidP="00000000" w:rsidRDefault="00000000" w:rsidRPr="00000000" w14:paraId="0000003C">
      <w:pPr>
        <w:spacing w:after="280" w:before="280" w:line="240" w:lineRule="auto"/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Aplikacja oferuje możliwość rejestracji użytkowników, korzystając z lokalnej bazy danych SQLite do przechowywania i odczytu danych, na przykład w przypadku logowania. Po zalogowaniu tworzone są dane sesji użytkownika, które między innymi, umożliwiają automatyczne wylogowanie użytkownika po upływie określonego czasu nieaktywności.</w:t>
      </w:r>
    </w:p>
    <w:p w:rsidR="00000000" w:rsidDel="00000000" w:rsidP="00000000" w:rsidRDefault="00000000" w:rsidRPr="00000000" w14:paraId="0000003D">
      <w:pPr>
        <w:spacing w:after="280" w:before="280" w:line="240" w:lineRule="auto"/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zalogowaniu użytkownika, pierwszym ekranem, który się wyświetla, jest flyout - strona główna </w:t>
      </w:r>
      <w:r w:rsidDel="00000000" w:rsidR="00000000" w:rsidRPr="00000000">
        <w:rPr>
          <w:b w:val="1"/>
          <w:sz w:val="24"/>
          <w:szCs w:val="24"/>
          <w:rtl w:val="0"/>
        </w:rPr>
        <w:t xml:space="preserve">(HomePage)</w:t>
      </w:r>
      <w:r w:rsidDel="00000000" w:rsidR="00000000" w:rsidRPr="00000000">
        <w:rPr>
          <w:sz w:val="24"/>
          <w:szCs w:val="24"/>
          <w:rtl w:val="0"/>
        </w:rPr>
        <w:t xml:space="preserve"> z najważniejszymi informacjami oraz krótkimi powiadomieniami dotyczącymi zadań i wydarzeń.</w:t>
      </w:r>
    </w:p>
    <w:p w:rsidR="00000000" w:rsidDel="00000000" w:rsidP="00000000" w:rsidRDefault="00000000" w:rsidRPr="00000000" w14:paraId="0000003E">
      <w:pPr>
        <w:spacing w:after="280" w:before="280" w:line="240" w:lineRule="auto"/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Aplikacja zapewnia dostęp do różnych funkcji poprzez menu, które zawiera następujące podstrony: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28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Kalendarz (Calendar)</w:t>
      </w:r>
      <w:r w:rsidDel="00000000" w:rsidR="00000000" w:rsidRPr="00000000">
        <w:rPr>
          <w:sz w:val="24"/>
          <w:szCs w:val="24"/>
          <w:rtl w:val="0"/>
        </w:rPr>
        <w:t xml:space="preserve">: Umożliwia podgląd wydarzeń i zadań zaplanowanych na konkretne dni.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Lista zadań (To-Do List)</w:t>
      </w:r>
      <w:r w:rsidDel="00000000" w:rsidR="00000000" w:rsidRPr="00000000">
        <w:rPr>
          <w:sz w:val="24"/>
          <w:szCs w:val="24"/>
          <w:rtl w:val="0"/>
        </w:rPr>
        <w:t xml:space="preserve">: Pozwala na tworzenie listy zadań do wykonania, uwzględniając ich opis, datę stworzenia, termin, priorytet i status.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before="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Notatki (Notes)</w:t>
      </w:r>
      <w:r w:rsidDel="00000000" w:rsidR="00000000" w:rsidRPr="00000000">
        <w:rPr>
          <w:sz w:val="24"/>
          <w:szCs w:val="24"/>
          <w:rtl w:val="0"/>
        </w:rPr>
        <w:t xml:space="preserve">: Umożliwia użytkownikom tworzenie i przechowywanie własnych notatek.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Statystyki (Statistics)</w:t>
      </w:r>
      <w:r w:rsidDel="00000000" w:rsidR="00000000" w:rsidRPr="00000000">
        <w:rPr>
          <w:sz w:val="24"/>
          <w:szCs w:val="24"/>
          <w:rtl w:val="0"/>
        </w:rPr>
        <w:t xml:space="preserve">: Dostarcza statystyki postępu w realizacji zadań i celów użytkownika.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Kontakty (Contacts)</w:t>
      </w:r>
      <w:r w:rsidDel="00000000" w:rsidR="00000000" w:rsidRPr="00000000">
        <w:rPr>
          <w:sz w:val="24"/>
          <w:szCs w:val="24"/>
          <w:rtl w:val="0"/>
        </w:rPr>
        <w:t xml:space="preserve">: Przechowuje dane kontaktowe właścicieli, ułatwiając kontakt i współpracę.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before="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Instagram</w:t>
      </w:r>
      <w:r w:rsidDel="00000000" w:rsidR="00000000" w:rsidRPr="00000000">
        <w:rPr>
          <w:sz w:val="24"/>
          <w:szCs w:val="24"/>
          <w:rtl w:val="0"/>
        </w:rPr>
        <w:t xml:space="preserve">: Pozwala na wyszukiwanie kont związanych z aplikacją w wybranej społeczności.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before="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Ustawienia (Settings)</w:t>
      </w:r>
      <w:r w:rsidDel="00000000" w:rsidR="00000000" w:rsidRPr="00000000">
        <w:rPr>
          <w:sz w:val="24"/>
          <w:szCs w:val="24"/>
          <w:rtl w:val="0"/>
        </w:rPr>
        <w:t xml:space="preserve">: Udostępnia możliwość dostosowania motywu i zarządzania powiadomieniami.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80" w:before="0" w:line="240" w:lineRule="auto"/>
        <w:ind w:left="1428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Wylogowanie (LogOut)</w:t>
      </w:r>
      <w:r w:rsidDel="00000000" w:rsidR="00000000" w:rsidRPr="00000000">
        <w:rPr>
          <w:sz w:val="24"/>
          <w:szCs w:val="24"/>
          <w:rtl w:val="0"/>
        </w:rPr>
        <w:t xml:space="preserve">: Pozwala na bezpieczne zakończenie sesji i wylogowanie użytkownika.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2et92p0" w:id="4"/>
      <w:bookmarkEnd w:id="4"/>
      <w:r w:rsidDel="00000000" w:rsidR="00000000" w:rsidRPr="00000000">
        <w:rPr>
          <w:rFonts w:ascii="Calibri" w:cs="Calibri" w:eastAsia="Calibri" w:hAnsi="Calibri"/>
          <w:rtl w:val="0"/>
        </w:rPr>
        <w:t xml:space="preserve">Określenie wymagań funkcjonalnych i niefunkcjonalnych</w:t>
      </w:r>
    </w:p>
    <w:p w:rsidR="00000000" w:rsidDel="00000000" w:rsidP="00000000" w:rsidRDefault="00000000" w:rsidRPr="00000000" w14:paraId="00000048">
      <w:pPr>
        <w:pStyle w:val="Heading2"/>
        <w:rPr>
          <w:rFonts w:ascii="Calibri" w:cs="Calibri" w:eastAsia="Calibri" w:hAnsi="Calibri"/>
          <w:color w:val="7030a0"/>
        </w:rPr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color w:val="7030a0"/>
          <w:rtl w:val="0"/>
        </w:rPr>
        <w:t xml:space="preserve">Wymagania funkcjonalne: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before="28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Rejestracja</w:t>
      </w:r>
      <w:r w:rsidDel="00000000" w:rsidR="00000000" w:rsidRPr="00000000">
        <w:rPr>
          <w:sz w:val="24"/>
          <w:szCs w:val="24"/>
          <w:rtl w:val="0"/>
        </w:rPr>
        <w:t xml:space="preserve">: Użytkownicy mogą zarejestrować nowe konta w aplikacji.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Logowanie</w:t>
      </w:r>
      <w:r w:rsidDel="00000000" w:rsidR="00000000" w:rsidRPr="00000000">
        <w:rPr>
          <w:sz w:val="24"/>
          <w:szCs w:val="24"/>
          <w:rtl w:val="0"/>
        </w:rPr>
        <w:t xml:space="preserve">: Zarejestrowani użytkownicy mają możliwość zalogowania się do swoich kont.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 Aplikacji</w:t>
      </w:r>
      <w:r w:rsidDel="00000000" w:rsidR="00000000" w:rsidRPr="00000000">
        <w:rPr>
          <w:sz w:val="24"/>
          <w:szCs w:val="24"/>
          <w:rtl w:val="0"/>
        </w:rPr>
        <w:t xml:space="preserve">: Dostępne jest menu umożliwiające łatwą nawigację między zakładkami i funkcjami.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Kalendarz</w:t>
      </w:r>
      <w:r w:rsidDel="00000000" w:rsidR="00000000" w:rsidRPr="00000000">
        <w:rPr>
          <w:sz w:val="24"/>
          <w:szCs w:val="24"/>
          <w:rtl w:val="0"/>
        </w:rPr>
        <w:t xml:space="preserve">: Użytkownicy mogą przeglądać kalendarz, który wyświetla dni, na które zaplanowano zadania.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Zadania</w:t>
      </w:r>
      <w:r w:rsidDel="00000000" w:rsidR="00000000" w:rsidRPr="00000000">
        <w:rPr>
          <w:sz w:val="24"/>
          <w:szCs w:val="24"/>
          <w:rtl w:val="0"/>
        </w:rPr>
        <w:t xml:space="preserve">: Możliwość dodawania nowych zadań, uwzględniających opis, termin, priorytet i status zadania.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Lista Zadań</w:t>
      </w:r>
      <w:r w:rsidDel="00000000" w:rsidR="00000000" w:rsidRPr="00000000">
        <w:rPr>
          <w:sz w:val="24"/>
          <w:szCs w:val="24"/>
          <w:rtl w:val="0"/>
        </w:rPr>
        <w:t xml:space="preserve">: Użytkownicy mają dostęp do przeglądania dodanych zadań w formie listy.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Notatki</w:t>
      </w:r>
      <w:r w:rsidDel="00000000" w:rsidR="00000000" w:rsidRPr="00000000">
        <w:rPr>
          <w:sz w:val="24"/>
          <w:szCs w:val="24"/>
          <w:rtl w:val="0"/>
        </w:rPr>
        <w:t xml:space="preserve">: Obsługa dodawania i przeglądania notatek w wygodny sposób.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Statystyki</w:t>
      </w:r>
      <w:r w:rsidDel="00000000" w:rsidR="00000000" w:rsidRPr="00000000">
        <w:rPr>
          <w:sz w:val="24"/>
          <w:szCs w:val="24"/>
          <w:rtl w:val="0"/>
        </w:rPr>
        <w:t xml:space="preserve">: Użytkownicy mogą śledzić postęp w realizacji zadań za pomocą statystyk.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Wyszukiwanie Społecznościowe</w:t>
      </w:r>
      <w:r w:rsidDel="00000000" w:rsidR="00000000" w:rsidRPr="00000000">
        <w:rPr>
          <w:sz w:val="24"/>
          <w:szCs w:val="24"/>
          <w:rtl w:val="0"/>
        </w:rPr>
        <w:t xml:space="preserve">: Aplikacja umożliwia wyszukiwanie kont związanych z aplikacją w wybranej społeczności. Np. Instagram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8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Dostosowanie Motywu</w:t>
      </w:r>
      <w:r w:rsidDel="00000000" w:rsidR="00000000" w:rsidRPr="00000000">
        <w:rPr>
          <w:sz w:val="24"/>
          <w:szCs w:val="24"/>
          <w:rtl w:val="0"/>
        </w:rPr>
        <w:t xml:space="preserve">: Możliwość zmiany motywu interfejsu i zarządzanie ustawieniami powiadomień.</w:t>
      </w:r>
    </w:p>
    <w:p w:rsidR="00000000" w:rsidDel="00000000" w:rsidP="00000000" w:rsidRDefault="00000000" w:rsidRPr="00000000" w14:paraId="00000053">
      <w:pPr>
        <w:pStyle w:val="Heading2"/>
        <w:rPr>
          <w:rFonts w:ascii="Calibri" w:cs="Calibri" w:eastAsia="Calibri" w:hAnsi="Calibri"/>
        </w:rPr>
      </w:pPr>
      <w:bookmarkStart w:colFirst="0" w:colLast="0" w:name="_3dy6vkm" w:id="6"/>
      <w:bookmarkEnd w:id="6"/>
      <w:r w:rsidDel="00000000" w:rsidR="00000000" w:rsidRPr="00000000">
        <w:rPr>
          <w:rFonts w:ascii="Calibri" w:cs="Calibri" w:eastAsia="Calibri" w:hAnsi="Calibri"/>
          <w:color w:val="7030a0"/>
          <w:rtl w:val="0"/>
        </w:rPr>
        <w:t xml:space="preserve">Wymagania niefunkcjonalne: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before="28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Połączenie z Bazą Danych</w:t>
      </w:r>
      <w:r w:rsidDel="00000000" w:rsidR="00000000" w:rsidRPr="00000000">
        <w:rPr>
          <w:sz w:val="24"/>
          <w:szCs w:val="24"/>
          <w:rtl w:val="0"/>
        </w:rPr>
        <w:t xml:space="preserve">: Aplikacja sprawdza poprawność połączenia z bazą danych SQLite.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Przechowywanie Danych</w:t>
      </w:r>
      <w:r w:rsidDel="00000000" w:rsidR="00000000" w:rsidRPr="00000000">
        <w:rPr>
          <w:sz w:val="24"/>
          <w:szCs w:val="24"/>
          <w:rtl w:val="0"/>
        </w:rPr>
        <w:t xml:space="preserve">: Dane są przechowywane trwale i niezmiennie w bazie danych.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Walidacja Danych</w:t>
      </w:r>
      <w:r w:rsidDel="00000000" w:rsidR="00000000" w:rsidRPr="00000000">
        <w:rPr>
          <w:sz w:val="24"/>
          <w:szCs w:val="24"/>
          <w:rtl w:val="0"/>
        </w:rPr>
        <w:t xml:space="preserve">: Wprowadzone przez użytkownika dane są weryfikowane i walidowane.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Obsługa Sesji</w:t>
      </w:r>
      <w:r w:rsidDel="00000000" w:rsidR="00000000" w:rsidRPr="00000000">
        <w:rPr>
          <w:sz w:val="24"/>
          <w:szCs w:val="24"/>
          <w:rtl w:val="0"/>
        </w:rPr>
        <w:t xml:space="preserve">: Zarządzanie sesją użytkownika umożliwia wyświetlanie spersonalizowanych danych.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Przyjazny Interfejs</w:t>
      </w:r>
      <w:r w:rsidDel="00000000" w:rsidR="00000000" w:rsidRPr="00000000">
        <w:rPr>
          <w:sz w:val="24"/>
          <w:szCs w:val="24"/>
          <w:rtl w:val="0"/>
        </w:rPr>
        <w:t xml:space="preserve">: Interfejs użytkownika jest intuicyjny i dostosowany do preferencji użytkowników.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Zgodność z Standardami</w:t>
      </w:r>
      <w:r w:rsidDel="00000000" w:rsidR="00000000" w:rsidRPr="00000000">
        <w:rPr>
          <w:sz w:val="24"/>
          <w:szCs w:val="24"/>
          <w:rtl w:val="0"/>
        </w:rPr>
        <w:t xml:space="preserve">: Aplikacja jest zgodna z obowiązującymi standardami i regulacjami.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Zarządzanie Błędami</w:t>
      </w:r>
      <w:r w:rsidDel="00000000" w:rsidR="00000000" w:rsidRPr="00000000">
        <w:rPr>
          <w:sz w:val="24"/>
          <w:szCs w:val="24"/>
          <w:rtl w:val="0"/>
        </w:rPr>
        <w:t xml:space="preserve">: W kodzie źródłowym obecne są mechanizmy zarządzania błędami.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Dokumentacja</w:t>
      </w:r>
      <w:r w:rsidDel="00000000" w:rsidR="00000000" w:rsidRPr="00000000">
        <w:rPr>
          <w:sz w:val="24"/>
          <w:szCs w:val="24"/>
          <w:rtl w:val="0"/>
        </w:rPr>
        <w:t xml:space="preserve">: Istnieje dokładna dokumentacja dotycząca aplikacji, ułatwiająca jej zrozumienie i rozwijanie.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Testowanie i Jakość Oprogramowania</w:t>
      </w:r>
      <w:r w:rsidDel="00000000" w:rsidR="00000000" w:rsidRPr="00000000">
        <w:rPr>
          <w:sz w:val="24"/>
          <w:szCs w:val="24"/>
          <w:rtl w:val="0"/>
        </w:rPr>
        <w:t xml:space="preserve">: Aplikacja jest dokładnie przetestowana względem kodu.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280" w:before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Zarys widoku strony głównej </w:t>
      </w:r>
      <w:r w:rsidDel="00000000" w:rsidR="00000000" w:rsidRPr="00000000">
        <w:rPr>
          <w:sz w:val="24"/>
          <w:szCs w:val="24"/>
          <w:rtl w:val="0"/>
        </w:rPr>
        <w:t xml:space="preserve">jest widoczny na rys. nr. 1</w:t>
      </w:r>
    </w:p>
    <w:p w:rsidR="00000000" w:rsidDel="00000000" w:rsidP="00000000" w:rsidRDefault="00000000" w:rsidRPr="00000000" w14:paraId="0000005E">
      <w:pPr>
        <w:keepNext w:val="1"/>
        <w:jc w:val="center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62774" cy="370348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19447" l="26552" r="26695" t="19753"/>
                    <a:stretch>
                      <a:fillRect/>
                    </a:stretch>
                  </pic:blipFill>
                  <pic:spPr>
                    <a:xfrm>
                      <a:off x="0" y="0"/>
                      <a:ext cx="5062774" cy="3703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040376" cy="4365198"/>
            <wp:effectExtent b="0" l="0" r="0" t="0"/>
            <wp:docPr descr="Obraz zawierający tekst, zrzut ekranu, Czcionka, design&#10;&#10;Opis wygenerowany automatycznie" id="9" name="image9.png"/>
            <a:graphic>
              <a:graphicData uri="http://schemas.openxmlformats.org/drawingml/2006/picture">
                <pic:pic>
                  <pic:nvPicPr>
                    <pic:cNvPr descr="Obraz zawierający tekst, zrzut ekranu, Czcionka, design&#10;&#10;Opis wygenerowany automatycznie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1t3h5sf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Konkurencja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Todoist: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Todoist to znana aplikacja do zarządzania zadaniami, która oferuje prosty interfejs umożliwiający tworzenie zadań, przypisywanie priorytetów, terminów, etykiet oraz list. Wniosek: TimeOrganizer może się wyróżniać poprzez rozbudowane funkcje statystyk postępu, sposobu prezentowania danych, automatycznego wylogowania po określonym czasie nieaktywności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Microsoft To-Do: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Aplikacja Microsoftu łączy się z ekosystemem Office 365, zapewniając integrację z innymi narzędziami Microsoftu. Wniosek: TimeOrganizer może konkurować poprzez możliwość tworzenia ogólnych statystyk oraz tworzenie notatek niezależnie od dodanych zadań.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Evernote: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Skupia się głównie na notatkach, ma funkcję list zadań i przypomnień. Wniosek: TimeOrganizer wyróżnia się poprzez silniejsze skupienie na zarządzaniu zadaniami, wydarzeniami oraz bardziej zaawansowanej organizacji czasu.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Trello: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Platforma tablicowa doskonale nadająca się do zarządzania projektami. Wniosek: TimeOrganizer skupia się bardziej na indywidualnym zarządzaniu zadaniami oraz oferuje możliwość integracji z różnymi funkcjami, zapewniając bardziej kompleksowe podejście do osobistego zarządzania czasem.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Dobór technologii</w:t>
      </w:r>
    </w:p>
    <w:p w:rsidR="00000000" w:rsidDel="00000000" w:rsidP="00000000" w:rsidRDefault="00000000" w:rsidRPr="00000000" w14:paraId="0000006B">
      <w:pPr>
        <w:spacing w:after="280" w:before="280" w:line="240" w:lineRule="auto"/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0" w:line="240" w:lineRule="auto"/>
        <w:ind w:left="142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.NET MAUI</w:t>
      </w:r>
      <w:r w:rsidDel="00000000" w:rsidR="00000000" w:rsidRPr="00000000">
        <w:rPr>
          <w:sz w:val="24"/>
          <w:szCs w:val="24"/>
          <w:rtl w:val="0"/>
        </w:rPr>
        <w:t xml:space="preserve">: Dzięki .NET MAUI możemy rozwijać tworzyć jedną bazową aplikację, która działa na wielu platformach, takich jak Android, iOS, macOS i Windows</w:t>
      </w:r>
    </w:p>
    <w:p w:rsidR="00000000" w:rsidDel="00000000" w:rsidP="00000000" w:rsidRDefault="00000000" w:rsidRPr="00000000" w14:paraId="0000006D">
      <w:pPr>
        <w:spacing w:after="0" w:line="240" w:lineRule="auto"/>
        <w:ind w:left="142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spacing w:after="0" w:line="240" w:lineRule="auto"/>
        <w:ind w:left="142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SQLite</w:t>
      </w:r>
      <w:r w:rsidDel="00000000" w:rsidR="00000000" w:rsidRPr="00000000">
        <w:rPr>
          <w:sz w:val="24"/>
          <w:szCs w:val="24"/>
          <w:rtl w:val="0"/>
        </w:rPr>
        <w:t xml:space="preserve">: Do przechowywania danych używamy lokalnej bazy danych SQLite. Jest to efektywny i wydajny sposób na trwałe przechowywanie informacji użytkowników, takich jak zadania, notatki i statystyki.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after="0" w:line="240" w:lineRule="auto"/>
        <w:ind w:left="142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Trójmodel ViewModel</w:t>
      </w:r>
      <w:r w:rsidDel="00000000" w:rsidR="00000000" w:rsidRPr="00000000">
        <w:rPr>
          <w:sz w:val="24"/>
          <w:szCs w:val="24"/>
          <w:rtl w:val="0"/>
        </w:rPr>
        <w:t xml:space="preserve">: W projekcie stosujemy trójmodel ViewModel (3MVVM) jako architekturę, która pomaga oddzielić logikę biznesową od warstwy prezentacji. Model View View-Model (MVVM) umożliwia skuteczną organizację kodu, ułatwia testowanie i zapewnia elastyczność.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0" w:line="240" w:lineRule="auto"/>
        <w:ind w:left="142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Jira</w:t>
      </w:r>
      <w:r w:rsidDel="00000000" w:rsidR="00000000" w:rsidRPr="00000000">
        <w:rPr>
          <w:sz w:val="24"/>
          <w:szCs w:val="24"/>
          <w:rtl w:val="0"/>
        </w:rPr>
        <w:t xml:space="preserve">: W celu zarządzania projektem i śledzenia postępów, używamy narzędzia Jira. To narzędzie do zarządzania projektem, które pomaga w planowaniu, monitorowaniu i raportowaniu postępów w projekcie.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line="240" w:lineRule="auto"/>
        <w:ind w:left="142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sz w:val="24"/>
          <w:szCs w:val="24"/>
          <w:rtl w:val="0"/>
        </w:rPr>
        <w:t xml:space="preserve">: Cały kod źródłowy projektu jest hostowany na platformie GitHub. Ułatwia to zarządzanie kodem, współpracę w zespole i kontrolę wersji.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line="240" w:lineRule="auto"/>
        <w:ind w:left="142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Brazor </w:t>
      </w:r>
      <w:r w:rsidDel="00000000" w:rsidR="00000000" w:rsidRPr="00000000">
        <w:rPr>
          <w:sz w:val="24"/>
          <w:szCs w:val="24"/>
          <w:rtl w:val="0"/>
        </w:rPr>
        <w:t xml:space="preserve">- innowacyjny framework opracowany przez firmę Microsoft, używamy do budowy interfejsów użytkownika (UI) oparty jest na języku C# i .NET, umożliwia m.in. tworzenie dynamicznych aplikacji internetowych. Framework pozwala używać C# zarówno po stronie klienta, jak i serwera.</w:t>
      </w:r>
    </w:p>
    <w:p w:rsidR="00000000" w:rsidDel="00000000" w:rsidP="00000000" w:rsidRDefault="00000000" w:rsidRPr="00000000" w14:paraId="0000007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line="240" w:lineRule="auto"/>
        <w:ind w:left="1428" w:hanging="360"/>
        <w:rPr>
          <w:sz w:val="24"/>
          <w:szCs w:val="24"/>
        </w:rPr>
      </w:pPr>
      <w:commentRangeStart w:id="0"/>
      <w:r w:rsidDel="00000000" w:rsidR="00000000" w:rsidRPr="00000000">
        <w:rPr>
          <w:b w:val="1"/>
          <w:sz w:val="24"/>
          <w:szCs w:val="24"/>
          <w:rtl w:val="0"/>
        </w:rPr>
        <w:t xml:space="preserve">Narzędzia Testowe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Do testowania aplikacji korzystamy z różnych narzędzi, takich jak </w:t>
      </w:r>
      <w:r w:rsidDel="00000000" w:rsidR="00000000" w:rsidRPr="00000000">
        <w:rPr>
          <w:sz w:val="24"/>
          <w:szCs w:val="24"/>
          <w:rtl w:val="0"/>
        </w:rPr>
        <w:t xml:space="preserve">…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62626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Planowanie projektu</w:t>
      </w:r>
      <w:r w:rsidDel="00000000" w:rsidR="00000000" w:rsidRPr="00000000">
        <w:rPr>
          <w:rtl w:val="0"/>
        </w:rPr>
      </w:r>
    </w:p>
    <w:tbl>
      <w:tblPr>
        <w:tblStyle w:val="Table1"/>
        <w:tblW w:w="10350.0" w:type="dxa"/>
        <w:jc w:val="left"/>
        <w:tblInd w:w="-6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25"/>
        <w:gridCol w:w="1065"/>
        <w:gridCol w:w="825"/>
        <w:gridCol w:w="1440"/>
        <w:gridCol w:w="1305"/>
        <w:gridCol w:w="3990"/>
        <w:tblGridChange w:id="0">
          <w:tblGrid>
            <w:gridCol w:w="1725"/>
            <w:gridCol w:w="1065"/>
            <w:gridCol w:w="825"/>
            <w:gridCol w:w="1440"/>
            <w:gridCol w:w="1305"/>
            <w:gridCol w:w="3990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gridSpan w:val="6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SPRINT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Klucz zgłoszenia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Osoba przypisana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Rozwiązane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Wczytanie, sortowanie, filtrowanie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07/lis/23 17:37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Wczytanie listy wszystkich zadań z bazy z podziałem na kategorię</w:t>
            </w:r>
          </w:p>
          <w:p w:rsidR="00000000" w:rsidDel="00000000" w:rsidP="00000000" w:rsidRDefault="00000000" w:rsidRPr="00000000" w14:paraId="0000008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Sortowanie zadań wg kategorii WYKONANE/NIEWYKONANE</w:t>
            </w:r>
          </w:p>
          <w:p w:rsidR="00000000" w:rsidDel="00000000" w:rsidP="00000000" w:rsidRDefault="00000000" w:rsidRPr="00000000" w14:paraId="0000008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Sortowanie zadań wg czasu</w:t>
            </w:r>
          </w:p>
          <w:p w:rsidR="00000000" w:rsidDel="00000000" w:rsidP="00000000" w:rsidRDefault="00000000" w:rsidRPr="00000000" w14:paraId="0000009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Sortowanie czasu wg priorytetu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Obsługa zdarzenia dodawania zadań do bazy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07/lis/23 17:37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widoku strony głównej + podstrony z formularzem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widoku strony głównej (front) + podstrony z formularzem do wpisywania danych (dotyczy nowego zadania)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mechanizmu logowania i rejestracji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01/lis/23 07:06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Znalezienie, rozwiązania, stworzenie bazy danych SQLite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27/paź/23 19:12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Znalezienie, rozwiązania, stworzenie bazy danych SQLite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- tabela użytkownika → login/hasło/mail/nazwa użytkownika,</w:t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- podzadania - powiązane z tabelą *zadania*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tablicy, dodanie tasków, prowadzenie sprinta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Gabriela Zborowska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27/paź/23 19:20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tablicy, dodanie tasków, prowadzenie sprinta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Opracowanie dokumentacji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12/lis/23 22:00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Opracowanie dokumentacji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6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SPRINT 2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Klucz zgłoszenia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Osoba przypisana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Rozwiązane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Setting obsługa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11/lis/23 19:35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Setting obsługa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Backend podstrony "Notatki"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11/lis/23 15:51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Backend podstrony "Notatki"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Front do podstrony "Notatki"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Gabriela Zborowska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15/lis/23 21:24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Front do podstrony "Notatki"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Dodawanie zadań kontynuacja/wczytywanie/filtrowanie/edycja/modyfikacja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09/gru/23 11:26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Dodawanie zadań - kontynuacja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Wczytywanie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Filtrowanie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Edycja/modyfikacja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ToDo (poprawic, najpierw wyswietlana lista zadan, na dole przycisk dodaj który przenosi na inną podstrone)/ motywy w setting (bootstrap).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ToDo (poprawic, najpierw wyswietlana lista zadan, na dole przycisk dodaj który przenosi na inną podstrone)/ motywy w setting (bootstrap). Zakładke instagram można usunąć i dodac link do contacts. Po kliknięciu przeniesienie na strone.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Plan na rozwój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Zrobienie z typu zadania listy wybierlanej</w:t>
            </w:r>
          </w:p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Tak aby później można było np filtrować po danym typie</w:t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Uzasadnienie:</w:t>
            </w:r>
          </w:p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obecnej sytuacji gdy typ jest podawany z ręki grupowanie po typie będzie ciężkie do zrobienia bo każde zadanie może mieć inaczej wpisany typ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Wczytanie, sortowanie, filtrowanie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07/lis/23 17:37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Wczytanie listy wszystkich zadań z bazy z podziałem na kategorię</w:t>
            </w:r>
          </w:p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Sortowanie zadań wg kategorii WYKONANE/NIEWYKONANE</w:t>
            </w:r>
          </w:p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Sortowanie zadań wg czasu</w:t>
            </w:r>
          </w:p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Sortowanie czasu wg priorytetu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Obsługa zdarzenia dodawania zadań do bazy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07/lis/23 17:37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Obsługa zdarzenia dodawania zadań do bazy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widoku strony głównej + podstrony z formularzem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widoku strony głównej (front) + podstrony z formularzem do wpisywania danych (dotyczy nowego zadania)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6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SPRINT 3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Klucz zgłoszenia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Osoba przypisana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Rozwiązane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Hashowanie haseł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19/lis/23 07:40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Hashowanie haseł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Zmiana struktury strony/podłączenie Blazor Bootstrap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29/lis/23 11:03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Zmiana struktury strony/podłączenie Blazor Bootstrap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Zmiana struktury strony/podłączenie Blazor Bootstrap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29/lis/23 11:15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Zmiana struktury strony/podłączenie Blazor Bootstrap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Kontynuacja i dopracowanie "Podzadań"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09/gru/23 17:25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Kontynuacja i dopracowanie "Podzadań"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6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SPRINT 4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Klucz zgłoszenia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Osoba przypisana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Rozwiązane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 zadań - backend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 zadań - backend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Uzupełnienie diagramów przypadków użycia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07/gru/23 19:30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Uzupełnienie diagramów przypadków użycia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Wygląd podstrony "Contacts"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Wygląd podstrony "Contacts"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Dopracowanie wyświetlania podstrony "Notatki"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Gabriela Zborowska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Dopracowanie wyświetlania podstrony "Notatki"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Edycja "Zadań"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09/gru/23 17:25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Edycja "Zadań"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Kontynuacja i dopracowanie "Podzadań"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09/gru/23 17:25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Kontynuacja i dopracowanie "Podzadań"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Sesja, autowylogowanie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28/lis/23 22:14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Sesja, autowylogowanie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Dodawanie zadań kontynuacja/wczytywanie/filtrowanie/edycja/modyfikacja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09/gru/23 11:26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Dodawanie zadań - kontynuacja</w:t>
            </w:r>
          </w:p>
          <w:p w:rsidR="00000000" w:rsidDel="00000000" w:rsidP="00000000" w:rsidRDefault="00000000" w:rsidRPr="00000000" w14:paraId="0000017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Wczytywanie</w:t>
            </w:r>
          </w:p>
          <w:p w:rsidR="00000000" w:rsidDel="00000000" w:rsidP="00000000" w:rsidRDefault="00000000" w:rsidRPr="00000000" w14:paraId="0000017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Filtrowanie</w:t>
            </w:r>
          </w:p>
          <w:p w:rsidR="00000000" w:rsidDel="00000000" w:rsidP="00000000" w:rsidRDefault="00000000" w:rsidRPr="00000000" w14:paraId="0000017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# Edycja/modyfikacja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ToDo (poprawic, najpierw wyswietlana lista zadan, na dole przycisk dodaj który przenosi na inną podstrone)/ motywy w setting (bootstrap).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ToDo (poprawic, najpierw wyswietlana lista zadan, na dole przycisk dodaj który przenosi na inną podstrone)/ motywy w setting (bootstrap). Zakładke instagram można usunąć i dodac link do contacts. Po kliknięciu przeniesienie na strone.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6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SPRINT 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Klucz zgłoszenia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Osoba przypisana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Zaktualizowano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Filtrowanie notatek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07/gru/23 19:39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Filtrowanie notatek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 zadań - frontend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07/gru/23 19:32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 zadań - frontend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 zadań - backend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16/gru/23 00:10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 zadań - backend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Dodanie kafelek na "Home", poprawa frontu "Home"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Dodanie kafelek na "Home", poprawa frontu "Home"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Dopracowanie wyświetlania podstrony "Notatki"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Gabriela Zborowska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16/gru/23 00:10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Dopracowanie wyświetlania podstrony "Notatki"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Front podstrony "Settings"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Gabriela Zborowska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18/lis/23 09:00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Front podstrony "Settings"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Podstrona "Contacts"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28/lis/23 22:14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Podstrona "Contacts"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toku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16/gru/23 00:10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Dokumentacja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Plan na rozwój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Zrobienie z typu zadania listy wybieralnej</w:t>
            </w:r>
          </w:p>
          <w:p w:rsidR="00000000" w:rsidDel="00000000" w:rsidP="00000000" w:rsidRDefault="00000000" w:rsidRPr="00000000" w14:paraId="000001C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Tak aby później można było np filtrować po danym typie</w:t>
            </w:r>
          </w:p>
          <w:p w:rsidR="00000000" w:rsidDel="00000000" w:rsidP="00000000" w:rsidRDefault="00000000" w:rsidRPr="00000000" w14:paraId="000001C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Uzasadnienie:</w:t>
            </w:r>
          </w:p>
          <w:p w:rsidR="00000000" w:rsidDel="00000000" w:rsidP="00000000" w:rsidRDefault="00000000" w:rsidRPr="00000000" w14:paraId="000001C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 obecnej sytuacji gdy typ jest podawany z ręki grupowanie po typie będzie ciężkie do zrobienia bo każde zadanie może mieć inaczej wpisany typ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widoku strony głównej + podstrony z formularzem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Gotowe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02/gru/23 08:03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Stworzenie widoku strony głównej (front) + podstrony z formularzem do wpisywania danych (dotyczy nowego zadania)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6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SPRINT 6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Klucz zgłoszenia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Osoba przypisana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Rozwiązane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Poprawa frontu "Notatek"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Gabriela Zborowska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Poprawa frontu "Notatek"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Widok strony HomePage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Widok strony HomePage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Testy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Testy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Podpięcie bibliotek + przełączenie motywu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Podpięcie bibliotek + przełączenie motywu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Powiadomienia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Powiadomienia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6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SPRINT 7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Podsumowanie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Klucz zgłoszenia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Osoba przypisana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Rozwiązane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SCRUM-40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Nika Lytvynchuk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Klaudia Łyszczarz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Grzegorz Bobak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Jakub Buczek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SCRUM-36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Do zrobienia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Gabriela Zborowska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Poprawki w dokumentacji - wszyscy</w:t>
            </w:r>
          </w:p>
        </w:tc>
      </w:tr>
    </w:tbl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Diagramy i scenariusze</w:t>
      </w:r>
    </w:p>
    <w:p w:rsidR="00000000" w:rsidDel="00000000" w:rsidP="00000000" w:rsidRDefault="00000000" w:rsidRPr="00000000" w14:paraId="00000225">
      <w:pPr>
        <w:pStyle w:val="Heading2"/>
        <w:numPr>
          <w:ilvl w:val="0"/>
          <w:numId w:val="16"/>
        </w:numPr>
        <w:ind w:left="1069" w:hanging="36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Diagram ERD</w:t>
      </w:r>
    </w:p>
    <w:p w:rsidR="00000000" w:rsidDel="00000000" w:rsidP="00000000" w:rsidRDefault="00000000" w:rsidRPr="00000000" w14:paraId="0000022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555353" cy="5140784"/>
            <wp:effectExtent b="0" l="0" r="0" t="0"/>
            <wp:docPr descr="Obraz zawierający tekst, zrzut ekranu, diagram, Równolegle&#10;&#10;Opis wygenerowany automatycznie" id="12" name="image8.png"/>
            <a:graphic>
              <a:graphicData uri="http://schemas.openxmlformats.org/drawingml/2006/picture">
                <pic:pic>
                  <pic:nvPicPr>
                    <pic:cNvPr descr="Obraz zawierający tekst, zrzut ekranu, diagram, Równolegle&#10;&#10;Opis wygenerowany automatycznie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Calibri" w:cs="Calibri" w:eastAsia="Calibri" w:hAnsi="Calibri"/>
          <w:color w:val="ed7d31"/>
          <w:sz w:val="36"/>
          <w:szCs w:val="36"/>
        </w:rPr>
      </w:pPr>
      <w:r w:rsidDel="00000000" w:rsidR="00000000" w:rsidRPr="00000000">
        <w:rPr>
          <w:highlight w:val="yellow"/>
          <w:rtl w:val="0"/>
        </w:rPr>
        <w:t xml:space="preserve">DODAC </w:t>
      </w:r>
      <w:commentRangeStart w:id="1"/>
      <w:r w:rsidDel="00000000" w:rsidR="00000000" w:rsidRPr="00000000">
        <w:rPr>
          <w:highlight w:val="yellow"/>
          <w:rtl w:val="0"/>
        </w:rPr>
        <w:t xml:space="preserve">MESSAGES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highlight w:val="yellow"/>
          <w:rtl w:val="0"/>
        </w:rPr>
        <w:t xml:space="preserve">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2"/>
        <w:numPr>
          <w:ilvl w:val="0"/>
          <w:numId w:val="16"/>
        </w:numPr>
        <w:ind w:left="1069" w:hanging="36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Diagram Przypadków użycia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/>
        <w:drawing>
          <wp:inline distB="0" distT="0" distL="0" distR="0">
            <wp:extent cx="5760720" cy="3425190"/>
            <wp:effectExtent b="0" l="0" r="0" t="0"/>
            <wp:docPr descr="Obraz zawierający rysowanie, krąg, fioletowy&#10;&#10;Opis wygenerowany automatycznie" id="11" name="image7.png"/>
            <a:graphic>
              <a:graphicData uri="http://schemas.openxmlformats.org/drawingml/2006/picture">
                <pic:pic>
                  <pic:nvPicPr>
                    <pic:cNvPr descr="Obraz zawierający rysowanie, krąg, fioletowy&#10;&#10;Opis wygenerowany automatycznie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Calibri" w:cs="Calibri" w:eastAsia="Calibri" w:hAnsi="Calibri"/>
          <w:color w:val="ed7d3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numPr>
          <w:ilvl w:val="0"/>
          <w:numId w:val="16"/>
        </w:numPr>
        <w:ind w:left="1069" w:hanging="36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Scenariusze</w:t>
      </w:r>
    </w:p>
    <w:tbl>
      <w:tblPr>
        <w:tblStyle w:val="Table2"/>
        <w:tblpPr w:leftFromText="141" w:rightFromText="141" w:topFromText="0" w:bottomFromText="0" w:vertAnchor="text" w:horzAnchor="text" w:tblpX="0" w:tblpY="320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Scenariusz 1 – rejestracja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Użytkownik znajduje się na stronie głównej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Użytkownik może się zarejestrować podając swoje dane, które zostaną zapisane w bazie danych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przechodzi na podstronę z rejestracją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uzupełnia dane do rejestracji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przycisk zarejestruj 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Pojawia się informacja o poprawnie zarejestrowanym użytkowniku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przechodzi na podstronę z rejestracją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niepoprawne dane do rejestracji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przycisk zarejestruj 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Pojawia się komunikat z informacją dot. niepoprawnie wprowadzonych danych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Rejestracja użytkownika w systemie</w:t>
            </w:r>
          </w:p>
        </w:tc>
      </w:tr>
    </w:tbl>
    <w:p w:rsidR="00000000" w:rsidDel="00000000" w:rsidP="00000000" w:rsidRDefault="00000000" w:rsidRPr="00000000" w14:paraId="00000241">
      <w:pPr>
        <w:rPr>
          <w:rFonts w:ascii="Calibri" w:cs="Calibri" w:eastAsia="Calibri" w:hAnsi="Calibri"/>
          <w:color w:val="ed7d3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41" w:rightFromText="141" w:topFromText="0" w:bottomFromText="0" w:vertAnchor="text" w:horzAnchor="text" w:tblpX="0" w:tblpY="0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Scenariusz 2 – logowanie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Użytkownik znajduje się na stronie głównej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Użytkownik może się zalogować jeśli poda poprawne dane, które istnieją w bazie danych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przechodzi na podstronę logowania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uzupełnia dane do logowania</w:t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przycisk zaloguj </w:t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Pojawia się informacja o poprawnych danych i pomyślnym zalogowaniu użytkownika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przechodzi na podstronę logowania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uzupełnia  dane do logowania, których nie ma w bazie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przycisk zaloguj 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86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Pojawia się informacja o błednie podanych danych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Logowanie na HomePage </w:t>
            </w:r>
          </w:p>
        </w:tc>
      </w:tr>
    </w:tbl>
    <w:p w:rsidR="00000000" w:rsidDel="00000000" w:rsidP="00000000" w:rsidRDefault="00000000" w:rsidRPr="00000000" w14:paraId="000002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Scenariusz 3 – dodawanie zadania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ToDoPage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Użytkownik dodaje zadanie jakie będzie chciał wykonać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uzupełnia pola potrzebne do dodania zadania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przycisk dodaj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Pojawia się informacja o poprawnie dodanym zadaniu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niepoprawnie uzupełnia pola potrzebne dodania zadania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naciska przycisk dodaj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Wyświetla się komunikat informujący co jest nie tak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Dodanie zadania do bazy</w:t>
            </w:r>
          </w:p>
        </w:tc>
      </w:tr>
    </w:tbl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5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Scenariusz 4 – wyświetlanie  i filtrowanie zadań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ToDoPage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Użytkownik wyświetla zadania wszystkie lub według podanych kryteriów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przycisk filtruj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Wyświetla się lista wszystkich zadań jakie były przypisane do użytkownika w aktualnym dniu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wpisuje dane do pól filtra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naciska przycisk filtruj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Wyświetla się lista zadań która mieści się w podanym kryterium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wpisuje dane do pól filtra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naciska przycisk filtruj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Nie wyświetla się żądne zadanie ponieważ nie ma zadania o podanym kryterium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Użytkownika wyświetla jedno lub więcej zadań</w:t>
            </w:r>
          </w:p>
        </w:tc>
      </w:tr>
    </w:tbl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Scenariusz 5 – przejście do szczegółów zadania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ToDoPage /  Warunek główny scenariusza 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Użytkownik wyświetla więcej informacji o zadaniu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zadanie z wyświetlonej listy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zostaje przeniesiony na widok szczegółów zadania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  <w:t xml:space="preserve">Wyświetlenie szczegółów zadania oraz listy podzadań zadania</w:t>
            </w:r>
          </w:p>
        </w:tc>
      </w:tr>
    </w:tbl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7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Scenariusz 6 – dodanie pod zadania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Scenariusz 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Użytkownik dodaje pod zadnia zadania głównego które będą składały się na całość wykonania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uzupełnia pola potrzebne do dodania pod zadania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przycisk dodaj pod zadanie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Pojawia się informacja o poprawnie dodanym pod zadania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niepoprawnie uzupełnia pola potrzebne dodania pod zadania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naciska przycisk dodaj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Wyświetla się komunikat informujący co jest nie tak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Dodanie pod zadania jako część zadania głównego</w:t>
            </w:r>
          </w:p>
        </w:tc>
      </w:tr>
    </w:tbl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Scenariusz 7 – oznaczenie zadań jako wykonane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Scenariusz 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Użytkownik oznacza zadania jako wykonane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zaznacza pod zadanie jako wykonane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zaznacza zadanie jako wykonane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zaznacza zadanie główne jako wykonane podczas gdy podzadania nie są wykonane</w:t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Wyświetla się komunikat że najpierw podzadania muszą zostać wykonane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Oznaczenie zadania głównego jako wykonane</w:t>
            </w:r>
          </w:p>
        </w:tc>
      </w:tr>
    </w:tbl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Scenariusz 8 – Zmiana hasła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Settings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Użytkownik zmienia hasło dostępu do aplikacji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zmień hasło </w:t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nowe hasło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ponownie podaje nowe hasło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obecne hasło 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zmiana hasła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C4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6a. Użytkownik podał 2 razy różne nowe hasła </w:t>
            </w:r>
          </w:p>
          <w:p w:rsidR="00000000" w:rsidDel="00000000" w:rsidP="00000000" w:rsidRDefault="00000000" w:rsidRPr="00000000" w14:paraId="000002C5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7a. Wyświetla się komunikat że hasła niezgodne</w:t>
            </w:r>
          </w:p>
          <w:p w:rsidR="00000000" w:rsidDel="00000000" w:rsidP="00000000" w:rsidRDefault="00000000" w:rsidRPr="00000000" w14:paraId="000002C6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6b. Użytkownik podał błędne obecne hasło</w:t>
            </w:r>
          </w:p>
          <w:p w:rsidR="00000000" w:rsidDel="00000000" w:rsidP="00000000" w:rsidRDefault="00000000" w:rsidRPr="00000000" w14:paraId="000002C7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7b. Wyświetla się informacja o błędnym obecnym haśle. </w:t>
            </w:r>
          </w:p>
          <w:p w:rsidR="00000000" w:rsidDel="00000000" w:rsidP="00000000" w:rsidRDefault="00000000" w:rsidRPr="00000000" w14:paraId="000002C8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8. Hasło nie zostaje zmienione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Hasło zostaje zmienione </w:t>
            </w:r>
          </w:p>
        </w:tc>
      </w:tr>
    </w:tbl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Scenariusz 9 – Zmiana email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Settings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Użytkownik zmienia email w aplikacji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446" w:right="0" w:hanging="359.99999999999994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zmień email</w:t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446" w:right="0" w:hanging="359.99999999999994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nowy email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446" w:right="0" w:hanging="359.99999999999994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obecne hasło 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-446" w:right="0" w:hanging="359.99999999999994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zmiana hasła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DB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5. Użytkownik podał błędne obecne hasło</w:t>
            </w:r>
          </w:p>
          <w:p w:rsidR="00000000" w:rsidDel="00000000" w:rsidP="00000000" w:rsidRDefault="00000000" w:rsidRPr="00000000" w14:paraId="000002DC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6. Wyświetla się informacja o błędnym obecnym haśle. </w:t>
            </w:r>
          </w:p>
          <w:p w:rsidR="00000000" w:rsidDel="00000000" w:rsidP="00000000" w:rsidRDefault="00000000" w:rsidRPr="00000000" w14:paraId="000002DD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7. Email nie zostaje zmienione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Email zostaje zmieniony</w:t>
            </w:r>
          </w:p>
        </w:tc>
      </w:tr>
    </w:tbl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1"/>
        <w:tblpPr w:leftFromText="141" w:rightFromText="141" w:topFromText="0" w:bottomFromText="0" w:vertAnchor="page" w:horzAnchor="margin" w:tblpX="0" w:tblpY="706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Scenariusz 10 – Zmiana hasła i email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Settings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Użytkownik zmienia hasło i email dostępu do aplikacji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zmień email i haslo</w:t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nowy email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nowe hasło</w:t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ponownie podaje nowe hasło</w:t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obecne hasło 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zmiana hasła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2F3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7a. Użytkownik podał 2 razy różne nowe hasła </w:t>
            </w:r>
          </w:p>
          <w:p w:rsidR="00000000" w:rsidDel="00000000" w:rsidP="00000000" w:rsidRDefault="00000000" w:rsidRPr="00000000" w14:paraId="000002F4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8a. Wyświetla się komunikat że hasła niezgodne</w:t>
            </w:r>
          </w:p>
          <w:p w:rsidR="00000000" w:rsidDel="00000000" w:rsidP="00000000" w:rsidRDefault="00000000" w:rsidRPr="00000000" w14:paraId="000002F5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7b. Użytkownik podał błędne obecne hasło</w:t>
            </w:r>
          </w:p>
          <w:p w:rsidR="00000000" w:rsidDel="00000000" w:rsidP="00000000" w:rsidRDefault="00000000" w:rsidRPr="00000000" w14:paraId="000002F6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8b. Wyświetla się informacja o błędnym obecnym haśle. </w:t>
            </w:r>
          </w:p>
          <w:p w:rsidR="00000000" w:rsidDel="00000000" w:rsidP="00000000" w:rsidRDefault="00000000" w:rsidRPr="00000000" w14:paraId="000002F7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9. Hasło nie zostaje zmienione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Hasło i email zostaje zmienione </w:t>
            </w:r>
          </w:p>
        </w:tc>
      </w:tr>
    </w:tbl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Scenariusz 11 – Usunięcie konta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Settings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Użytkownik usuwa swoje konto z aplikacji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Usuń konto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obecne hasło 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potwierdza usunięcie konta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       4. Użytkownik podał błędne obecne hasło</w:t>
            </w:r>
          </w:p>
          <w:p w:rsidR="00000000" w:rsidDel="00000000" w:rsidP="00000000" w:rsidRDefault="00000000" w:rsidRPr="00000000" w14:paraId="0000030B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5. Wyświetla się informacja o błędnym obecnym haśle. </w:t>
            </w:r>
          </w:p>
          <w:p w:rsidR="00000000" w:rsidDel="00000000" w:rsidP="00000000" w:rsidRDefault="00000000" w:rsidRPr="00000000" w14:paraId="0000030C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9. konto nie zostaje usunięte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Konto zostaje usuniete</w:t>
            </w:r>
          </w:p>
        </w:tc>
      </w:tr>
    </w:tbl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3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Scenariusz 12 – Dodanie notatki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Notes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Użytkownik dodaje notatkę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Tytuł notatki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Zawartosc notatki  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potwierdza dodanie totaki przyciskiem dodaj notatke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       Brak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  <w:t xml:space="preserve">Notatka zostaje dodana do systemu </w:t>
            </w:r>
          </w:p>
        </w:tc>
      </w:tr>
    </w:tbl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Scenariusz 13 – Filtrowanie notatki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Notes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Użytkownik filtruje notatki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Tytuł notatki</w:t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filtruje notatki przyciskiem filtruj notatki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       Brak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Wyswietla się lista tytułów notatek </w:t>
            </w:r>
          </w:p>
        </w:tc>
      </w:tr>
    </w:tbl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Scenariusz 14 – Wyświetlanie zawartości notatki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Scenariusz 13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Użytkownik wyswietla zawartosc notatki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wybiera przycisk Pokaż szczegóły przy danej notatce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  <w:t xml:space="preserve">       Brak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Wyswietla się okno z szczegółami notatki</w:t>
            </w:r>
          </w:p>
        </w:tc>
      </w:tr>
    </w:tbl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41" w:rightFromText="141" w:topFromText="0" w:bottomFromText="0" w:vertAnchor="text" w:horzAnchor="text" w:tblpX="0" w:tblpY="0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Scenariusz 15 – Contacts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Contacts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Użytkownik może wysłać zgłoszenie do moderatorów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swój adres mailowy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pisze zgłoszenie/prośbę/komentarz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w przycisk „Wyślij”</w:t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dostaje informację zwrotną na wcześniej podanego maila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44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podaje błędny adres mailowy lub nie wpisuje danych w polu „komentarz”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44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klika w przycisk „Wyślij”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644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dostaje komunikat o błędnych danych lub pustym polu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Użytkownik może się skontaktować z moderatorami </w:t>
            </w:r>
          </w:p>
        </w:tc>
      </w:tr>
    </w:tbl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41" w:rightFromText="141" w:topFromText="0" w:bottomFromText="0" w:vertAnchor="text" w:horzAnchor="text" w:tblpX="0" w:tblpY="0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Scenariusz 16 – Statistics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/ Znajduje się zakładce Statistics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35C">
            <w:pPr>
              <w:rPr/>
            </w:pPr>
            <w:r w:rsidDel="00000000" w:rsidR="00000000" w:rsidRPr="00000000">
              <w:rPr>
                <w:rtl w:val="0"/>
              </w:rPr>
              <w:t xml:space="preserve">Użytkownik może zobaczyć swoje postępy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44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przechodzi na podstronę statistics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644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może podejrzeć wykresy oraz posumowanie dot. wykonanych i niewykonanych zadań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przechodzi na podstronę statistics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jeszcze nie ma dodanych zadań – na stronie znajduje się odpowiedni komunikat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Użytkownik wyświetla statystyki dot. zadań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Nazwa</w:t>
            </w:r>
          </w:p>
        </w:tc>
        <w:tc>
          <w:tcPr/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Scenariusz 17 – Wylogowanie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Aktor</w:t>
            </w:r>
          </w:p>
        </w:tc>
        <w:tc>
          <w:tcPr/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Warunki</w:t>
            </w:r>
          </w:p>
        </w:tc>
        <w:tc>
          <w:tcPr/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  <w:t xml:space="preserve">Użytkownik jest zalogowany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  <w:t xml:space="preserve">Użytkownik może się wylogować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Ścieżka główna</w:t>
            </w:r>
          </w:p>
        </w:tc>
        <w:tc>
          <w:tcPr/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44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znajdując się na każdej z podstron może się wylogować za pomocą  dostępnego menu klikając w przycisk „Logout”</w:t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644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Użytkownik przechodzi na MainPage z możliwością ponownego logowania lub rejestracji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tl w:val="0"/>
              </w:rPr>
              <w:t xml:space="preserve">Ścieżka alternatywna</w:t>
            </w:r>
          </w:p>
        </w:tc>
        <w:tc>
          <w:tcPr/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  <w:t xml:space="preserve">Brak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rtl w:val="0"/>
              </w:rPr>
              <w:t xml:space="preserve">Warunki końcowe</w:t>
            </w:r>
          </w:p>
        </w:tc>
        <w:tc>
          <w:tcPr/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tl w:val="0"/>
              </w:rPr>
              <w:t xml:space="preserve">Użytkownik zostaje wylogowany</w:t>
            </w:r>
          </w:p>
        </w:tc>
      </w:tr>
    </w:tbl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"/>
        <w:gridCol w:w="4536"/>
        <w:tblGridChange w:id="0">
          <w:tblGrid>
            <w:gridCol w:w="4536"/>
            <w:gridCol w:w="45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Nazwa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Scenariusz 17 - Przeglądanie notatek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Aktor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8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Aplikacji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początkowe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A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jest zalogowany do aplikacji i znajduje się na stronie "Notatki"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otwiera podstronę "Notatki".</w:t>
            </w:r>
          </w:p>
          <w:p w:rsidR="00000000" w:rsidDel="00000000" w:rsidP="00000000" w:rsidRDefault="00000000" w:rsidRPr="00000000" w14:paraId="0000037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wyświetla listę dostępnych notatek.</w:t>
            </w:r>
          </w:p>
          <w:p w:rsidR="00000000" w:rsidDel="00000000" w:rsidP="00000000" w:rsidRDefault="00000000" w:rsidRPr="00000000" w14:paraId="0000037E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przegląda notatki.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główna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otwiera stronę "Notatki".</w:t>
            </w:r>
          </w:p>
          <w:p w:rsidR="00000000" w:rsidDel="00000000" w:rsidP="00000000" w:rsidRDefault="00000000" w:rsidRPr="00000000" w14:paraId="0000038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pobiera i wyświetla notatki użytkownika.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alternatywna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3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Jeśli użytkownik nie jest zalogowany, system przekierowuje go do strony logowania.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końcowe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5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przegląda notatki, system utrzymuje stan strony "Notatki".</w:t>
            </w:r>
          </w:p>
        </w:tc>
      </w:tr>
    </w:tbl>
    <w:p w:rsidR="00000000" w:rsidDel="00000000" w:rsidP="00000000" w:rsidRDefault="00000000" w:rsidRPr="00000000" w14:paraId="00000386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"/>
        <w:gridCol w:w="4536"/>
        <w:tblGridChange w:id="0">
          <w:tblGrid>
            <w:gridCol w:w="4536"/>
            <w:gridCol w:w="45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Nazwa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Scenariusz 18 - Dodawanie nowej notatki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Aktor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B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Aplikacji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początkowe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jest zalogowany do aplikacji i znajduje się na stronie "Notatki".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klika przycisk "Dodaj notatkę".</w:t>
            </w:r>
          </w:p>
          <w:p w:rsidR="00000000" w:rsidDel="00000000" w:rsidP="00000000" w:rsidRDefault="00000000" w:rsidRPr="00000000" w14:paraId="0000039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otwiera formularz do dodawania nowej notatki.</w:t>
            </w:r>
          </w:p>
          <w:p w:rsidR="00000000" w:rsidDel="00000000" w:rsidP="00000000" w:rsidRDefault="00000000" w:rsidRPr="00000000" w14:paraId="0000039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wprowadza treść notatki.</w:t>
            </w:r>
          </w:p>
          <w:p w:rsidR="00000000" w:rsidDel="00000000" w:rsidP="00000000" w:rsidRDefault="00000000" w:rsidRPr="00000000" w14:paraId="0000039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zapisuje nową notatkę.</w:t>
            </w:r>
          </w:p>
          <w:p w:rsidR="00000000" w:rsidDel="00000000" w:rsidP="00000000" w:rsidRDefault="00000000" w:rsidRPr="00000000" w14:paraId="00000393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dodaje notatkę do listy.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główna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5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otwiera stronę "Notatki".</w:t>
            </w:r>
          </w:p>
          <w:p w:rsidR="00000000" w:rsidDel="00000000" w:rsidP="00000000" w:rsidRDefault="00000000" w:rsidRPr="00000000" w14:paraId="00000396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kliknie przycisk "Dodaj notatkę".</w:t>
            </w:r>
          </w:p>
          <w:p w:rsidR="00000000" w:rsidDel="00000000" w:rsidP="00000000" w:rsidRDefault="00000000" w:rsidRPr="00000000" w14:paraId="00000397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wyświetla formularz dodawania notatki.</w:t>
            </w:r>
          </w:p>
          <w:p w:rsidR="00000000" w:rsidDel="00000000" w:rsidP="00000000" w:rsidRDefault="00000000" w:rsidRPr="00000000" w14:paraId="00000398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wprowadza treść notatki i zapisuje.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alternatywna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A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Jeśli użytkownik nie wprowadzi treści notatki, system wyświetli komunikat o błędzie.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końcowe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Nowa notatka zostaje dodana do listy, system utrzymuje stan strony "Notatki".</w:t>
            </w:r>
          </w:p>
        </w:tc>
      </w:tr>
    </w:tbl>
    <w:p w:rsidR="00000000" w:rsidDel="00000000" w:rsidP="00000000" w:rsidRDefault="00000000" w:rsidRPr="00000000" w14:paraId="0000039D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0"/>
        <w:tblW w:w="901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6"/>
        <w:gridCol w:w="4506"/>
        <w:tblGridChange w:id="0">
          <w:tblGrid>
            <w:gridCol w:w="4506"/>
            <w:gridCol w:w="4506"/>
          </w:tblGrid>
        </w:tblGridChange>
      </w:tblGrid>
      <w:tr>
        <w:trPr>
          <w:cantSplit w:val="0"/>
          <w:trHeight w:val="444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2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Nazwa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3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Scenariusz 19 - Edytowanie istniejącej notatki</w:t>
            </w:r>
          </w:p>
        </w:tc>
      </w:tr>
      <w:tr>
        <w:trPr>
          <w:cantSplit w:val="0"/>
          <w:trHeight w:val="213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4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Aktor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5">
            <w:pPr>
              <w:spacing w:after="0" w:line="331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Aplikacji</w:t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6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początkowe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7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jest zalogowany do aplikacji i znajduje się na stronie "Notatki" z co najmniej jedną notatką.</w:t>
            </w:r>
          </w:p>
        </w:tc>
      </w:tr>
      <w:tr>
        <w:trPr>
          <w:cantSplit w:val="0"/>
          <w:trHeight w:val="100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8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9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wybiera notatkę do edycji.</w:t>
            </w:r>
          </w:p>
          <w:p w:rsidR="00000000" w:rsidDel="00000000" w:rsidP="00000000" w:rsidRDefault="00000000" w:rsidRPr="00000000" w14:paraId="000003AA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otwiera formularz edycji z istniejącą treścią notatki.</w:t>
            </w:r>
          </w:p>
          <w:p w:rsidR="00000000" w:rsidDel="00000000" w:rsidP="00000000" w:rsidRDefault="00000000" w:rsidRPr="00000000" w14:paraId="000003AB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wprowadza nową treść notatki.</w:t>
            </w:r>
          </w:p>
          <w:p w:rsidR="00000000" w:rsidDel="00000000" w:rsidP="00000000" w:rsidRDefault="00000000" w:rsidRPr="00000000" w14:paraId="000003A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zapisuje zmiany.</w:t>
            </w:r>
          </w:p>
          <w:p w:rsidR="00000000" w:rsidDel="00000000" w:rsidP="00000000" w:rsidRDefault="00000000" w:rsidRPr="00000000" w14:paraId="000003A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aktualizuje notatkę.</w:t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E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główna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otwiera stronę "Notatki".</w:t>
            </w:r>
          </w:p>
          <w:p w:rsidR="00000000" w:rsidDel="00000000" w:rsidP="00000000" w:rsidRDefault="00000000" w:rsidRPr="00000000" w14:paraId="000003B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wybiera notatkę do edycji.</w:t>
            </w:r>
          </w:p>
          <w:p w:rsidR="00000000" w:rsidDel="00000000" w:rsidP="00000000" w:rsidRDefault="00000000" w:rsidRPr="00000000" w14:paraId="000003B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wyświetla formularz edycji z istniejącą treścią notatki.</w:t>
            </w:r>
          </w:p>
          <w:p w:rsidR="00000000" w:rsidDel="00000000" w:rsidP="00000000" w:rsidRDefault="00000000" w:rsidRPr="00000000" w14:paraId="000003B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wprowadza zmiany i zapisuje.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3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alternatywna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4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Jeśli użytkownik anuluje edycję, system nie zapisuje zmian.</w:t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5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końcowe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6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Notatka zostaje zaktualizowana, system utrzymuje stan strony "Notatki".</w:t>
            </w:r>
          </w:p>
        </w:tc>
      </w:tr>
    </w:tbl>
    <w:p w:rsidR="00000000" w:rsidDel="00000000" w:rsidP="00000000" w:rsidRDefault="00000000" w:rsidRPr="00000000" w14:paraId="000003B7">
      <w:pPr>
        <w:spacing w:after="0" w:lineRule="auto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9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Nazwa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A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Scenariusz 20 - Usuwanie notatki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B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Aktor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C">
            <w:pPr>
              <w:spacing w:after="0" w:line="331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Aplikacji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D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początkowe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E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jest zalogowany do aplikacji i znajduje się na stronie "Notatki" z co najmniej jedną notatką.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F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wybiera notatkę do usunięcia.</w:t>
            </w:r>
          </w:p>
          <w:p w:rsidR="00000000" w:rsidDel="00000000" w:rsidP="00000000" w:rsidRDefault="00000000" w:rsidRPr="00000000" w14:paraId="000003C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potwierdza chęć usunięcia.</w:t>
            </w:r>
          </w:p>
          <w:p w:rsidR="00000000" w:rsidDel="00000000" w:rsidP="00000000" w:rsidRDefault="00000000" w:rsidRPr="00000000" w14:paraId="000003C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usuwa notatkę z listy.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3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główna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4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otwiera stronę "Notatki".</w:t>
            </w:r>
          </w:p>
          <w:p w:rsidR="00000000" w:rsidDel="00000000" w:rsidP="00000000" w:rsidRDefault="00000000" w:rsidRPr="00000000" w14:paraId="000003C5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wybiera notatkę do usunięcia.</w:t>
            </w:r>
          </w:p>
          <w:p w:rsidR="00000000" w:rsidDel="00000000" w:rsidP="00000000" w:rsidRDefault="00000000" w:rsidRPr="00000000" w14:paraId="000003C6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wyświetla potwierdzenie usunięcia.</w:t>
            </w:r>
          </w:p>
          <w:p w:rsidR="00000000" w:rsidDel="00000000" w:rsidP="00000000" w:rsidRDefault="00000000" w:rsidRPr="00000000" w14:paraId="000003C7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potwierdza i system usuwa notatkę.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8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alternatywna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9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Jeśli użytkownik anuluje usunięcie, system nie usuwa notatki.</w:t>
            </w:r>
          </w:p>
        </w:tc>
      </w:tr>
      <w:tr>
        <w:trPr>
          <w:cantSplit w:val="0"/>
          <w:trHeight w:val="45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A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końcowe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B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Notatka zostaje usunięta, system utrzymuje stan strony "Notatki".</w:t>
            </w:r>
          </w:p>
        </w:tc>
      </w:tr>
    </w:tbl>
    <w:p w:rsidR="00000000" w:rsidDel="00000000" w:rsidP="00000000" w:rsidRDefault="00000000" w:rsidRPr="00000000" w14:paraId="000003CC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D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Nazwa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E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Scenariusz 21 - Filtrowanie notatek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F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Aktor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0">
            <w:pPr>
              <w:spacing w:after="0" w:line="331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Aplikacji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1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początkowe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jest zalogowany do aplikacji i znajduje się na stronie "Notatki" z co najmniej jedną notatką.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3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4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korzysta z dostępnych opcji filtrowania.</w:t>
            </w:r>
          </w:p>
          <w:p w:rsidR="00000000" w:rsidDel="00000000" w:rsidP="00000000" w:rsidRDefault="00000000" w:rsidRPr="00000000" w14:paraId="000003D5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dostosowuje wyświetlane notatki zgodnie z wybranymi filtrami.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6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główna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7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otwiera stronę "Notatki".</w:t>
            </w:r>
          </w:p>
          <w:p w:rsidR="00000000" w:rsidDel="00000000" w:rsidP="00000000" w:rsidRDefault="00000000" w:rsidRPr="00000000" w14:paraId="000003D8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Użytkownik wybiera kategorie lub wprowadza kryteria filtrowania.</w:t>
            </w:r>
          </w:p>
          <w:p w:rsidR="00000000" w:rsidDel="00000000" w:rsidP="00000000" w:rsidRDefault="00000000" w:rsidRPr="00000000" w14:paraId="000003D9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System modyfikuje listę notatek zgodnie z wybranymi filtrami.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A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Ścieżka alternatywna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B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Jeśli nie ma pasujących notatek do wybranych filtrów, system informuje użytkownika o braku wyników.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C">
            <w:pPr>
              <w:spacing w:after="0" w:line="28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Warunki końcowe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Lista notatek jest dostosowana do wybranych filtrów, system utrzymuje stan strony "Notatki".</w:t>
            </w:r>
          </w:p>
        </w:tc>
      </w:tr>
    </w:tbl>
    <w:p w:rsidR="00000000" w:rsidDel="00000000" w:rsidP="00000000" w:rsidRDefault="00000000" w:rsidRPr="00000000" w14:paraId="000003DE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 xml:space="preserve">Implementacja</w:t>
      </w:r>
    </w:p>
    <w:p w:rsidR="00000000" w:rsidDel="00000000" w:rsidP="00000000" w:rsidRDefault="00000000" w:rsidRPr="00000000" w14:paraId="000003E1">
      <w:pPr>
        <w:pStyle w:val="Heading2"/>
        <w:numPr>
          <w:ilvl w:val="0"/>
          <w:numId w:val="15"/>
        </w:numPr>
        <w:ind w:left="720" w:hanging="36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Front-END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pomocą funkcji autoryzującej użytkownika tworzymy dwa różne widoki aplikacji dla zalogowanego i niezalogowanego użytkownika.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przejścia pomiędzy widokami i stronami w aplikacji jest stworzona nawigacja której widok się zmienia w zależności od tego czy użytkownik jest zalogowany.  W tym celu dołączony jest AuthServiceSetUser: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@inject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b91af"/>
          <w:sz w:val="19"/>
          <w:szCs w:val="19"/>
          <w:u w:val="none"/>
          <w:shd w:fill="auto" w:val="clear"/>
          <w:vertAlign w:val="baseline"/>
          <w:rtl w:val="0"/>
        </w:rPr>
        <w:t xml:space="preserve">LoginService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 przypadku zalogowanego użytkownika mamy dostęp do wszystkich funkcji aplikacji np. zakładka toDo, Contact, Notes i inne. W przypadku niezalogowanego mamy tylko trzy opcje – logowanie, rejestracja i strona główna dla niezalogowanego użytkownika. Nawigację na przykładzie niezalogowanego użytkownika tworzymy za pomocą znaczników NavLink, ustawienia ścieżki do podstron oraz poprzez dodanie odpowiednich ikon odpowiednio wystylowanych: </w:t>
      </w:r>
    </w:p>
    <w:p w:rsidR="00000000" w:rsidDel="00000000" w:rsidP="00000000" w:rsidRDefault="00000000" w:rsidRPr="00000000" w14:paraId="000003E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@NavMenuCssClass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ToggleNavMenu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nav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="flex-column"&gt;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="nav-item px-3"&gt;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19"/>
          <w:szCs w:val="19"/>
          <w:rtl w:val="0"/>
        </w:rPr>
        <w:t xml:space="preserve">NavLink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="nav-link"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="/"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19"/>
          <w:szCs w:val="19"/>
          <w:rtl w:val="0"/>
        </w:rPr>
        <w:t xml:space="preserve">Match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NavLinkMatch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.All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="oi oi-home"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aria-hidden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="true"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="color: blueviolet;"&gt;&lt;/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Home</w:t>
      </w:r>
    </w:p>
    <w:p w:rsidR="00000000" w:rsidDel="00000000" w:rsidP="00000000" w:rsidRDefault="00000000" w:rsidRPr="00000000" w14:paraId="000003E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19"/>
          <w:szCs w:val="19"/>
          <w:rtl w:val="0"/>
        </w:rPr>
        <w:t xml:space="preserve">NavLink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="nav-item px-3"&gt;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19"/>
          <w:szCs w:val="19"/>
          <w:rtl w:val="0"/>
        </w:rPr>
        <w:t xml:space="preserve">NavLink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="nav-link"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="register"&gt;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="oi oi-person"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aria-hidden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="true"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="color: blueviolet;"&gt;&lt;/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Rejestracja</w:t>
      </w:r>
    </w:p>
    <w:p w:rsidR="00000000" w:rsidDel="00000000" w:rsidP="00000000" w:rsidRDefault="00000000" w:rsidRPr="00000000" w14:paraId="000003F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19"/>
          <w:szCs w:val="19"/>
          <w:rtl w:val="0"/>
        </w:rPr>
        <w:t xml:space="preserve">NavLink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="nav-item px-3"&gt;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19"/>
          <w:szCs w:val="19"/>
          <w:rtl w:val="0"/>
        </w:rPr>
        <w:t xml:space="preserve">NavLink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="nav-link"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="login"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="oi oi-account-login"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aria-hidden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="true"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="color: blueviolet;"&gt;&lt;/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Logowanie</w:t>
      </w:r>
    </w:p>
    <w:p w:rsidR="00000000" w:rsidDel="00000000" w:rsidP="00000000" w:rsidRDefault="00000000" w:rsidRPr="00000000" w14:paraId="000003F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19"/>
          <w:szCs w:val="19"/>
          <w:rtl w:val="0"/>
        </w:rPr>
        <w:t xml:space="preserve">NavLink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240" w:lineRule="auto"/>
        <w:ind w:left="1416" w:firstLine="0"/>
        <w:rPr>
          <w:rFonts w:ascii="Calibri" w:cs="Calibri" w:eastAsia="Calibri" w:hAnsi="Calibri"/>
          <w:color w:val="0000ff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nav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3FA">
      <w:pPr>
        <w:spacing w:after="0" w:line="240" w:lineRule="auto"/>
        <w:ind w:left="1416" w:firstLine="0"/>
        <w:rPr>
          <w:rFonts w:ascii="Calibri" w:cs="Calibri" w:eastAsia="Calibri" w:hAnsi="Calibri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left="1416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Dla obsługi zakładki wyloguj w przypadku zalogowanego użytkownika dodajemy również funkcję logout:</w:t>
      </w:r>
    </w:p>
    <w:p w:rsidR="00000000" w:rsidDel="00000000" w:rsidP="00000000" w:rsidRDefault="00000000" w:rsidRPr="00000000" w14:paraId="000003F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logout()</w:t>
      </w:r>
    </w:p>
    <w:p w:rsidR="00000000" w:rsidDel="00000000" w:rsidP="00000000" w:rsidRDefault="00000000" w:rsidRPr="00000000" w14:paraId="000003F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3F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auth = ServiceProviders.GetRequiredService&lt;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AuthServiceSetUser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&gt;();</w:t>
      </w:r>
    </w:p>
    <w:p w:rsidR="00000000" w:rsidDel="00000000" w:rsidP="00000000" w:rsidRDefault="00000000" w:rsidRPr="00000000" w14:paraId="000003F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authenticatedUser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ClaimsPrincipal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ClaimsIdentity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0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auth.CurrentUser = authenticatedUser;</w:t>
      </w:r>
    </w:p>
    <w:p w:rsidR="00000000" w:rsidDel="00000000" w:rsidP="00000000" w:rsidRDefault="00000000" w:rsidRPr="00000000" w14:paraId="0000040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.Current.MainPage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MainPage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0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}</w:t>
      </w:r>
    </w:p>
    <w:p w:rsidR="00000000" w:rsidDel="00000000" w:rsidP="00000000" w:rsidRDefault="00000000" w:rsidRPr="00000000" w14:paraId="00000405">
      <w:pPr>
        <w:spacing w:after="0" w:line="240" w:lineRule="auto"/>
        <w:ind w:left="1416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Do obsługi przycisku rozwijającego nawigację mamy funkcję ToggleNavMenu:</w:t>
      </w:r>
    </w:p>
    <w:p w:rsidR="00000000" w:rsidDel="00000000" w:rsidP="00000000" w:rsidRDefault="00000000" w:rsidRPr="00000000" w14:paraId="00000406">
      <w:pPr>
        <w:spacing w:after="0" w:line="240" w:lineRule="auto"/>
        <w:ind w:left="1416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collapseNavMenu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0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NavMenuCssClass =&gt; collapseNavMenu ?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"collapse"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: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0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ToggleNavMenu()</w:t>
      </w:r>
    </w:p>
    <w:p w:rsidR="00000000" w:rsidDel="00000000" w:rsidP="00000000" w:rsidRDefault="00000000" w:rsidRPr="00000000" w14:paraId="0000040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0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collapseNavMenu = !collapseNavMenu;</w:t>
      </w:r>
    </w:p>
    <w:p w:rsidR="00000000" w:rsidDel="00000000" w:rsidP="00000000" w:rsidRDefault="00000000" w:rsidRPr="00000000" w14:paraId="0000040E">
      <w:pPr>
        <w:spacing w:after="0" w:line="240" w:lineRule="auto"/>
        <w:ind w:left="1416" w:firstLine="15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Logowanie: do obsługi są dołączamy zależności z AuthServiceSetUser odpowiadającą za autoryzację użytkownika oraz LoginService odpowiadającego za ogólny proces logowania: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@inject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LoginService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login</w:t>
      </w:r>
    </w:p>
    <w:p w:rsidR="00000000" w:rsidDel="00000000" w:rsidP="00000000" w:rsidRDefault="00000000" w:rsidRPr="00000000" w14:paraId="00000411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@inject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AuthServiceSetUser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auth</w:t>
      </w:r>
    </w:p>
    <w:p w:rsidR="00000000" w:rsidDel="00000000" w:rsidP="00000000" w:rsidRDefault="00000000" w:rsidRPr="00000000" w14:paraId="00000412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Dołączamy warunek który sprawdzi czy użytkownik jest zalogowany czy nie. Jeśli nie – wyświetlane jest menu do logowania. Do obsługi inputów dodajemy właściwości @bind, natomiast do obsługi butonów – funkcję @onclick”@(() =&gt; ………)), która wywołuje komendę logowania zdefiniowaną w LoginService: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(!auth.CurrentUser.Identity.IsAuthenticated)</w:t>
      </w:r>
    </w:p>
    <w:p w:rsidR="00000000" w:rsidDel="00000000" w:rsidP="00000000" w:rsidRDefault="00000000" w:rsidRPr="00000000" w14:paraId="0000041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1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img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src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="user2.png"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h2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Logowanie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h2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login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@login.LoginValue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hasło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@login.PassValue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="password"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="btn btn-primary"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@(() =&gt; login.LoginCommand.Execute(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))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Login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="/Register"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="button"&gt;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Rejestracja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="/"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="button"&gt;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WROC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22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ind w:left="1416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Jeśli tak – wyświetlamy inny div:</w:t>
      </w:r>
    </w:p>
    <w:p w:rsidR="00000000" w:rsidDel="00000000" w:rsidP="00000000" w:rsidRDefault="00000000" w:rsidRPr="00000000" w14:paraId="0000042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26">
      <w:pPr>
        <w:spacing w:after="0" w:line="240" w:lineRule="auto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jestes juz zalogowany!!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28">
      <w:pPr>
        <w:ind w:left="1416" w:firstLine="0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Podstrona rejestracji stworzona dokładnie na takiej samej zasadzie jak podstrona Login, za wyjątkiem tego, że posiada więcej pól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@page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"/register"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timeorganizer.Services</w:t>
      </w:r>
    </w:p>
    <w:p w:rsidR="00000000" w:rsidDel="00000000" w:rsidP="00000000" w:rsidRDefault="00000000" w:rsidRPr="00000000" w14:paraId="0000042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@inject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RegisterService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registerservice</w:t>
      </w:r>
    </w:p>
    <w:p w:rsidR="00000000" w:rsidDel="00000000" w:rsidP="00000000" w:rsidRDefault="00000000" w:rsidRPr="00000000" w14:paraId="0000042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@inject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AuthServiceSetUser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auth</w:t>
      </w:r>
    </w:p>
    <w:p w:rsidR="00000000" w:rsidDel="00000000" w:rsidP="00000000" w:rsidRDefault="00000000" w:rsidRPr="00000000" w14:paraId="0000042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(!auth.CurrentUser.Identity.IsAuthenticated)</w:t>
      </w:r>
    </w:p>
    <w:p w:rsidR="00000000" w:rsidDel="00000000" w:rsidP="00000000" w:rsidRDefault="00000000" w:rsidRPr="00000000" w14:paraId="0000043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3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</w:p>
    <w:p w:rsidR="00000000" w:rsidDel="00000000" w:rsidP="00000000" w:rsidRDefault="00000000" w:rsidRPr="00000000" w14:paraId="0000043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h2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Rejestracja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h2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Email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@registerservice.Email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Login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@registerservice.Login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hasło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@registerservice.Password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Powtórz hasło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@registerservice.PasswordVerification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="btn btn-primary"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@(() =&gt; registerservice.RegisterCommand.Execute(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))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Zapisz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="/Login"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="button"&gt;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Zaloguj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4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4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jestes juz zalogowany!!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ToDoPage. Zasada tworzenia widoków podstron pozostaje dokładnie taka sama – najpierw wstrzyskujemy serwisy do strony, które są niezbędne do jej obsługi. Później dodajemy pola i funkcję które odpowiadają za pobranie danych i poprawną obsługę programu. Na stronie ToDoPage mamy formukarz wykorzystujący @bind do powiązania pół formularza z odpowiednimi właściwościami w zewnętrznym serwisie obsługującym tę stronę. Dodana jest pętla foreach do iterację przez kolekcję zadań: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foreach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taskService.showTask.TasksCollection) {</w:t>
      </w:r>
    </w:p>
    <w:p w:rsidR="00000000" w:rsidDel="00000000" w:rsidP="00000000" w:rsidRDefault="00000000" w:rsidRPr="00000000" w14:paraId="0000044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="d-flex flex-row border p-2"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="cursor: pointer;"&gt;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="mr-3 mb-0"&gt;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@task.Name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="mr-3 mb-0"&gt;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@task.Description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="mr-3 mb-0"&gt;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@task.Type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="mr-3 mb-0"&gt;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@task.status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="mr-3 mb-0"&gt;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@task.Termin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@(e =&gt; RedirectToDetails(@task.Id))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Szczegóły zadania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51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1416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Poniżej tworzony jest div z formularzem służącym do dodania nowego zadania:</w:t>
      </w:r>
    </w:p>
    <w:p w:rsidR="00000000" w:rsidDel="00000000" w:rsidP="00000000" w:rsidRDefault="00000000" w:rsidRPr="00000000" w14:paraId="0000045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="form-label"&gt;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tytuł swojego zadania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="form-control"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@taskService.addTask.Name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="Np. Nauka Języka Angielskiego"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0" w:line="240" w:lineRule="auto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="form-label mt-3"&gt;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Opisz swoje zadania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="form-control"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@taskService.addTask.Description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="Określ konkrety, które chcesz zrealizować."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="form-label mt-3"&gt;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Określ typ zadania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="form-control"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@taskService.addTask.Typ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="Wprowadź typ zadania: home/work/hobby/other"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="form-label mt-3"&gt;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Termin wykonania zadania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</w:p>
    <w:p w:rsidR="00000000" w:rsidDel="00000000" w:rsidP="00000000" w:rsidRDefault="00000000" w:rsidRPr="00000000" w14:paraId="0000045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="datepicker"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="date"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data-date-format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="dd/mm/yyyy"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@taskService.addTask.Termin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="btn btn-primary mt-3"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@(() =&gt; taskService.addTask.AddTaskCommand.Execute(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))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Utwórz główne zadanie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obsługi podstrony Contact potrzebne są tylko dwa pola i przycisk z obsługą powiązania danych w ContactService: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h2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Contact Us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h2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Podaj email na którego chcesz otrzymać odpowiedź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@contactService.EmailValue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="E-mail"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Opisz nam problem w aplikacji który napotkałeś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bind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@contactService.ReportValue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="Report"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="reportbutton"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="240" w:lineRule="auto"/>
        <w:ind w:left="1416" w:firstLine="0"/>
        <w:rPr>
          <w:rFonts w:ascii="Calibri" w:cs="Calibri" w:eastAsia="Calibri" w:hAnsi="Calibri"/>
          <w:color w:val="0000ff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@(() =&gt; contactService.MessageCommand.Execute(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))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Wyślij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467">
      <w:pPr>
        <w:spacing w:after="0" w:line="240" w:lineRule="auto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„day”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HandleCellClick.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@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i = 0; i &lt; 6; i++) {</w:t>
      </w:r>
    </w:p>
    <w:p w:rsidR="00000000" w:rsidDel="00000000" w:rsidP="00000000" w:rsidRDefault="00000000" w:rsidRPr="00000000" w14:paraId="0000046A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j = 0; j &lt; 7; j++) {</w:t>
      </w:r>
    </w:p>
    <w:p w:rsidR="00000000" w:rsidDel="00000000" w:rsidP="00000000" w:rsidRDefault="00000000" w:rsidRPr="00000000" w14:paraId="0000046C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firstDayOfMonth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DateTime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(selectedDate.Year, selectedDate.Month, 1);</w:t>
      </w:r>
    </w:p>
    <w:p w:rsidR="00000000" w:rsidDel="00000000" w:rsidP="00000000" w:rsidRDefault="00000000" w:rsidRPr="00000000" w14:paraId="0000046D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offset = 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)firstDayOfMonth.DayOfWeek - 1; </w:t>
      </w: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 Korekta o jeden dzień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(offset &lt; 0) offset = 6;</w:t>
      </w:r>
    </w:p>
    <w:p w:rsidR="00000000" w:rsidDel="00000000" w:rsidP="00000000" w:rsidRDefault="00000000" w:rsidRPr="00000000" w14:paraId="0000046F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day = firstDayOfMonth.AddDays(i * 7 + j - offset);</w:t>
      </w:r>
    </w:p>
    <w:p w:rsidR="00000000" w:rsidDel="00000000" w:rsidP="00000000" w:rsidRDefault="00000000" w:rsidRPr="00000000" w14:paraId="00000470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@((day.Month == selectedDate.Month &amp;&amp; (j == 5 || j == 6)) ?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"weekend"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: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color w:val="80008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 =&gt; HandleCellClick(day)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@(day.Month == selectedDate.Month ? day.Day.ToString() :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73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}</w:t>
      </w:r>
    </w:p>
    <w:p w:rsidR="00000000" w:rsidDel="00000000" w:rsidP="00000000" w:rsidRDefault="00000000" w:rsidRPr="00000000" w14:paraId="00000474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800000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475">
      <w:pPr>
        <w:spacing w:after="0" w:line="240" w:lineRule="auto"/>
        <w:ind w:left="1071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31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Style w:val="Heading2"/>
        <w:numPr>
          <w:ilvl w:val="0"/>
          <w:numId w:val="15"/>
        </w:numPr>
        <w:ind w:left="720" w:hanging="36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Back-END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Połączenie z bazą danych SQLite, polega na implementacji interfejsu IAsyncDiposable przydatnego do obsługi zwalniania zasobów asynchronicznych. Najpierw definiujemy stałą, która przechowuje nazwę bazy danych oraz definiujemy ścieżkę w której będzie przechowywana. Następnie tworzymy połączenie i na końcu zwalniamy zasoby.</w:t>
      </w:r>
    </w:p>
    <w:p w:rsidR="00000000" w:rsidDel="00000000" w:rsidP="00000000" w:rsidRDefault="00000000" w:rsidRPr="00000000" w14:paraId="0000047B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2b91af"/>
          <w:sz w:val="19"/>
          <w:szCs w:val="19"/>
          <w:rtl w:val="0"/>
        </w:rPr>
        <w:t xml:space="preserve">DatabaseLogin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: IAsyncDisposable </w:t>
      </w:r>
    </w:p>
    <w:p w:rsidR="00000000" w:rsidDel="00000000" w:rsidP="00000000" w:rsidRDefault="00000000" w:rsidRPr="00000000" w14:paraId="0000047C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DbName = 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"Timeorgranizer.db3"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7D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static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DbPath =&gt; Path.Combine(FileSystem.AppDataDirectory, DbName);</w:t>
      </w:r>
    </w:p>
    <w:p w:rsidR="00000000" w:rsidDel="00000000" w:rsidP="00000000" w:rsidRDefault="00000000" w:rsidRPr="00000000" w14:paraId="0000047E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SQLiteAsyncConnection _connection;</w:t>
      </w:r>
    </w:p>
    <w:p w:rsidR="00000000" w:rsidDel="00000000" w:rsidP="00000000" w:rsidRDefault="00000000" w:rsidRPr="00000000" w14:paraId="00000480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SQLiteAsyncConnection Database =&gt;</w:t>
      </w:r>
    </w:p>
    <w:p w:rsidR="00000000" w:rsidDel="00000000" w:rsidP="00000000" w:rsidRDefault="00000000" w:rsidRPr="00000000" w14:paraId="00000481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 (_connection ??=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SQLiteAsyncConnection(DbPath,</w:t>
      </w:r>
    </w:p>
    <w:p w:rsidR="00000000" w:rsidDel="00000000" w:rsidP="00000000" w:rsidRDefault="00000000" w:rsidRPr="00000000" w14:paraId="00000482">
      <w:pPr>
        <w:spacing w:after="0" w:line="240" w:lineRule="auto"/>
        <w:ind w:left="1440" w:firstLine="0"/>
        <w:rPr>
          <w:color w:val="008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    SQLiteOpenFlags.Create | SQLiteOpenFlags.ReadWrite | SQLiteOpenFlags.SharedCache));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 polączenie do bazy</w:t>
      </w:r>
    </w:p>
    <w:p w:rsidR="00000000" w:rsidDel="00000000" w:rsidP="00000000" w:rsidRDefault="00000000" w:rsidRPr="00000000" w14:paraId="00000483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///….</w:t>
      </w:r>
    </w:p>
    <w:p w:rsidR="00000000" w:rsidDel="00000000" w:rsidP="00000000" w:rsidRDefault="00000000" w:rsidRPr="00000000" w14:paraId="00000484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ValueTask DisposeAsync() =&gt;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_connection?.CloseAsync();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 zamkniecie polaczenia z baza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0" w:line="240" w:lineRule="auto"/>
        <w:ind w:left="1440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86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Przykładowa składnia metod stworzonych w bazie danych: </w:t>
      </w:r>
    </w:p>
    <w:p w:rsidR="00000000" w:rsidDel="00000000" w:rsidP="00000000" w:rsidRDefault="00000000" w:rsidRPr="00000000" w14:paraId="00000488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Task CreateTableIfNotExists&lt;</w:t>
      </w:r>
      <w:r w:rsidDel="00000000" w:rsidR="00000000" w:rsidRPr="00000000">
        <w:rPr>
          <w:color w:val="2b91af"/>
          <w:sz w:val="19"/>
          <w:szCs w:val="19"/>
          <w:rtl w:val="0"/>
        </w:rPr>
        <w:t xml:space="preserve">TTable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&gt;()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TTable :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()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//służy do tworzenia tabel z klas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8A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Database.CreateTableAsync&lt;TTable&gt;();</w:t>
      </w:r>
    </w:p>
    <w:p w:rsidR="00000000" w:rsidDel="00000000" w:rsidP="00000000" w:rsidRDefault="00000000" w:rsidRPr="00000000" w14:paraId="0000048B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48C">
      <w:pPr>
        <w:rPr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Task&lt;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&gt; DeleteItemAsync&lt;</w:t>
      </w:r>
      <w:r w:rsidDel="00000000" w:rsidR="00000000" w:rsidRPr="00000000">
        <w:rPr>
          <w:color w:val="2b91af"/>
          <w:sz w:val="19"/>
          <w:szCs w:val="19"/>
          <w:rtl w:val="0"/>
        </w:rPr>
        <w:t xml:space="preserve">TTable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&gt;(TTable item)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TTable :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() 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//służy do usuwania po obiekcie elementów z bazy danych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8F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CreateTableIfNotExists&lt;TTable&gt;();</w:t>
      </w:r>
    </w:p>
    <w:p w:rsidR="00000000" w:rsidDel="00000000" w:rsidP="00000000" w:rsidRDefault="00000000" w:rsidRPr="00000000" w14:paraId="00000490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Database.DeleteAsync(item) &gt; 0;</w:t>
      </w:r>
    </w:p>
    <w:p w:rsidR="00000000" w:rsidDel="00000000" w:rsidP="00000000" w:rsidRDefault="00000000" w:rsidRPr="00000000" w14:paraId="00000491">
      <w:pPr>
        <w:ind w:left="1416" w:firstLine="707.9999999999998"/>
        <w:rPr>
          <w:sz w:val="24"/>
          <w:szCs w:val="24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późniejszego przechowywania danych w bazie konieczne są modele baz danych tzn. zasady przechowujące strukturę, typy danych oraz ich nazwy. W ten sposób definiujemy obiekty. W modelu jest możliwość przypisania domyślnej wartości do wybranego pola (np. w przypadku DateCreated):</w:t>
      </w:r>
    </w:p>
    <w:p w:rsidR="00000000" w:rsidDel="00000000" w:rsidP="00000000" w:rsidRDefault="00000000" w:rsidRPr="00000000" w14:paraId="00000493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[Table(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"Users"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)]</w:t>
      </w:r>
    </w:p>
    <w:p w:rsidR="00000000" w:rsidDel="00000000" w:rsidP="00000000" w:rsidRDefault="00000000" w:rsidRPr="00000000" w14:paraId="00000494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2b91af"/>
          <w:sz w:val="19"/>
          <w:szCs w:val="19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96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[PrimaryKey,AutoIncrement]</w:t>
      </w:r>
    </w:p>
    <w:p w:rsidR="00000000" w:rsidDel="00000000" w:rsidP="00000000" w:rsidRDefault="00000000" w:rsidRPr="00000000" w14:paraId="00000497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98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Email {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99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Login {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9A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Password {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9B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RememberMe {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} =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false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9C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DataCreated {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 } = (DateTime.Now).ToLongDateString();</w:t>
      </w:r>
    </w:p>
    <w:p w:rsidR="00000000" w:rsidDel="00000000" w:rsidP="00000000" w:rsidRDefault="00000000" w:rsidRPr="00000000" w14:paraId="0000049D">
      <w:pPr>
        <w:ind w:left="1416" w:firstLine="0"/>
        <w:rPr>
          <w:sz w:val="24"/>
          <w:szCs w:val="24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Struktura MainPage w projekcie. Jest to strona stworzona na podstawie znaczników XAML. W naszym przypadku umożliwia integrację i definiuje element BlazorWebView, który umożliwia osadzenie zawartości Blazor wewnątrz widoku. Strona główna jest określona jako index.html. Wewnątrz pliku BlazorWebView definiujemy sekcję RootComponent jako główny komponent, który jest renderowany</w:t>
      </w:r>
    </w:p>
    <w:p w:rsidR="00000000" w:rsidDel="00000000" w:rsidP="00000000" w:rsidRDefault="00000000" w:rsidRPr="00000000" w14:paraId="0000049F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&lt;?xml version="1.0" encoding="utf-8" 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ContentPage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="http://schemas.microsoft.com/dotnet/2021/maui"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="http://schemas.microsoft.com/winfx/2009/xaml"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local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="clr-namespace:timeorganizer"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="timeorganizer.MainPage"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BackgroundColor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DynamicResource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PageBackgroundColor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}"&gt;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BlazorWebView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="blazorWebView"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HostPage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="wwwroot/index.html"&gt;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BlazorWebView.RootComponents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RootComponent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Selector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="#app"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ComponentType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 local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color w:val="ff0000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}"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BlazorWebView.RootComponents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BlazorWebView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ContentPage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... //</w:t>
      </w:r>
    </w:p>
    <w:p w:rsidR="00000000" w:rsidDel="00000000" w:rsidP="00000000" w:rsidRDefault="00000000" w:rsidRPr="00000000" w14:paraId="000004AE">
      <w:pPr>
        <w:spacing w:after="0" w:line="240" w:lineRule="auto"/>
        <w:ind w:left="1416" w:firstLine="0"/>
        <w:rPr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hanging="360"/>
        <w:jc w:val="left"/>
        <w:rPr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Obsługa metod i funkcji MainPage.Xaml.cs na przykładzie domyślnego konstruktora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timeorganizer</w:t>
      </w:r>
    </w:p>
    <w:p w:rsidR="00000000" w:rsidDel="00000000" w:rsidP="00000000" w:rsidRDefault="00000000" w:rsidRPr="00000000" w14:paraId="000004B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B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partial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MainPage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: ContentPage</w:t>
      </w:r>
    </w:p>
    <w:p w:rsidR="00000000" w:rsidDel="00000000" w:rsidP="00000000" w:rsidRDefault="00000000" w:rsidRPr="00000000" w14:paraId="000004B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B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MainPage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B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B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4B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} </w:t>
      </w:r>
    </w:p>
    <w:p w:rsidR="00000000" w:rsidDel="00000000" w:rsidP="00000000" w:rsidRDefault="00000000" w:rsidRPr="00000000" w14:paraId="000004B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B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B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Obsługa logowania na stronie odbywa się poprzez pobranie listy użytkowników z bazy danych za pomocą metody GetFilteredAsync oraz wybraniu użytkownika, którego login i hasło podane w polach będą się zgadzać z danymi w bazie danych. Za obsługę walidacji danych odpowiada funkcja IsValidEntry i wyświetla komunikat dot. odpowiedniego pola w którym są błędnie podane dane. W przypadku spełnienia warunków użytkownik dostaje powiadomienie o pomyślnym zalogowaniu i zostaje przekierowany na podstronę index.html . </w:t>
      </w:r>
    </w:p>
    <w:p w:rsidR="00000000" w:rsidDel="00000000" w:rsidP="00000000" w:rsidRDefault="00000000" w:rsidRPr="00000000" w14:paraId="000004BD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LoginUser(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obj)</w:t>
      </w:r>
    </w:p>
    <w:p w:rsidR="00000000" w:rsidDel="00000000" w:rsidP="00000000" w:rsidRDefault="00000000" w:rsidRPr="00000000" w14:paraId="000004BE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BF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(!isValidEntry())</w:t>
      </w:r>
    </w:p>
    <w:p w:rsidR="00000000" w:rsidDel="00000000" w:rsidP="00000000" w:rsidRDefault="00000000" w:rsidRPr="00000000" w14:paraId="000004C0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4C1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//w przypadku braku poprawnych danych - alert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C3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}   </w:t>
      </w:r>
    </w:p>
    <w:p w:rsidR="00000000" w:rsidDel="00000000" w:rsidP="00000000" w:rsidRDefault="00000000" w:rsidRPr="00000000" w14:paraId="000004C4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users =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_context.GetFileteredAsync&lt;Users&gt;(u =&gt; u.Login == LoginValue);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//pobrana lista użytkowników zgodnych z LoginValue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</w:t>
      </w:r>
    </w:p>
    <w:p w:rsidR="00000000" w:rsidDel="00000000" w:rsidP="00000000" w:rsidRDefault="00000000" w:rsidRPr="00000000" w14:paraId="000004C6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user = users.FirstOrDefault();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//pobieramy pierwszy element który pasuje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(user !=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&amp;&amp; user.Password == PassValue)</w:t>
      </w:r>
    </w:p>
    <w:p w:rsidR="00000000" w:rsidDel="00000000" w:rsidP="00000000" w:rsidRDefault="00000000" w:rsidRPr="00000000" w14:paraId="000004C8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4C9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Application.Current.MainPage.DisplayAlert(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"Sukces"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"Zalogowano pomyślnie"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"OK"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CA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    App.Current.MainPage =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LoggedMainPage();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 zmiana domyslnego widoku na widok flyout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4CC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4CE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//komunikat o błędnych danych logowania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 </w:t>
      </w:r>
    </w:p>
    <w:p w:rsidR="00000000" w:rsidDel="00000000" w:rsidP="00000000" w:rsidRDefault="00000000" w:rsidRPr="00000000" w14:paraId="000004CF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Application.Current.MainPage.DisplayAlert(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"Błąd"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"Niepoprawny login lub hasło"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color w:val="a31515"/>
          <w:sz w:val="19"/>
          <w:szCs w:val="19"/>
          <w:rtl w:val="0"/>
        </w:rPr>
        <w:t xml:space="preserve">"OK"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D0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4D1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4D2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color w:val="000000"/>
          <w:sz w:val="19"/>
          <w:szCs w:val="19"/>
          <w:rtl w:val="0"/>
        </w:rPr>
        <w:t xml:space="preserve"> isValidEntry()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//obsługa w przypadku braku podanych danych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0" w:line="240" w:lineRule="auto"/>
        <w:ind w:left="2124" w:firstLine="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D4">
      <w:pPr>
        <w:spacing w:after="0" w:line="240" w:lineRule="auto"/>
        <w:ind w:left="2832" w:firstLine="708.0000000000001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...  }}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obsługi sesji jest stworzony model UserSessions</w:t>
      </w:r>
    </w:p>
    <w:p w:rsidR="00000000" w:rsidDel="00000000" w:rsidP="00000000" w:rsidRDefault="00000000" w:rsidRPr="00000000" w14:paraId="000004D6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SQLite;</w:t>
      </w:r>
    </w:p>
    <w:p w:rsidR="00000000" w:rsidDel="00000000" w:rsidP="00000000" w:rsidRDefault="00000000" w:rsidRPr="00000000" w14:paraId="000004D7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timeorganizer.DatabaseModels</w:t>
      </w:r>
    </w:p>
    <w:p w:rsidR="00000000" w:rsidDel="00000000" w:rsidP="00000000" w:rsidRDefault="00000000" w:rsidRPr="00000000" w14:paraId="000004D9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DA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[Table(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"UserSessions"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)]</w:t>
      </w:r>
    </w:p>
    <w:p w:rsidR="00000000" w:rsidDel="00000000" w:rsidP="00000000" w:rsidRDefault="00000000" w:rsidRPr="00000000" w14:paraId="000004DB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UserSessions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DD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[PrimaryKey, AutoIncrement]</w:t>
      </w:r>
    </w:p>
    <w:p w:rsidR="00000000" w:rsidDel="00000000" w:rsidP="00000000" w:rsidRDefault="00000000" w:rsidRPr="00000000" w14:paraId="000004DE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DF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UserId {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0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Token {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1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DateTime DateCreated {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2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DateTime ExpirationDate {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3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E4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Oraz serwis ActivityService, w którym mamy stworzone dwie metody: Jedna -  do przedłużenia czasu ważności expirionDate w tabeli bazy danych po dokonaniu jakichkolwiek czynności w aplikacji oraz druga – do sprawdzania aktualnego czasu oraz czasu wylogowania, i w przypadku gdy ten warunek jest spełniony – użytkownik zostaje wylogowany. Funkcjami pomocniczymi w tym przypadku są metody getId i getToken do pobrania danych aktualnie zalogowanego użytkownika.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Funkcja przedłużająca sesję (ChangeExpirationDateCommand) uruchamia timer, który cyklicznie wywołuje funkcję CheckLastActivityVsExpirationDate() służącą do sprawdzenia expirationDate oraz autowylogowania w przypadku spełnienia warunku.</w:t>
      </w:r>
    </w:p>
    <w:p w:rsidR="00000000" w:rsidDel="00000000" w:rsidP="00000000" w:rsidRDefault="00000000" w:rsidRPr="00000000" w14:paraId="000004E9">
      <w:pPr>
        <w:spacing w:after="0" w:line="240" w:lineRule="auto"/>
        <w:ind w:left="1416" w:firstLine="0"/>
        <w:rPr>
          <w:rFonts w:ascii="Calibri" w:cs="Calibri" w:eastAsia="Calibri" w:hAnsi="Calibri"/>
          <w:color w:val="0000ff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//Funkcja przedłużająca sesję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 ChangeExpirationDateCommand()</w:t>
      </w:r>
    </w:p>
    <w:p w:rsidR="00000000" w:rsidDel="00000000" w:rsidP="00000000" w:rsidRDefault="00000000" w:rsidRPr="00000000" w14:paraId="000004E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E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timer.Elapsed +=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(sender, e) =&gt;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CheckLastActivityVsExpirationDate();</w:t>
      </w:r>
    </w:p>
    <w:p w:rsidR="00000000" w:rsidDel="00000000" w:rsidP="00000000" w:rsidRDefault="00000000" w:rsidRPr="00000000" w14:paraId="000004E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timer.Enabled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</w:t>
      </w:r>
    </w:p>
    <w:p w:rsidR="00000000" w:rsidDel="00000000" w:rsidP="00000000" w:rsidRDefault="00000000" w:rsidRPr="00000000" w14:paraId="000004E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userId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Getid();</w:t>
      </w:r>
    </w:p>
    <w:p w:rsidR="00000000" w:rsidDel="00000000" w:rsidP="00000000" w:rsidRDefault="00000000" w:rsidRPr="00000000" w14:paraId="000004F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userToken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GetToken();</w:t>
      </w:r>
    </w:p>
    <w:p w:rsidR="00000000" w:rsidDel="00000000" w:rsidP="00000000" w:rsidRDefault="00000000" w:rsidRPr="00000000" w14:paraId="000004F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(userId != 0)</w:t>
      </w:r>
    </w:p>
    <w:p w:rsidR="00000000" w:rsidDel="00000000" w:rsidP="00000000" w:rsidRDefault="00000000" w:rsidRPr="00000000" w14:paraId="000004F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4F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sessions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_context.GetFileteredAsync&lt;UserSessions&gt;(t =&gt; t.UserId == userId);</w:t>
      </w:r>
    </w:p>
    <w:p w:rsidR="00000000" w:rsidDel="00000000" w:rsidP="00000000" w:rsidRDefault="00000000" w:rsidRPr="00000000" w14:paraId="000004F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foreach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(var session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sessions)</w:t>
      </w:r>
    </w:p>
    <w:p w:rsidR="00000000" w:rsidDel="00000000" w:rsidP="00000000" w:rsidRDefault="00000000" w:rsidRPr="00000000" w14:paraId="000004F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4F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(session.Token == userToken)</w:t>
      </w:r>
    </w:p>
    <w:p w:rsidR="00000000" w:rsidDel="00000000" w:rsidP="00000000" w:rsidRDefault="00000000" w:rsidRPr="00000000" w14:paraId="000004F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4F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Debug.WriteLine(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"Pobrano sesję użytkownika: 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+ userId);</w:t>
      </w:r>
    </w:p>
    <w:p w:rsidR="00000000" w:rsidDel="00000000" w:rsidP="00000000" w:rsidRDefault="00000000" w:rsidRPr="00000000" w14:paraId="000004F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session.ExpirationDate = DateTime.Now.AddMinutes(3);</w:t>
      </w:r>
    </w:p>
    <w:p w:rsidR="00000000" w:rsidDel="00000000" w:rsidP="00000000" w:rsidRDefault="00000000" w:rsidRPr="00000000" w14:paraId="000004F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LastActivity = DateTime.Now;</w:t>
      </w:r>
    </w:p>
    <w:p w:rsidR="00000000" w:rsidDel="00000000" w:rsidP="00000000" w:rsidRDefault="00000000" w:rsidRPr="00000000" w14:paraId="000004F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_context.UpdateItemAsync&lt;UserSessions&gt;(session);</w:t>
      </w:r>
    </w:p>
    <w:p w:rsidR="00000000" w:rsidDel="00000000" w:rsidP="00000000" w:rsidRDefault="00000000" w:rsidRPr="00000000" w14:paraId="000004F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F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}</w:t>
      </w:r>
    </w:p>
    <w:p w:rsidR="00000000" w:rsidDel="00000000" w:rsidP="00000000" w:rsidRDefault="00000000" w:rsidRPr="00000000" w14:paraId="0000050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50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0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0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0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0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07">
      <w:pPr>
        <w:ind w:left="1416" w:firstLine="24.000000000000057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08">
      <w:pPr>
        <w:ind w:left="1416" w:firstLine="24.000000000000057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//Funkcja sprawdzająca czy sesja nie wygasła</w:t>
      </w:r>
    </w:p>
    <w:p w:rsidR="00000000" w:rsidDel="00000000" w:rsidP="00000000" w:rsidRDefault="00000000" w:rsidRPr="00000000" w14:paraId="00000509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 CheckLastActivityVsExpirationDate()</w:t>
      </w:r>
    </w:p>
    <w:p w:rsidR="00000000" w:rsidDel="00000000" w:rsidP="00000000" w:rsidRDefault="00000000" w:rsidRPr="00000000" w14:paraId="0000050A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0B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../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(session !=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0D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0E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(session.Token == userToken)</w:t>
      </w:r>
    </w:p>
    <w:p w:rsidR="00000000" w:rsidDel="00000000" w:rsidP="00000000" w:rsidRDefault="00000000" w:rsidRPr="00000000" w14:paraId="0000050F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10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DateTime timeNow = DateTime.Now;</w:t>
      </w:r>
    </w:p>
    <w:p w:rsidR="00000000" w:rsidDel="00000000" w:rsidP="00000000" w:rsidRDefault="00000000" w:rsidRPr="00000000" w14:paraId="00000511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(timeNow &gt;= session.ExpirationDate)</w:t>
      </w:r>
    </w:p>
    <w:p w:rsidR="00000000" w:rsidDel="00000000" w:rsidP="00000000" w:rsidRDefault="00000000" w:rsidRPr="00000000" w14:paraId="00000513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514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SecureStorage.Default.Remove(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"token"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15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timer.Enabled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16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timer.Stop();</w:t>
      </w:r>
    </w:p>
    <w:p w:rsidR="00000000" w:rsidDel="00000000" w:rsidP="00000000" w:rsidRDefault="00000000" w:rsidRPr="00000000" w14:paraId="00000517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Device.BeginInvokeOnMainThread(() =&gt;</w:t>
      </w:r>
    </w:p>
    <w:p w:rsidR="00000000" w:rsidDel="00000000" w:rsidP="00000000" w:rsidRDefault="00000000" w:rsidRPr="00000000" w14:paraId="00000519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{</w:t>
      </w:r>
    </w:p>
    <w:p w:rsidR="00000000" w:rsidDel="00000000" w:rsidP="00000000" w:rsidRDefault="00000000" w:rsidRPr="00000000" w14:paraId="0000051A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    App.Current.MainPage.DisplayAlert(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"Nastąpiło wylogowanie"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"Twoja sesja wygasła. Zaloguj się ponownie."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"Ok"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1B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    App.Current.MainPage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MainPage();</w:t>
      </w:r>
    </w:p>
    <w:p w:rsidR="00000000" w:rsidDel="00000000" w:rsidP="00000000" w:rsidRDefault="00000000" w:rsidRPr="00000000" w14:paraId="0000051C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});</w:t>
      </w:r>
    </w:p>
    <w:p w:rsidR="00000000" w:rsidDel="00000000" w:rsidP="00000000" w:rsidRDefault="00000000" w:rsidRPr="00000000" w14:paraId="0000051D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</w:t>
      </w:r>
    </w:p>
    <w:p w:rsidR="00000000" w:rsidDel="00000000" w:rsidP="00000000" w:rsidRDefault="00000000" w:rsidRPr="00000000" w14:paraId="0000051E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1F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}</w:t>
      </w:r>
    </w:p>
    <w:p w:rsidR="00000000" w:rsidDel="00000000" w:rsidP="00000000" w:rsidRDefault="00000000" w:rsidRPr="00000000" w14:paraId="00000520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21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522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23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}</w:t>
      </w:r>
    </w:p>
    <w:p w:rsidR="00000000" w:rsidDel="00000000" w:rsidP="00000000" w:rsidRDefault="00000000" w:rsidRPr="00000000" w14:paraId="00000524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ind w:left="212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Rejestracja jest obsługiwana za pomocą RegisterService, który najpierw pobiera dane wprowadzone przez użytkownika w każdym z inputów oraz uruchamia metodę CreateUser po kliknięciu w przycisk „Zarejestruj się”. Metoda CreateUser sprawdza poprawność wprowadzonych danych za pomocą metody isValidInput, jeśli dane są poprawne za pomocą wykorzystania metody z DateBaseLogin o nazwie AddItemAsync program dodaje użytkownika do bazy.</w:t>
      </w:r>
    </w:p>
    <w:p w:rsidR="00000000" w:rsidDel="00000000" w:rsidP="00000000" w:rsidRDefault="00000000" w:rsidRPr="00000000" w14:paraId="00000527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CreateUser()</w:t>
      </w:r>
    </w:p>
    <w:p w:rsidR="00000000" w:rsidDel="00000000" w:rsidP="00000000" w:rsidRDefault="00000000" w:rsidRPr="00000000" w14:paraId="00000528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29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(!isValidInput()) </w:t>
      </w: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//metoda do weryfikacji poprawności danych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{</w:t>
      </w:r>
    </w:p>
    <w:p w:rsidR="00000000" w:rsidDel="00000000" w:rsidP="00000000" w:rsidRDefault="00000000" w:rsidRPr="00000000" w14:paraId="0000052A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//wyswietli komunikat w zalezności od wystepującego błedu w podaniu danych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 </w:t>
      </w:r>
    </w:p>
    <w:p w:rsidR="00000000" w:rsidDel="00000000" w:rsidP="00000000" w:rsidRDefault="00000000" w:rsidRPr="00000000" w14:paraId="0000052C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2D">
      <w:pPr>
        <w:spacing w:after="0" w:line="240" w:lineRule="auto"/>
        <w:ind w:left="1440" w:firstLine="0"/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allUser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_context.GetFileteredAsync&lt;Users&gt;(user =&gt; user.Login == Login || user.Email == Email); </w:t>
      </w: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//pobieramy wszystkie rekordy z users </w:t>
      </w:r>
    </w:p>
    <w:p w:rsidR="00000000" w:rsidDel="00000000" w:rsidP="00000000" w:rsidRDefault="00000000" w:rsidRPr="00000000" w14:paraId="0000052E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..//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Users 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30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31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Email = _email,</w:t>
      </w:r>
    </w:p>
    <w:p w:rsidR="00000000" w:rsidDel="00000000" w:rsidP="00000000" w:rsidRDefault="00000000" w:rsidRPr="00000000" w14:paraId="00000532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Password = Helpers.Passwordhash.HashPassword(_password),</w:t>
      </w:r>
    </w:p>
    <w:p w:rsidR="00000000" w:rsidDel="00000000" w:rsidP="00000000" w:rsidRDefault="00000000" w:rsidRPr="00000000" w14:paraId="00000533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Id = Id,</w:t>
      </w:r>
    </w:p>
    <w:p w:rsidR="00000000" w:rsidDel="00000000" w:rsidP="00000000" w:rsidRDefault="00000000" w:rsidRPr="00000000" w14:paraId="00000534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Login = _login,</w:t>
      </w:r>
    </w:p>
    <w:p w:rsidR="00000000" w:rsidDel="00000000" w:rsidP="00000000" w:rsidRDefault="00000000" w:rsidRPr="00000000" w14:paraId="00000535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DataCreated = (DateTime.Now).ToLongDateString(),</w:t>
      </w:r>
    </w:p>
    <w:p w:rsidR="00000000" w:rsidDel="00000000" w:rsidP="00000000" w:rsidRDefault="00000000" w:rsidRPr="00000000" w14:paraId="00000536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RememberMe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};</w:t>
      </w:r>
    </w:p>
    <w:p w:rsidR="00000000" w:rsidDel="00000000" w:rsidP="00000000" w:rsidRDefault="00000000" w:rsidRPr="00000000" w14:paraId="00000538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</w:p>
    <w:p w:rsidR="00000000" w:rsidDel="00000000" w:rsidP="00000000" w:rsidRDefault="00000000" w:rsidRPr="00000000" w14:paraId="00000539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ExecuteAsync(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() =&gt;</w:t>
      </w:r>
    </w:p>
    <w:p w:rsidR="00000000" w:rsidDel="00000000" w:rsidP="00000000" w:rsidRDefault="00000000" w:rsidRPr="00000000" w14:paraId="0000053A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3B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(User.Id == 0)</w:t>
      </w:r>
    </w:p>
    <w:p w:rsidR="00000000" w:rsidDel="00000000" w:rsidP="00000000" w:rsidRDefault="00000000" w:rsidRPr="00000000" w14:paraId="0000053C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3D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_context.AddItemAsync&lt;Users&gt;(User);</w:t>
      </w:r>
    </w:p>
    <w:p w:rsidR="00000000" w:rsidDel="00000000" w:rsidP="00000000" w:rsidRDefault="00000000" w:rsidRPr="00000000" w14:paraId="0000053E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Application.Current.MainPage.DisplayAlert(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"Sukces"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"Nowy użytkownik został dodany do bazy"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"OK"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3F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540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 }</w:t>
      </w:r>
    </w:p>
    <w:p w:rsidR="00000000" w:rsidDel="00000000" w:rsidP="00000000" w:rsidRDefault="00000000" w:rsidRPr="00000000" w14:paraId="00000542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});</w:t>
      </w:r>
    </w:p>
    <w:p w:rsidR="00000000" w:rsidDel="00000000" w:rsidP="00000000" w:rsidRDefault="00000000" w:rsidRPr="00000000" w14:paraId="00000543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Obsługa dodawania zadań odbywa się za pomocą serwisu AddTaskExtension. Stworzona klasa definiuje komendę AddTaskCommand, która jest wywoływana gdy użytkownik kliknie w przycisk dodaj zadanie. Po walidacji danych Metoda tworzy obiekt zadania Task oraz SubTask oraz dodaje je do bazy. </w:t>
      </w:r>
    </w:p>
    <w:p w:rsidR="00000000" w:rsidDel="00000000" w:rsidP="00000000" w:rsidRDefault="00000000" w:rsidRPr="00000000" w14:paraId="0000054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_context.AddItemAsync&lt;Tasks&gt;(Task);</w:t>
      </w:r>
    </w:p>
    <w:p w:rsidR="00000000" w:rsidDel="00000000" w:rsidP="00000000" w:rsidRDefault="00000000" w:rsidRPr="00000000" w14:paraId="00000547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    TaskComponents SubTask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48">
      <w:pPr>
        <w:ind w:left="141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Obsługa sortowania zadań realizowana za pomocą FilterExtension. Najpierw klasa definiuje różne właściwości oraz kolekcje , które przechowują informację o filtrach do zastosowania podczas wyszukiwania zadań oraz kolekcję wyników. Komenda ShowTasks korzysta z metody FilterTasks i odpowiada za filtrowanie zadań. Uwzględniona jest walidacja danych po wywołaniu metody. Działanie metody opiera się na pobraniu danych spełniających określone kryteria oraz aktualizacji kolekcji TaskCollection i wyświetleniu wyników.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ObservableCollection&lt;Tasks&gt; TasksCollection {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=&gt; _filtered;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=&gt; _filtered = value; }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9"/>
          <w:szCs w:val="19"/>
          <w:u w:val="none"/>
          <w:shd w:fill="auto" w:val="clear"/>
          <w:vertAlign w:val="baseline"/>
          <w:rtl w:val="0"/>
        </w:rPr>
        <w:t xml:space="preserve">//kolekcja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after="0" w:line="240" w:lineRule="auto"/>
        <w:ind w:left="708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FilterTasks()</w:t>
      </w:r>
    </w:p>
    <w:p w:rsidR="00000000" w:rsidDel="00000000" w:rsidP="00000000" w:rsidRDefault="00000000" w:rsidRPr="00000000" w14:paraId="0000054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4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activityservice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ActivityService(); </w:t>
      </w: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//inicjalizacja do późniejszego wywołania ChangeExpirationDate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(_userId == 0) { _userId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Getid(); }</w:t>
      </w:r>
    </w:p>
    <w:p w:rsidR="00000000" w:rsidDel="00000000" w:rsidP="00000000" w:rsidRDefault="00000000" w:rsidRPr="00000000" w14:paraId="0000055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ExecuteAsync(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() =&gt;</w:t>
      </w:r>
    </w:p>
    <w:p w:rsidR="00000000" w:rsidDel="00000000" w:rsidP="00000000" w:rsidRDefault="00000000" w:rsidRPr="00000000" w14:paraId="0000055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5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OnPropertyChanged(nameof(TasksCollection));</w:t>
      </w:r>
    </w:p>
    <w:p w:rsidR="00000000" w:rsidDel="00000000" w:rsidP="00000000" w:rsidRDefault="00000000" w:rsidRPr="00000000" w14:paraId="0000055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filters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Dictionary&lt;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55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5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{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"Userid"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_userId }</w:t>
      </w:r>
    </w:p>
    <w:p w:rsidR="00000000" w:rsidDel="00000000" w:rsidP="00000000" w:rsidRDefault="00000000" w:rsidRPr="00000000" w14:paraId="0000055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};</w:t>
      </w:r>
    </w:p>
    <w:p w:rsidR="00000000" w:rsidDel="00000000" w:rsidP="00000000" w:rsidRDefault="00000000" w:rsidRPr="00000000" w14:paraId="0000055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(Id !=0) filters.Add(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"Id"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Id);</w:t>
      </w:r>
    </w:p>
    <w:p w:rsidR="00000000" w:rsidDel="00000000" w:rsidP="00000000" w:rsidRDefault="00000000" w:rsidRPr="00000000" w14:paraId="0000055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</w:p>
    <w:p w:rsidR="00000000" w:rsidDel="00000000" w:rsidP="00000000" w:rsidRDefault="00000000" w:rsidRPr="00000000" w14:paraId="0000055B">
      <w:pPr>
        <w:spacing w:after="0" w:line="240" w:lineRule="auto"/>
        <w:ind w:left="1416" w:firstLine="0"/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//…</w:t>
      </w:r>
    </w:p>
    <w:p w:rsidR="00000000" w:rsidDel="00000000" w:rsidP="00000000" w:rsidRDefault="00000000" w:rsidRPr="00000000" w14:paraId="0000055C">
      <w:pPr>
        <w:spacing w:after="0" w:line="240" w:lineRule="auto"/>
        <w:ind w:left="1416" w:firstLine="0"/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TasksCollection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ObservableCollection&lt;Tasks&gt;(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_context.GetFileteredAsync&lt;Tasks&gt; (_context.CreatePredicateToFiltred&lt;Tasks&gt;(filters)));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Task.Delay(1000);</w:t>
      </w:r>
    </w:p>
    <w:p w:rsidR="00000000" w:rsidDel="00000000" w:rsidP="00000000" w:rsidRDefault="00000000" w:rsidRPr="00000000" w14:paraId="0000055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filters.Clear();</w:t>
      </w:r>
    </w:p>
    <w:p w:rsidR="00000000" w:rsidDel="00000000" w:rsidP="00000000" w:rsidRDefault="00000000" w:rsidRPr="00000000" w14:paraId="0000055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OnPropertyChanged(nameof(TasksCollection));</w:t>
      </w:r>
    </w:p>
    <w:p w:rsidR="00000000" w:rsidDel="00000000" w:rsidP="00000000" w:rsidRDefault="00000000" w:rsidRPr="00000000" w14:paraId="0000056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</w:t>
      </w:r>
    </w:p>
    <w:p w:rsidR="00000000" w:rsidDel="00000000" w:rsidP="00000000" w:rsidRDefault="00000000" w:rsidRPr="00000000" w14:paraId="0000056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});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Obsługa strony kontakt jest zdefiniowana w ContactService. Po walidacji i poprawnie wpisanych danych funkcja SendMessage zapisuje do bazy dane użytkownika oraz treść zgłoszenia.</w:t>
      </w:r>
    </w:p>
    <w:p w:rsidR="00000000" w:rsidDel="00000000" w:rsidP="00000000" w:rsidRDefault="00000000" w:rsidRPr="00000000" w14:paraId="0000056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SendMessage(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obj)</w:t>
      </w:r>
    </w:p>
    <w:p w:rsidR="00000000" w:rsidDel="00000000" w:rsidP="00000000" w:rsidRDefault="00000000" w:rsidRPr="00000000" w14:paraId="0000056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6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(!isValidInput())</w:t>
      </w:r>
    </w:p>
    <w:p w:rsidR="00000000" w:rsidDel="00000000" w:rsidP="00000000" w:rsidRDefault="00000000" w:rsidRPr="00000000" w14:paraId="0000056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6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//wyswietli komunikat w zalezności od wystepującego błedu w podaniu danych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6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6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(_userId == 0) _userId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Getid();</w:t>
      </w:r>
    </w:p>
    <w:p w:rsidR="00000000" w:rsidDel="00000000" w:rsidP="00000000" w:rsidRDefault="00000000" w:rsidRPr="00000000" w14:paraId="0000056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7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Message newMessage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7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7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Email = _emailValue,</w:t>
      </w:r>
    </w:p>
    <w:p w:rsidR="00000000" w:rsidDel="00000000" w:rsidP="00000000" w:rsidRDefault="00000000" w:rsidRPr="00000000" w14:paraId="0000057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UserId = _userId,</w:t>
      </w:r>
    </w:p>
    <w:p w:rsidR="00000000" w:rsidDel="00000000" w:rsidP="00000000" w:rsidRDefault="00000000" w:rsidRPr="00000000" w14:paraId="0000057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MessageText = _reportValue,</w:t>
      </w:r>
    </w:p>
    <w:p w:rsidR="00000000" w:rsidDel="00000000" w:rsidP="00000000" w:rsidRDefault="00000000" w:rsidRPr="00000000" w14:paraId="0000057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DateCreate = DateTime.Now.ToString(),</w:t>
      </w:r>
    </w:p>
    <w:p w:rsidR="00000000" w:rsidDel="00000000" w:rsidP="00000000" w:rsidRDefault="00000000" w:rsidRPr="00000000" w14:paraId="0000057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Status =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"new"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};</w:t>
      </w:r>
    </w:p>
    <w:p w:rsidR="00000000" w:rsidDel="00000000" w:rsidP="00000000" w:rsidRDefault="00000000" w:rsidRPr="00000000" w14:paraId="0000057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Application.Current.MainPage.DisplayAlert(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"Thank You"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"Report was sent"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"OK"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7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141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Autoryzacja: do obsługi autoryzacji wykorzystywany jest obiekt AuthenticationStateProvider wraz z AuthenticationState zawierającym informacje o autoryzowanym użytkowniku.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Autoryzacja odbywa się na poziomie dostępu do poszczególnych stron parametrem auth.CurrentUser.Identity.IsAuthenticated dostarczonym przez obiekt typu AuthenticationState. Poniżej implementacja autoryzowania użytkownika:</w:t>
      </w:r>
    </w:p>
    <w:p w:rsidR="00000000" w:rsidDel="00000000" w:rsidP="00000000" w:rsidRDefault="00000000" w:rsidRPr="00000000" w14:paraId="00000580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AuthServiceSetUser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8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event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Action&lt;ClaimsPrincipal&gt;? UserChanged;</w:t>
      </w:r>
    </w:p>
    <w:p w:rsidR="00000000" w:rsidDel="00000000" w:rsidP="00000000" w:rsidRDefault="00000000" w:rsidRPr="00000000" w14:paraId="0000058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ClaimsPrincipal? currentUser;</w:t>
      </w:r>
    </w:p>
    <w:p w:rsidR="00000000" w:rsidDel="00000000" w:rsidP="00000000" w:rsidRDefault="00000000" w:rsidRPr="00000000" w14:paraId="00000584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ClaimsPrincipal CurrentUser</w:t>
      </w:r>
    </w:p>
    <w:p w:rsidR="00000000" w:rsidDel="00000000" w:rsidP="00000000" w:rsidRDefault="00000000" w:rsidRPr="00000000" w14:paraId="0000058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8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{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currentUser ??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ClaimsPrincipal(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ClaimsIdentity()); }</w:t>
      </w:r>
    </w:p>
    <w:p w:rsidR="00000000" w:rsidDel="00000000" w:rsidP="00000000" w:rsidRDefault="00000000" w:rsidRPr="00000000" w14:paraId="0000058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8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currentUser = value;</w:t>
      </w:r>
    </w:p>
    <w:p w:rsidR="00000000" w:rsidDel="00000000" w:rsidP="00000000" w:rsidRDefault="00000000" w:rsidRPr="00000000" w14:paraId="0000058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(UserChanged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is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8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8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UserChanged(currentUser);</w:t>
      </w:r>
    </w:p>
    <w:p w:rsidR="00000000" w:rsidDel="00000000" w:rsidP="00000000" w:rsidRDefault="00000000" w:rsidRPr="00000000" w14:paraId="0000058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59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91">
      <w:pPr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92">
      <w:pPr>
        <w:spacing w:after="0" w:line="240" w:lineRule="auto"/>
        <w:ind w:left="1080" w:firstLine="335.99999999999994"/>
        <w:rPr>
          <w:rFonts w:ascii="Calibri" w:cs="Calibri" w:eastAsia="Calibri" w:hAnsi="Calibri"/>
          <w:sz w:val="19"/>
          <w:szCs w:val="19"/>
        </w:rPr>
      </w:pPr>
      <w:r w:rsidDel="00000000" w:rsidR="00000000" w:rsidRPr="00000000">
        <w:rPr>
          <w:sz w:val="24"/>
          <w:szCs w:val="24"/>
          <w:rtl w:val="0"/>
        </w:rPr>
        <w:t xml:space="preserve">Wywoływana jest podczas logowania.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59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auth = ServiceProviders.GetRequiredService&lt;AuthServiceSetUser&gt;();</w:t>
      </w:r>
    </w:p>
    <w:p w:rsidR="00000000" w:rsidDel="00000000" w:rsidP="00000000" w:rsidRDefault="00000000" w:rsidRPr="00000000" w14:paraId="0000059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authenticatedUser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ClaimsPrincipal(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ClaimsIdentity(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Claim[] {</w:t>
      </w:r>
    </w:p>
    <w:p w:rsidR="00000000" w:rsidDel="00000000" w:rsidP="00000000" w:rsidRDefault="00000000" w:rsidRPr="00000000" w14:paraId="0000059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Claim(ClaimTypes.Role,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"Administrator"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59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Claim(ClaimTypes.NameIdentifier, LoginValue)},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"Basic"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59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ind w:left="1416" w:firstLine="0"/>
        <w:rPr>
          <w:rFonts w:ascii="Calibri" w:cs="Calibri" w:eastAsia="Calibri" w:hAnsi="Calibri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auth.CurrentUser = authenticatedUser; // przypisanie stworzonej torzstamości do zmiennej w funkcji aby była dostępna globalnie.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ind w:left="141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Aby wyczyścić autoryzacje użytkownika korzystamy z przypisania pustego obiektu do currentUser:</w:t>
      </w:r>
    </w:p>
    <w:p w:rsidR="00000000" w:rsidDel="00000000" w:rsidP="00000000" w:rsidRDefault="00000000" w:rsidRPr="00000000" w14:paraId="0000059B">
      <w:pPr>
        <w:ind w:left="1080" w:firstLine="335.99999999999994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authenticatedUser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ClaimsPrincipal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19"/>
          <w:szCs w:val="19"/>
          <w:rtl w:val="0"/>
        </w:rPr>
        <w:t xml:space="preserve">ClaimsIdentity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Obsługa aktualizacji danych na przykładzie strony Setting. Podstrona jest obsługiwana na podstawie SettingService, zawiera walidację danych oraz służy do aktualizacji już zawartych w bazie danych. Przykład aktualizacji email i hasła w aplikacji wygląda w ten sposób:</w:t>
      </w:r>
    </w:p>
    <w:p w:rsidR="00000000" w:rsidDel="00000000" w:rsidP="00000000" w:rsidRDefault="00000000" w:rsidRPr="00000000" w14:paraId="0000059E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 ChangeAllCommand_execute()</w:t>
      </w:r>
    </w:p>
    <w:p w:rsidR="00000000" w:rsidDel="00000000" w:rsidP="00000000" w:rsidRDefault="00000000" w:rsidRPr="00000000" w14:paraId="0000059F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A0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ExecuteAsync(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() =&gt;</w:t>
      </w:r>
    </w:p>
    <w:p w:rsidR="00000000" w:rsidDel="00000000" w:rsidP="00000000" w:rsidRDefault="00000000" w:rsidRPr="00000000" w14:paraId="000005A1">
      <w:pPr>
        <w:spacing w:after="0" w:line="240" w:lineRule="auto"/>
        <w:ind w:left="144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A2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(_id == 0) _id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Getid();</w:t>
      </w:r>
    </w:p>
    <w:p w:rsidR="00000000" w:rsidDel="00000000" w:rsidP="00000000" w:rsidRDefault="00000000" w:rsidRPr="00000000" w14:paraId="000005A3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Users 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Users();</w:t>
      </w:r>
    </w:p>
    <w:p w:rsidR="00000000" w:rsidDel="00000000" w:rsidP="00000000" w:rsidRDefault="00000000" w:rsidRPr="00000000" w14:paraId="000005A4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_context.GetItemByKeyAsync&lt;Users&gt;(_id);</w:t>
      </w:r>
    </w:p>
    <w:p w:rsidR="00000000" w:rsidDel="00000000" w:rsidP="00000000" w:rsidRDefault="00000000" w:rsidRPr="00000000" w14:paraId="000005A5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validatepassword() &amp;&amp;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validateEmail())</w:t>
      </w:r>
    </w:p>
    <w:p w:rsidR="00000000" w:rsidDel="00000000" w:rsidP="00000000" w:rsidRDefault="00000000" w:rsidRPr="00000000" w14:paraId="000005A6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A7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user.Password = _password;</w:t>
      </w:r>
    </w:p>
    <w:p w:rsidR="00000000" w:rsidDel="00000000" w:rsidP="00000000" w:rsidRDefault="00000000" w:rsidRPr="00000000" w14:paraId="000005A8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user.Email = _email;</w:t>
      </w:r>
    </w:p>
    <w:p w:rsidR="00000000" w:rsidDel="00000000" w:rsidP="00000000" w:rsidRDefault="00000000" w:rsidRPr="00000000" w14:paraId="000005A9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user.DataModified = (DateTime.Now).ToLongDateString();</w:t>
      </w:r>
    </w:p>
    <w:p w:rsidR="00000000" w:rsidDel="00000000" w:rsidP="00000000" w:rsidRDefault="00000000" w:rsidRPr="00000000" w14:paraId="000005AA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_context.UpdateItemAsync(user);</w:t>
      </w:r>
    </w:p>
    <w:p w:rsidR="00000000" w:rsidDel="00000000" w:rsidP="00000000" w:rsidRDefault="00000000" w:rsidRPr="00000000" w14:paraId="000005AB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..//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App.Current.MainPage.DisplayAlert(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"Success"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"Dane zostały poprawnie zmienione"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"Ok"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AD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option = -1;</w:t>
      </w:r>
    </w:p>
    <w:p w:rsidR="00000000" w:rsidDel="00000000" w:rsidP="00000000" w:rsidRDefault="00000000" w:rsidRPr="00000000" w14:paraId="000005AE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_email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AF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_password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B0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_passwordconfirm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B1">
      <w:pPr>
        <w:spacing w:after="0" w:line="240" w:lineRule="auto"/>
        <w:ind w:left="2832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_currentpassword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B2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B3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B5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           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App.Current.MainPage.DisplayAlert(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"Błąd"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"Niepoprawy format email"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"Ok"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6">
      <w:pPr>
        <w:spacing w:after="0" w:line="240" w:lineRule="auto"/>
        <w:ind w:left="2124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B7">
      <w:pPr>
        <w:ind w:left="144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ind w:left="1440" w:firstLine="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Pomimo tego mamy możliwość usunięcia własnego konta, którą realizuje funkcja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DeleteAccountCommand():</w:t>
      </w:r>
    </w:p>
    <w:p w:rsidR="00000000" w:rsidDel="00000000" w:rsidP="00000000" w:rsidRDefault="00000000" w:rsidRPr="00000000" w14:paraId="000005B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 DeleteAccountCommand()</w:t>
      </w:r>
    </w:p>
    <w:p w:rsidR="00000000" w:rsidDel="00000000" w:rsidP="00000000" w:rsidRDefault="00000000" w:rsidRPr="00000000" w14:paraId="000005B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B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answer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App.Current.MainPage.DisplayAlert(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"Usuwanie Konta"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"Czy chcesz usunąć swoje konto?"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"Tak"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"Nie"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C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(answer)</w:t>
      </w:r>
    </w:p>
    <w:p w:rsidR="00000000" w:rsidDel="00000000" w:rsidP="00000000" w:rsidRDefault="00000000" w:rsidRPr="00000000" w14:paraId="000005BD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 xml:space="preserve">{</w:t>
      </w:r>
    </w:p>
    <w:p w:rsidR="00000000" w:rsidDel="00000000" w:rsidP="00000000" w:rsidRDefault="00000000" w:rsidRPr="00000000" w14:paraId="000005BE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ExecuteAsync(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() =&gt;</w:t>
      </w:r>
    </w:p>
    <w:p w:rsidR="00000000" w:rsidDel="00000000" w:rsidP="00000000" w:rsidRDefault="00000000" w:rsidRPr="00000000" w14:paraId="000005BF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C0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(_id == 0) _id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Getid();</w:t>
      </w:r>
    </w:p>
    <w:p w:rsidR="00000000" w:rsidDel="00000000" w:rsidP="00000000" w:rsidRDefault="00000000" w:rsidRPr="00000000" w14:paraId="000005C1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  <w:t xml:space="preserve">Users 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Users();</w:t>
      </w:r>
    </w:p>
    <w:p w:rsidR="00000000" w:rsidDel="00000000" w:rsidP="00000000" w:rsidRDefault="00000000" w:rsidRPr="00000000" w14:paraId="000005C2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  <w:t xml:space="preserve">user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_context.GetItemByKeyAsync&lt;Users&gt;(_id);</w:t>
      </w:r>
    </w:p>
    <w:p w:rsidR="00000000" w:rsidDel="00000000" w:rsidP="00000000" w:rsidRDefault="00000000" w:rsidRPr="00000000" w14:paraId="000005C3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(_currentpassword == user.Password)</w:t>
      </w:r>
    </w:p>
    <w:p w:rsidR="00000000" w:rsidDel="00000000" w:rsidP="00000000" w:rsidRDefault="00000000" w:rsidRPr="00000000" w14:paraId="000005C4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5C5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_context.DeleteItemAsync&lt;Users&gt;(user);</w:t>
      </w:r>
    </w:p>
    <w:p w:rsidR="00000000" w:rsidDel="00000000" w:rsidP="00000000" w:rsidRDefault="00000000" w:rsidRPr="00000000" w14:paraId="000005C6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C7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 xml:space="preserve">SecureStorage.RemoveAll();</w:t>
      </w:r>
    </w:p>
    <w:p w:rsidR="00000000" w:rsidDel="00000000" w:rsidP="00000000" w:rsidRDefault="00000000" w:rsidRPr="00000000" w14:paraId="000005C8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</w:t>
        <w:tab/>
        <w:t xml:space="preserve">option = -1;</w:t>
      </w:r>
    </w:p>
    <w:p w:rsidR="00000000" w:rsidDel="00000000" w:rsidP="00000000" w:rsidRDefault="00000000" w:rsidRPr="00000000" w14:paraId="000005C9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</w:t>
        <w:tab/>
        <w:t xml:space="preserve">   App.Current.MainPage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MainPage();</w:t>
      </w:r>
    </w:p>
    <w:p w:rsidR="00000000" w:rsidDel="00000000" w:rsidP="00000000" w:rsidRDefault="00000000" w:rsidRPr="00000000" w14:paraId="000005CA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 xml:space="preserve">_currentpassword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CB">
      <w:pPr>
        <w:spacing w:after="0" w:line="240" w:lineRule="auto"/>
        <w:ind w:left="1416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  <w:tab/>
        <w:t xml:space="preserve">})}}</w:t>
      </w:r>
    </w:p>
    <w:p w:rsidR="00000000" w:rsidDel="00000000" w:rsidP="00000000" w:rsidRDefault="00000000" w:rsidRPr="00000000" w14:paraId="000005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Obsługa Kalendarza: po odczytaniu przekazanej zmiennej wybranej daty, wywoływana zostaje funkcja ReadTask, która tworzy filtr do zadań w zależności od użytkownika i terminu. Za pomocą metody GetFilterdeAsync odczytujemy dane spełniające kryteria i aktualizujemy kolekcję.</w:t>
      </w:r>
    </w:p>
    <w:p w:rsidR="00000000" w:rsidDel="00000000" w:rsidP="00000000" w:rsidRDefault="00000000" w:rsidRPr="00000000" w14:paraId="000005CE">
      <w:pPr>
        <w:spacing w:after="0" w:line="240" w:lineRule="auto"/>
        <w:ind w:left="1440" w:firstLine="0"/>
        <w:rPr>
          <w:rFonts w:ascii="Calibri" w:cs="Calibri" w:eastAsia="Calibri" w:hAnsi="Calibri"/>
          <w:color w:val="00b05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b050"/>
          <w:sz w:val="19"/>
          <w:szCs w:val="19"/>
          <w:rtl w:val="0"/>
        </w:rPr>
        <w:t xml:space="preserve">//zmienna z aktualną datą</w:t>
      </w:r>
    </w:p>
    <w:p w:rsidR="00000000" w:rsidDel="00000000" w:rsidP="00000000" w:rsidRDefault="00000000" w:rsidRPr="00000000" w14:paraId="000005CF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DateTime _dateValue;</w:t>
      </w:r>
    </w:p>
    <w:p w:rsidR="00000000" w:rsidDel="00000000" w:rsidP="00000000" w:rsidRDefault="00000000" w:rsidRPr="00000000" w14:paraId="000005D0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DateTime DateValue</w:t>
      </w:r>
    </w:p>
    <w:p w:rsidR="00000000" w:rsidDel="00000000" w:rsidP="00000000" w:rsidRDefault="00000000" w:rsidRPr="00000000" w14:paraId="000005D1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D2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=&gt; _dateValue;</w:t>
      </w:r>
    </w:p>
    <w:p w:rsidR="00000000" w:rsidDel="00000000" w:rsidP="00000000" w:rsidRDefault="00000000" w:rsidRPr="00000000" w14:paraId="000005D3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D5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_dateValue = value;</w:t>
      </w:r>
    </w:p>
    <w:p w:rsidR="00000000" w:rsidDel="00000000" w:rsidP="00000000" w:rsidRDefault="00000000" w:rsidRPr="00000000" w14:paraId="000005D6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ReadTasks();</w:t>
      </w:r>
    </w:p>
    <w:p w:rsidR="00000000" w:rsidDel="00000000" w:rsidP="00000000" w:rsidRDefault="00000000" w:rsidRPr="00000000" w14:paraId="000005D7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D8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D9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="240" w:lineRule="auto"/>
        <w:ind w:left="1080" w:firstLine="0"/>
        <w:rPr>
          <w:rFonts w:ascii="Calibri" w:cs="Calibri" w:eastAsia="Calibri" w:hAnsi="Calibri"/>
          <w:color w:val="00b05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b050"/>
          <w:sz w:val="19"/>
          <w:szCs w:val="19"/>
          <w:rtl w:val="0"/>
        </w:rPr>
        <w:t xml:space="preserve">//nowa kolekcja obiektów</w:t>
      </w:r>
    </w:p>
    <w:p w:rsidR="00000000" w:rsidDel="00000000" w:rsidP="00000000" w:rsidRDefault="00000000" w:rsidRPr="00000000" w14:paraId="000005DB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ObservableCollection&lt;Tasks&gt; _collection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DC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ObservableCollection&lt;Tasks&gt; TasksCollection</w:t>
      </w:r>
    </w:p>
    <w:p w:rsidR="00000000" w:rsidDel="00000000" w:rsidP="00000000" w:rsidRDefault="00000000" w:rsidRPr="00000000" w14:paraId="000005DD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DE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=&gt; _collection;</w:t>
      </w:r>
    </w:p>
    <w:p w:rsidR="00000000" w:rsidDel="00000000" w:rsidP="00000000" w:rsidRDefault="00000000" w:rsidRPr="00000000" w14:paraId="000005DF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=&gt; SetProperty(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ref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_collection, value);</w:t>
      </w:r>
    </w:p>
    <w:p w:rsidR="00000000" w:rsidDel="00000000" w:rsidP="00000000" w:rsidRDefault="00000000" w:rsidRPr="00000000" w14:paraId="000005E0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E1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after="0" w:line="240" w:lineRule="auto"/>
        <w:ind w:left="1080" w:firstLine="0"/>
        <w:rPr>
          <w:rFonts w:ascii="Calibri" w:cs="Calibri" w:eastAsia="Calibri" w:hAnsi="Calibri"/>
          <w:color w:val="0000ff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..// </w:t>
      </w:r>
    </w:p>
    <w:p w:rsidR="00000000" w:rsidDel="00000000" w:rsidP="00000000" w:rsidRDefault="00000000" w:rsidRPr="00000000" w14:paraId="000005E3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b050"/>
          <w:sz w:val="19"/>
          <w:szCs w:val="19"/>
          <w:rtl w:val="0"/>
        </w:rPr>
        <w:t xml:space="preserve">//metoda + dodanie filtrów + aktualizacja kolekcji na podstawie filtrów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Task ReadTasks()</w:t>
      </w:r>
    </w:p>
    <w:p w:rsidR="00000000" w:rsidDel="00000000" w:rsidP="00000000" w:rsidRDefault="00000000" w:rsidRPr="00000000" w14:paraId="000005E5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E6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</w:t>
      </w:r>
    </w:p>
    <w:p w:rsidR="00000000" w:rsidDel="00000000" w:rsidP="00000000" w:rsidRDefault="00000000" w:rsidRPr="00000000" w14:paraId="000005E7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_userId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Getid();</w:t>
      </w:r>
    </w:p>
    <w:p w:rsidR="00000000" w:rsidDel="00000000" w:rsidP="00000000" w:rsidRDefault="00000000" w:rsidRPr="00000000" w14:paraId="000005E8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filters1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Dictionary&lt;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5EA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EB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{ _userId,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"Equal"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}</w:t>
      </w:r>
    </w:p>
    <w:p w:rsidR="00000000" w:rsidDel="00000000" w:rsidP="00000000" w:rsidRDefault="00000000" w:rsidRPr="00000000" w14:paraId="000005EC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};</w:t>
      </w:r>
    </w:p>
    <w:p w:rsidR="00000000" w:rsidDel="00000000" w:rsidP="00000000" w:rsidRDefault="00000000" w:rsidRPr="00000000" w14:paraId="000005EE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filters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Dictionary&lt;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5EF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F0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    {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"Userid"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,_userId }</w:t>
      </w:r>
    </w:p>
    <w:p w:rsidR="00000000" w:rsidDel="00000000" w:rsidP="00000000" w:rsidRDefault="00000000" w:rsidRPr="00000000" w14:paraId="000005F1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};</w:t>
      </w:r>
    </w:p>
    <w:p w:rsidR="00000000" w:rsidDel="00000000" w:rsidP="00000000" w:rsidRDefault="00000000" w:rsidRPr="00000000" w14:paraId="000005F2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(DateValue !=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default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F3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F4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filters.Add(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"Termin"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, DateValue.ToString(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"dd.MM.yyyy"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5F5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filters1.Add(DateValue.ToString(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"dd.MM.yyyy"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), </w:t>
      </w:r>
      <w:r w:rsidDel="00000000" w:rsidR="00000000" w:rsidRPr="00000000">
        <w:rPr>
          <w:rFonts w:ascii="Calibri" w:cs="Calibri" w:eastAsia="Calibri" w:hAnsi="Calibri"/>
          <w:color w:val="a31515"/>
          <w:sz w:val="19"/>
          <w:szCs w:val="19"/>
          <w:rtl w:val="0"/>
        </w:rPr>
        <w:t xml:space="preserve">"Equal"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F6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5F7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_collection = 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ObservableCollection&lt;Tasks&gt;(</w:t>
      </w:r>
      <w:r w:rsidDel="00000000" w:rsidR="00000000" w:rsidRPr="00000000">
        <w:rPr>
          <w:rFonts w:ascii="Calibri" w:cs="Calibri" w:eastAsia="Calibri" w:hAnsi="Calibri"/>
          <w:color w:val="0000ff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_context.GetFileteredAsync&lt;Tasks&gt;(_context.CreatePredicateToFiltred&lt;Tasks&gt;(filters, filters1)));</w:t>
      </w:r>
    </w:p>
    <w:p w:rsidR="00000000" w:rsidDel="00000000" w:rsidP="00000000" w:rsidRDefault="00000000" w:rsidRPr="00000000" w14:paraId="000005F8">
      <w:pPr>
        <w:spacing w:after="0" w:line="240" w:lineRule="auto"/>
        <w:ind w:left="1080" w:firstLine="0"/>
        <w:rPr>
          <w:rFonts w:ascii="Calibri" w:cs="Calibri" w:eastAsia="Calibri" w:hAnsi="Calibri"/>
          <w:color w:val="000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0000"/>
          <w:sz w:val="19"/>
          <w:szCs w:val="19"/>
          <w:rtl w:val="0"/>
        </w:rPr>
        <w:t xml:space="preserve">            filters.Clear(); </w:t>
      </w:r>
      <w:r w:rsidDel="00000000" w:rsidR="00000000" w:rsidRPr="00000000">
        <w:rPr>
          <w:rFonts w:ascii="Calibri" w:cs="Calibri" w:eastAsia="Calibri" w:hAnsi="Calibri"/>
          <w:color w:val="00b050"/>
          <w:sz w:val="19"/>
          <w:szCs w:val="19"/>
          <w:rtl w:val="0"/>
        </w:rPr>
        <w:t xml:space="preserve">//czyszczenia filtrów w celu poprawnego działania funkcji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after="0" w:line="240" w:lineRule="auto"/>
        <w:ind w:left="1080" w:firstLine="0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}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Obsługa dodawania notatek </w:t>
      </w:r>
    </w:p>
    <w:p w:rsidR="00000000" w:rsidDel="00000000" w:rsidP="00000000" w:rsidRDefault="00000000" w:rsidRPr="00000000" w14:paraId="000005FC">
      <w:pPr>
        <w:spacing w:after="0" w:line="240" w:lineRule="auto"/>
        <w:rPr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Podsumowanie prac (Czas)</w:t>
      </w:r>
    </w:p>
    <w:p w:rsidR="00000000" w:rsidDel="00000000" w:rsidP="00000000" w:rsidRDefault="00000000" w:rsidRPr="00000000" w14:paraId="000005F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808375" cy="5411931"/>
            <wp:effectExtent b="0" l="0" r="0" t="0"/>
            <wp:docPr descr="Obraz zawierający tekst, zrzut ekranu, Równolegle, numer&#10;&#10;Opis wygenerowany automatycznie" id="13" name="image10.png"/>
            <a:graphic>
              <a:graphicData uri="http://schemas.openxmlformats.org/drawingml/2006/picture">
                <pic:pic>
                  <pic:nvPicPr>
                    <pic:cNvPr descr="Obraz zawierający tekst, zrzut ekranu, Równolegle, numer&#10;&#10;Opis wygenerowany automatycznie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Testowanie</w:t>
      </w:r>
    </w:p>
    <w:p w:rsidR="00000000" w:rsidDel="00000000" w:rsidP="00000000" w:rsidRDefault="00000000" w:rsidRPr="00000000" w14:paraId="00000601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Podręcznik użytkownika</w:t>
      </w:r>
    </w:p>
    <w:p w:rsidR="00000000" w:rsidDel="00000000" w:rsidP="00000000" w:rsidRDefault="00000000" w:rsidRPr="00000000" w14:paraId="000006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Logowanie + Menu</w:t>
      </w:r>
    </w:p>
    <w:p w:rsidR="00000000" w:rsidDel="00000000" w:rsidP="00000000" w:rsidRDefault="00000000" w:rsidRPr="00000000" w14:paraId="00000604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3016885</wp:posOffset>
            </wp:positionH>
            <wp:positionV relativeFrom="paragraph">
              <wp:posOffset>132080</wp:posOffset>
            </wp:positionV>
            <wp:extent cx="2606040" cy="5876619"/>
            <wp:effectExtent b="0" l="0" r="0" t="0"/>
            <wp:wrapNone/>
            <wp:docPr descr="Obraz zawierający tekst, zrzut ekranu, komputer, oprogramowanie&#10;&#10;Opis wygenerowany automatycznie" id="7" name="image1.png"/>
            <a:graphic>
              <a:graphicData uri="http://schemas.openxmlformats.org/drawingml/2006/picture">
                <pic:pic>
                  <pic:nvPicPr>
                    <pic:cNvPr descr="Obraz zawierający tekst, zrzut ekranu, komputer, oprogramowanie&#10;&#10;Opis wygenerowany automatycznie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8766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190500</wp:posOffset>
            </wp:positionV>
            <wp:extent cx="2590800" cy="5842000"/>
            <wp:effectExtent b="0" l="0" r="0" t="0"/>
            <wp:wrapNone/>
            <wp:docPr descr="Obraz zawierający tekst, zrzut ekranu, komputer, oprogramowanie&#10;&#10;Opis wygenerowany automatycznie" id="17" name="image2.png"/>
            <a:graphic>
              <a:graphicData uri="http://schemas.openxmlformats.org/drawingml/2006/picture">
                <pic:pic>
                  <pic:nvPicPr>
                    <pic:cNvPr descr="Obraz zawierający tekst, zrzut ekranu, komputer, oprogramowanie&#10;&#10;Opis wygenerowany automatycznie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4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Dodawanie Zadań + Kontakt</w:t>
      </w:r>
    </w:p>
    <w:p w:rsidR="00000000" w:rsidDel="00000000" w:rsidP="00000000" w:rsidRDefault="00000000" w:rsidRPr="00000000" w14:paraId="000006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b="0" l="0" r="0" t="0"/>
            <wp:wrapNone/>
            <wp:docPr descr="Obraz zawierający tekst, zrzut ekranu, oprogramowanie, System operacyjny&#10;&#10;Opis wygenerowany automatycznie" id="8" name="image12.png"/>
            <a:graphic>
              <a:graphicData uri="http://schemas.openxmlformats.org/drawingml/2006/picture">
                <pic:pic>
                  <pic:nvPicPr>
                    <pic:cNvPr descr="Obraz zawierający tekst, zrzut ekranu, oprogramowanie, System operacyjny&#10;&#10;Opis wygenerowany automatycznie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3047966</wp:posOffset>
            </wp:positionH>
            <wp:positionV relativeFrom="paragraph">
              <wp:posOffset>13970</wp:posOffset>
            </wp:positionV>
            <wp:extent cx="2712754" cy="6116955"/>
            <wp:effectExtent b="0" l="0" r="0" t="0"/>
            <wp:wrapNone/>
            <wp:docPr descr="Obraz zawierający tekst, elektronika, zrzut ekranu, komputer&#10;&#10;Opis wygenerowany automatycznie" id="5" name="image3.png"/>
            <a:graphic>
              <a:graphicData uri="http://schemas.openxmlformats.org/drawingml/2006/picture">
                <pic:pic>
                  <pic:nvPicPr>
                    <pic:cNvPr descr="Obraz zawierający tekst, elektronika, zrzut ekranu, komputer&#10;&#10;Opis wygenerowany automatycznie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54" cy="6116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3177113" cy="7164391"/>
            <wp:effectExtent b="0" l="0" r="0" t="0"/>
            <wp:docPr descr="Obraz zawierający tekst, elektronika, zrzut ekranu, komputer&#10;&#10;Opis wygenerowany automatycznie" id="14" name="image4.png"/>
            <a:graphic>
              <a:graphicData uri="http://schemas.openxmlformats.org/drawingml/2006/picture">
                <pic:pic>
                  <pic:nvPicPr>
                    <pic:cNvPr descr="Obraz zawierający tekst, elektronika, zrzut ekranu, komputer&#10;&#10;Opis wygenerowany automatycznie"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Kalendarz + ustawienia</w:t>
      </w:r>
    </w:p>
    <w:p w:rsidR="00000000" w:rsidDel="00000000" w:rsidP="00000000" w:rsidRDefault="00000000" w:rsidRPr="00000000" w14:paraId="0000060B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47994" cy="6422230"/>
            <wp:effectExtent b="0" l="0" r="0" t="0"/>
            <wp:docPr descr="Obraz zawierający tekst, zrzut ekranu, oprogramowanie, System operacyjny&#10;&#10;Opis wygenerowany automatycznie" id="15" name="image6.png"/>
            <a:graphic>
              <a:graphicData uri="http://schemas.openxmlformats.org/drawingml/2006/picture">
                <pic:pic>
                  <pic:nvPicPr>
                    <pic:cNvPr descr="Obraz zawierający tekst, zrzut ekranu, oprogramowanie, System operacyjny&#10;&#10;Opis wygenerowany automatycznie"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835601" cy="6394283"/>
            <wp:effectExtent b="0" l="0" r="0" t="0"/>
            <wp:docPr descr="Obraz zawierający tekst, zrzut ekranu, komputer, oprogramowanie&#10;&#10;Opis wygenerowany automatycznie" id="16" name="image5.png"/>
            <a:graphic>
              <a:graphicData uri="http://schemas.openxmlformats.org/drawingml/2006/picture">
                <pic:pic>
                  <pic:nvPicPr>
                    <pic:cNvPr descr="Obraz zawierający tekst, zrzut ekranu, komputer, oprogramowanie&#10;&#10;Opis wygenerowany automatycznie"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601" cy="639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color w:val="262626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Podsumowanie projektu. Wnioski</w:t>
      </w:r>
    </w:p>
    <w:p w:rsidR="00000000" w:rsidDel="00000000" w:rsidP="00000000" w:rsidRDefault="00000000" w:rsidRPr="00000000" w14:paraId="0000060F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pStyle w:val="Heading1"/>
        <w:numPr>
          <w:ilvl w:val="0"/>
          <w:numId w:val="10"/>
        </w:numPr>
        <w:ind w:left="360" w:hanging="360"/>
        <w:rPr>
          <w:rFonts w:ascii="Calibri" w:cs="Calibri" w:eastAsia="Calibri" w:hAnsi="Calibri"/>
        </w:rPr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Bibliografia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2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https://learn.microsoft.com/pl-pl/dotnet/maui/what-is-maui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2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https://www.youtube.com/watch?v=LrZwd-f0M4I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https://www.infoq.com/maui/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ika Lytvynchuk" w:id="0" w:date="2023-11-13T22:01:00Z"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ustalic</w:t>
      </w:r>
    </w:p>
  </w:comment>
  <w:comment w:author="Lytvynchuk Nika" w:id="1" w:date="2023-11-28T22:37:00Z"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uzupelnic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Cascadia Mono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9.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decimal"/>
      <w:lvlText w:val="8.%1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8">
    <w:lvl w:ilvl="0">
      <w:start w:val="1"/>
      <w:numFmt w:val="bullet"/>
      <w:lvlText w:val="●"/>
      <w:lvlJc w:val="left"/>
      <w:pPr>
        <w:ind w:left="143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5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7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9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1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3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5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7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91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-446" w:hanging="360"/>
      </w:pPr>
      <w:rPr/>
    </w:lvl>
    <w:lvl w:ilvl="1">
      <w:start w:val="1"/>
      <w:numFmt w:val="lowerLetter"/>
      <w:lvlText w:val="%2."/>
      <w:lvlJc w:val="left"/>
      <w:pPr>
        <w:ind w:left="274" w:hanging="360"/>
      </w:pPr>
      <w:rPr/>
    </w:lvl>
    <w:lvl w:ilvl="2">
      <w:start w:val="1"/>
      <w:numFmt w:val="lowerRoman"/>
      <w:lvlText w:val="%3."/>
      <w:lvlJc w:val="right"/>
      <w:pPr>
        <w:ind w:left="994" w:hanging="180"/>
      </w:pPr>
      <w:rPr/>
    </w:lvl>
    <w:lvl w:ilvl="3">
      <w:start w:val="1"/>
      <w:numFmt w:val="decimal"/>
      <w:lvlText w:val="%4."/>
      <w:lvlJc w:val="left"/>
      <w:pPr>
        <w:ind w:left="1714" w:hanging="360"/>
      </w:pPr>
      <w:rPr/>
    </w:lvl>
    <w:lvl w:ilvl="4">
      <w:start w:val="1"/>
      <w:numFmt w:val="lowerLetter"/>
      <w:lvlText w:val="%5."/>
      <w:lvlJc w:val="left"/>
      <w:pPr>
        <w:ind w:left="2434" w:hanging="360"/>
      </w:pPr>
      <w:rPr/>
    </w:lvl>
    <w:lvl w:ilvl="5">
      <w:start w:val="1"/>
      <w:numFmt w:val="lowerRoman"/>
      <w:lvlText w:val="%6."/>
      <w:lvlJc w:val="right"/>
      <w:pPr>
        <w:ind w:left="3154" w:hanging="180"/>
      </w:pPr>
      <w:rPr/>
    </w:lvl>
    <w:lvl w:ilvl="6">
      <w:start w:val="1"/>
      <w:numFmt w:val="decimal"/>
      <w:lvlText w:val="%7."/>
      <w:lvlJc w:val="left"/>
      <w:pPr>
        <w:ind w:left="3874" w:hanging="360"/>
      </w:pPr>
      <w:rPr/>
    </w:lvl>
    <w:lvl w:ilvl="7">
      <w:start w:val="1"/>
      <w:numFmt w:val="lowerLetter"/>
      <w:lvlText w:val="%8."/>
      <w:lvlJc w:val="left"/>
      <w:pPr>
        <w:ind w:left="4594" w:hanging="360"/>
      </w:pPr>
      <w:rPr/>
    </w:lvl>
    <w:lvl w:ilvl="8">
      <w:start w:val="1"/>
      <w:numFmt w:val="lowerRoman"/>
      <w:lvlText w:val="%9."/>
      <w:lvlJc w:val="right"/>
      <w:pPr>
        <w:ind w:left="5314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pl-PL"/>
      </w:rPr>
    </w:rPrDefault>
    <w:pPrDefault>
      <w:pPr>
        <w:spacing w:after="16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ed7d31" w:space="2" w:sz="4" w:val="single"/>
      </w:pBdr>
      <w:spacing w:after="120" w:before="360" w:line="240" w:lineRule="auto"/>
    </w:pPr>
    <w:rPr>
      <w:rFonts w:ascii="Calibri" w:cs="Calibri" w:eastAsia="Calibri" w:hAnsi="Calibri"/>
      <w:color w:val="26262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libri" w:cs="Calibri" w:eastAsia="Calibri" w:hAnsi="Calibri"/>
      <w:color w:val="ed7d3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color w:val="c5591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i w:val="1"/>
      <w:color w:val="843c0b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color w:val="c5591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i w:val="1"/>
      <w:color w:val="843c0b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62626"/>
      <w:sz w:val="96"/>
      <w:szCs w:val="96"/>
    </w:rPr>
  </w:style>
  <w:style w:type="paragraph" w:styleId="Subtitle">
    <w:name w:val="Subtitle"/>
    <w:basedOn w:val="Normal"/>
    <w:next w:val="Normal"/>
    <w:pPr>
      <w:spacing w:after="240" w:lineRule="auto"/>
    </w:pPr>
    <w:rPr>
      <w:smallCaps w:val="1"/>
      <w:color w:val="404040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26" Type="http://schemas.openxmlformats.org/officeDocument/2006/relationships/hyperlink" Target="https://learn.microsoft.com/pl-pl/dotnet/maui/what-is-maui" TargetMode="External"/><Relationship Id="rId25" Type="http://schemas.openxmlformats.org/officeDocument/2006/relationships/image" Target="media/image5.png"/><Relationship Id="rId28" Type="http://schemas.openxmlformats.org/officeDocument/2006/relationships/hyperlink" Target="https://www.infoq.com/maui/" TargetMode="External"/><Relationship Id="rId27" Type="http://schemas.openxmlformats.org/officeDocument/2006/relationships/hyperlink" Target="https://www.youtube.com/watch?v=LrZwd-f0M4I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3.png"/><Relationship Id="rId8" Type="http://schemas.openxmlformats.org/officeDocument/2006/relationships/image" Target="media/image15.png"/><Relationship Id="rId11" Type="http://schemas.openxmlformats.org/officeDocument/2006/relationships/image" Target="media/image16.png"/><Relationship Id="rId10" Type="http://schemas.openxmlformats.org/officeDocument/2006/relationships/image" Target="media/image17.png"/><Relationship Id="rId13" Type="http://schemas.openxmlformats.org/officeDocument/2006/relationships/hyperlink" Target="https://drive.google.com/drive/folders/1uSseteP2tQv3fa7XAVvUFfy3wvHaueC0?usp=sharing" TargetMode="External"/><Relationship Id="rId12" Type="http://schemas.openxmlformats.org/officeDocument/2006/relationships/hyperlink" Target="https://github.com/nikalitvinchuk/timeorganizer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