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8D94" w14:textId="034CE770" w:rsidR="00BC1657" w:rsidRPr="00B74344" w:rsidRDefault="00BC1657" w:rsidP="00BC1657">
      <w:pPr>
        <w:pStyle w:val="a8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74344">
        <w:rPr>
          <w:rFonts w:ascii="Times New Roman" w:hAnsi="Times New Roman"/>
          <w:sz w:val="28"/>
          <w:szCs w:val="28"/>
        </w:rPr>
        <w:t>Сущность «клиенты» хранит информацию о клиентах барбершопа, которые записываются на услуги. Используется для управления клиентской базой, записи на услуги, отправки уведомлений и сбора отзывов. Наследует основные данные из сущности «персоны»</w:t>
      </w:r>
    </w:p>
    <w:p w14:paraId="4C55779F" w14:textId="77777777" w:rsidR="00BC1657" w:rsidRPr="00B74344" w:rsidRDefault="00BC1657">
      <w:pPr>
        <w:rPr>
          <w:rFonts w:ascii="Times New Roman" w:hAnsi="Times New Roman"/>
          <w:sz w:val="28"/>
          <w:szCs w:val="28"/>
        </w:rPr>
      </w:pPr>
    </w:p>
    <w:tbl>
      <w:tblPr>
        <w:tblW w:w="14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8"/>
        <w:gridCol w:w="1782"/>
        <w:gridCol w:w="1536"/>
        <w:gridCol w:w="1782"/>
        <w:gridCol w:w="1972"/>
        <w:gridCol w:w="1811"/>
        <w:gridCol w:w="2794"/>
      </w:tblGrid>
      <w:tr w:rsidR="00C14919" w:rsidRPr="00B74344" w14:paraId="5A278731" w14:textId="77777777" w:rsidTr="00B74344">
        <w:trPr>
          <w:trHeight w:val="368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5803B0" w14:textId="2F59F787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Наименование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926634" w14:textId="17A91895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7CF0E" w14:textId="7658DDDE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Длина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F10B8" w14:textId="77777777" w:rsidR="00C14919" w:rsidRPr="00B74344" w:rsidRDefault="00000000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Ключ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14B60" w14:textId="3FA8AC6F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обязательность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A554E6" w14:textId="4C9DF091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Значение по умолчанию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6F024" w14:textId="2159F0F3" w:rsidR="00C14919" w:rsidRPr="00B74344" w:rsidRDefault="00B74344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bCs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bCs/>
                <w:color w:val="0F1115"/>
                <w:sz w:val="28"/>
                <w:szCs w:val="28"/>
              </w:rPr>
              <w:t>Комментарии</w:t>
            </w:r>
          </w:p>
        </w:tc>
      </w:tr>
      <w:tr w:rsidR="00C14919" w:rsidRPr="00B74344" w14:paraId="40B68496" w14:textId="77777777" w:rsidTr="00B74344">
        <w:trPr>
          <w:trHeight w:val="1587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A5524" w14:textId="018B5873" w:rsidR="00C14919" w:rsidRPr="00B74344" w:rsidRDefault="00B74344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Идентификатор записи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2126F6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E07FE4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6FD1B" w14:textId="44538EB9" w:rsidR="00C14919" w:rsidRPr="00B74344" w:rsidRDefault="00B74344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Первичный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8E63F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25FF3E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DA6D9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Автоматическое инкрементное присвоение.</w:t>
            </w:r>
          </w:p>
        </w:tc>
      </w:tr>
      <w:tr w:rsidR="00C14919" w:rsidRPr="00B74344" w14:paraId="4E28AE2D" w14:textId="77777777" w:rsidTr="00B74344">
        <w:trPr>
          <w:trHeight w:val="368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93959" w14:textId="6958DDC7" w:rsidR="00C14919" w:rsidRPr="00B74344" w:rsidRDefault="00B74344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Идентификатор персоны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9E76B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5FD6C7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BF6124" w14:textId="1E2E52E6" w:rsidR="00C14919" w:rsidRPr="00B74344" w:rsidRDefault="00B74344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Внешний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FE7B8C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D658B0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1545EE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Ссылка на сущность «Персоны». ON DELETE CASCADE.</w:t>
            </w:r>
          </w:p>
        </w:tc>
      </w:tr>
      <w:tr w:rsidR="00C14919" w:rsidRPr="00B74344" w14:paraId="6539A329" w14:textId="77777777" w:rsidTr="00B74344">
        <w:trPr>
          <w:trHeight w:val="368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AED1B6" w14:textId="00FDE3E3" w:rsidR="00C14919" w:rsidRPr="00B74344" w:rsidRDefault="00B74344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Дата регистрации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FF309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B516D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F7C11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77E3A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а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2770C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CURRENT_TIMESTAMP</w:t>
            </w:r>
          </w:p>
        </w:tc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DEA7E" w14:textId="77777777" w:rsidR="00C14919" w:rsidRPr="00B74344" w:rsidRDefault="00000000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Дата регистрации клиента в системе.</w:t>
            </w:r>
          </w:p>
        </w:tc>
      </w:tr>
    </w:tbl>
    <w:p w14:paraId="208D01B7" w14:textId="77777777" w:rsidR="00BC1657" w:rsidRPr="00B74344" w:rsidRDefault="00BC1657">
      <w:pPr>
        <w:rPr>
          <w:rFonts w:ascii="Times New Roman" w:hAnsi="Times New Roman"/>
          <w:sz w:val="28"/>
          <w:szCs w:val="28"/>
        </w:rPr>
      </w:pPr>
    </w:p>
    <w:p w14:paraId="5A1E57A2" w14:textId="77777777" w:rsidR="00BC1657" w:rsidRPr="00B74344" w:rsidRDefault="00BC1657">
      <w:pPr>
        <w:rPr>
          <w:rFonts w:ascii="Times New Roman" w:hAnsi="Times New Roman"/>
          <w:sz w:val="28"/>
          <w:szCs w:val="28"/>
        </w:rPr>
      </w:pPr>
    </w:p>
    <w:p w14:paraId="6F354F5B" w14:textId="15966586" w:rsidR="00C14919" w:rsidRPr="00B74344" w:rsidRDefault="00BC1657" w:rsidP="00B74344">
      <w:pPr>
        <w:ind w:left="720"/>
        <w:rPr>
          <w:rFonts w:ascii="Times New Roman" w:hAnsi="Times New Roman"/>
          <w:sz w:val="28"/>
          <w:szCs w:val="28"/>
        </w:rPr>
      </w:pPr>
      <w:r w:rsidRPr="00B74344">
        <w:rPr>
          <w:rFonts w:ascii="Times New Roman" w:hAnsi="Times New Roman"/>
          <w:sz w:val="28"/>
          <w:szCs w:val="28"/>
        </w:rPr>
        <w:t xml:space="preserve">2.  Сущность </w:t>
      </w:r>
      <w:r w:rsidR="00B74344" w:rsidRPr="00B74344">
        <w:rPr>
          <w:rFonts w:ascii="Times New Roman" w:hAnsi="Times New Roman"/>
          <w:sz w:val="28"/>
          <w:szCs w:val="28"/>
        </w:rPr>
        <w:t>«сотрудники»,</w:t>
      </w:r>
      <w:r w:rsidRPr="00B74344">
        <w:rPr>
          <w:rFonts w:ascii="Times New Roman" w:hAnsi="Times New Roman"/>
          <w:sz w:val="28"/>
          <w:szCs w:val="28"/>
        </w:rPr>
        <w:t xml:space="preserve"> </w:t>
      </w:r>
      <w:r w:rsidR="001908D9" w:rsidRPr="00B74344">
        <w:rPr>
          <w:rFonts w:ascii="Times New Roman" w:hAnsi="Times New Roman"/>
          <w:sz w:val="28"/>
          <w:szCs w:val="28"/>
        </w:rPr>
        <w:t xml:space="preserve">предоставляющая работников </w:t>
      </w:r>
      <w:proofErr w:type="spellStart"/>
      <w:r w:rsidR="001908D9" w:rsidRPr="00B74344">
        <w:rPr>
          <w:rFonts w:ascii="Times New Roman" w:hAnsi="Times New Roman"/>
          <w:sz w:val="28"/>
          <w:szCs w:val="28"/>
        </w:rPr>
        <w:t>барбершопа</w:t>
      </w:r>
      <w:proofErr w:type="spellEnd"/>
      <w:r w:rsidR="001908D9" w:rsidRPr="00B74344">
        <w:rPr>
          <w:rFonts w:ascii="Times New Roman" w:hAnsi="Times New Roman"/>
          <w:sz w:val="28"/>
          <w:szCs w:val="28"/>
        </w:rPr>
        <w:t xml:space="preserve">: </w:t>
      </w:r>
    </w:p>
    <w:p w14:paraId="6951DDA7" w14:textId="2E5EA568" w:rsidR="001908D9" w:rsidRPr="00C50FD2" w:rsidRDefault="001908D9" w:rsidP="00B74344">
      <w:pPr>
        <w:ind w:left="720"/>
        <w:rPr>
          <w:rFonts w:ascii="Times New Roman" w:hAnsi="Times New Roman"/>
          <w:sz w:val="28"/>
          <w:szCs w:val="28"/>
        </w:rPr>
      </w:pPr>
      <w:r w:rsidRPr="00C50FD2">
        <w:rPr>
          <w:rFonts w:ascii="Times New Roman" w:hAnsi="Times New Roman"/>
          <w:sz w:val="28"/>
          <w:szCs w:val="28"/>
        </w:rPr>
        <w:t xml:space="preserve">- мастера, выполняющие услуги (используются в расписании и бронированиях – </w:t>
      </w:r>
      <w:r w:rsidRPr="00C50FD2">
        <w:rPr>
          <w:rFonts w:ascii="Times New Roman" w:hAnsi="Times New Roman"/>
          <w:sz w:val="28"/>
          <w:szCs w:val="28"/>
          <w:lang w:val="en-US"/>
        </w:rPr>
        <w:t>UC</w:t>
      </w:r>
      <w:r w:rsidRPr="00C50FD2">
        <w:rPr>
          <w:rFonts w:ascii="Times New Roman" w:hAnsi="Times New Roman"/>
          <w:sz w:val="28"/>
          <w:szCs w:val="28"/>
        </w:rPr>
        <w:t xml:space="preserve">02, </w:t>
      </w:r>
      <w:r w:rsidRPr="00C50FD2">
        <w:rPr>
          <w:rFonts w:ascii="Times New Roman" w:hAnsi="Times New Roman"/>
          <w:sz w:val="28"/>
          <w:szCs w:val="28"/>
          <w:lang w:val="en-US"/>
        </w:rPr>
        <w:t>UC</w:t>
      </w:r>
      <w:r w:rsidRPr="00C50FD2">
        <w:rPr>
          <w:rFonts w:ascii="Times New Roman" w:hAnsi="Times New Roman"/>
          <w:sz w:val="28"/>
          <w:szCs w:val="28"/>
        </w:rPr>
        <w:t>03)</w:t>
      </w:r>
    </w:p>
    <w:p w14:paraId="6AFFCA3E" w14:textId="04554134" w:rsidR="001908D9" w:rsidRPr="00B74344" w:rsidRDefault="001908D9" w:rsidP="00B74344">
      <w:pPr>
        <w:ind w:left="720"/>
        <w:rPr>
          <w:rFonts w:ascii="Times New Roman" w:hAnsi="Times New Roman"/>
          <w:sz w:val="28"/>
          <w:szCs w:val="28"/>
        </w:rPr>
      </w:pPr>
      <w:r w:rsidRPr="00C50FD2">
        <w:rPr>
          <w:rFonts w:ascii="Times New Roman" w:hAnsi="Times New Roman"/>
          <w:sz w:val="28"/>
          <w:szCs w:val="28"/>
        </w:rPr>
        <w:t>- менеджеры</w:t>
      </w:r>
      <w:r w:rsidRPr="00B74344">
        <w:rPr>
          <w:rFonts w:ascii="Times New Roman" w:hAnsi="Times New Roman"/>
          <w:sz w:val="28"/>
          <w:szCs w:val="28"/>
        </w:rPr>
        <w:t xml:space="preserve">, создающие расписание, регистрирующие клиентов, работающие с оплатами и отзывами (описание задачи). </w:t>
      </w:r>
    </w:p>
    <w:p w14:paraId="546FA856" w14:textId="0ED5889C" w:rsidR="001908D9" w:rsidRPr="00B74344" w:rsidRDefault="001908D9" w:rsidP="00B74344">
      <w:pPr>
        <w:ind w:left="720"/>
        <w:rPr>
          <w:rFonts w:ascii="Times New Roman" w:hAnsi="Times New Roman"/>
          <w:sz w:val="28"/>
          <w:szCs w:val="28"/>
        </w:rPr>
      </w:pPr>
      <w:r w:rsidRPr="00B74344">
        <w:rPr>
          <w:rFonts w:ascii="Times New Roman" w:hAnsi="Times New Roman"/>
          <w:sz w:val="28"/>
          <w:szCs w:val="28"/>
        </w:rPr>
        <w:lastRenderedPageBreak/>
        <w:t>Запись в «сотрудники» связана с конкретной «персоной» (ФИО, телефон, логин/пароль). Роль сотрудника (мастер/менеджер и пр.) может храниться в отдельной сущности «роль сотрудника», как упомянуто в описании задачи.</w:t>
      </w:r>
    </w:p>
    <w:p w14:paraId="041B5388" w14:textId="77777777" w:rsidR="00B74344" w:rsidRPr="00B74344" w:rsidRDefault="00B74344">
      <w:pPr>
        <w:rPr>
          <w:rFonts w:ascii="Times New Roman" w:hAnsi="Times New Roman"/>
          <w:sz w:val="28"/>
          <w:szCs w:val="28"/>
        </w:rPr>
      </w:pPr>
    </w:p>
    <w:tbl>
      <w:tblPr>
        <w:tblStyle w:val="a9"/>
        <w:tblW w:w="13858" w:type="dxa"/>
        <w:tblLook w:val="04A0" w:firstRow="1" w:lastRow="0" w:firstColumn="1" w:lastColumn="0" w:noHBand="0" w:noVBand="1"/>
      </w:tblPr>
      <w:tblGrid>
        <w:gridCol w:w="2341"/>
        <w:gridCol w:w="2027"/>
        <w:gridCol w:w="1211"/>
        <w:gridCol w:w="1133"/>
        <w:gridCol w:w="2343"/>
        <w:gridCol w:w="2086"/>
        <w:gridCol w:w="2717"/>
      </w:tblGrid>
      <w:tr w:rsidR="001908D9" w:rsidRPr="00B74344" w14:paraId="1DF8FF2C" w14:textId="77777777" w:rsidTr="00B74344">
        <w:tc>
          <w:tcPr>
            <w:tcW w:w="2331" w:type="dxa"/>
          </w:tcPr>
          <w:p w14:paraId="36DD7DA6" w14:textId="0A26EF2C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018" w:type="dxa"/>
          </w:tcPr>
          <w:p w14:paraId="6A2A0B17" w14:textId="5C7804B0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Тип данных </w:t>
            </w:r>
          </w:p>
        </w:tc>
        <w:tc>
          <w:tcPr>
            <w:tcW w:w="1206" w:type="dxa"/>
          </w:tcPr>
          <w:p w14:paraId="69F85DA0" w14:textId="6E5402AB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Длина </w:t>
            </w:r>
          </w:p>
        </w:tc>
        <w:tc>
          <w:tcPr>
            <w:tcW w:w="1128" w:type="dxa"/>
          </w:tcPr>
          <w:p w14:paraId="782CAF05" w14:textId="33D6EEAD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Ключ </w:t>
            </w:r>
          </w:p>
        </w:tc>
        <w:tc>
          <w:tcPr>
            <w:tcW w:w="2332" w:type="dxa"/>
          </w:tcPr>
          <w:p w14:paraId="6543423C" w14:textId="56CB3169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Обязательность </w:t>
            </w:r>
          </w:p>
        </w:tc>
        <w:tc>
          <w:tcPr>
            <w:tcW w:w="2077" w:type="dxa"/>
          </w:tcPr>
          <w:p w14:paraId="6050D588" w14:textId="73333718" w:rsidR="00BC1657" w:rsidRPr="00B74344" w:rsidRDefault="00B74344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Значение</w:t>
            </w:r>
            <w:r w:rsidR="001908D9"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по умолчанию </w:t>
            </w:r>
          </w:p>
        </w:tc>
        <w:tc>
          <w:tcPr>
            <w:tcW w:w="2766" w:type="dxa"/>
          </w:tcPr>
          <w:p w14:paraId="181CA52A" w14:textId="319D5CC1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Комментарии</w:t>
            </w:r>
          </w:p>
        </w:tc>
      </w:tr>
      <w:tr w:rsidR="001908D9" w:rsidRPr="00B74344" w14:paraId="5B507E7D" w14:textId="77777777" w:rsidTr="00B74344">
        <w:tc>
          <w:tcPr>
            <w:tcW w:w="2331" w:type="dxa"/>
          </w:tcPr>
          <w:p w14:paraId="7461F653" w14:textId="26646338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2018" w:type="dxa"/>
          </w:tcPr>
          <w:p w14:paraId="6D33C8F5" w14:textId="5CC94E1D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Integer/UUID</w:t>
            </w:r>
          </w:p>
        </w:tc>
        <w:tc>
          <w:tcPr>
            <w:tcW w:w="1206" w:type="dxa"/>
          </w:tcPr>
          <w:p w14:paraId="76B1541D" w14:textId="73F89FA5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36</w:t>
            </w:r>
          </w:p>
        </w:tc>
        <w:tc>
          <w:tcPr>
            <w:tcW w:w="1128" w:type="dxa"/>
          </w:tcPr>
          <w:p w14:paraId="0BF4D925" w14:textId="4A68AF50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PK</w:t>
            </w:r>
          </w:p>
        </w:tc>
        <w:tc>
          <w:tcPr>
            <w:tcW w:w="2332" w:type="dxa"/>
          </w:tcPr>
          <w:p w14:paraId="4B3B169D" w14:textId="646674CA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Да </w:t>
            </w:r>
          </w:p>
        </w:tc>
        <w:tc>
          <w:tcPr>
            <w:tcW w:w="2077" w:type="dxa"/>
          </w:tcPr>
          <w:p w14:paraId="34DF6B63" w14:textId="0C1E89CA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Генерируется системой</w:t>
            </w:r>
          </w:p>
        </w:tc>
        <w:tc>
          <w:tcPr>
            <w:tcW w:w="2766" w:type="dxa"/>
          </w:tcPr>
          <w:p w14:paraId="7A279372" w14:textId="7E6AF48D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1908D9" w:rsidRPr="00B74344" w14:paraId="1ACEE4BD" w14:textId="77777777" w:rsidTr="00B74344">
        <w:tc>
          <w:tcPr>
            <w:tcW w:w="2331" w:type="dxa"/>
          </w:tcPr>
          <w:p w14:paraId="3A1167D6" w14:textId="0C23D689" w:rsidR="001908D9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Идентификатор персоны </w:t>
            </w:r>
          </w:p>
        </w:tc>
        <w:tc>
          <w:tcPr>
            <w:tcW w:w="2018" w:type="dxa"/>
          </w:tcPr>
          <w:p w14:paraId="48C96232" w14:textId="5A2CEFF2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Integer/UUID</w:t>
            </w:r>
          </w:p>
        </w:tc>
        <w:tc>
          <w:tcPr>
            <w:tcW w:w="1206" w:type="dxa"/>
          </w:tcPr>
          <w:p w14:paraId="70C8EFC1" w14:textId="4B14554D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36</w:t>
            </w:r>
          </w:p>
        </w:tc>
        <w:tc>
          <w:tcPr>
            <w:tcW w:w="1128" w:type="dxa"/>
          </w:tcPr>
          <w:p w14:paraId="67A2A5EA" w14:textId="6B435EBB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65C3E3F0" w14:textId="6E55AF1F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Да </w:t>
            </w:r>
          </w:p>
        </w:tc>
        <w:tc>
          <w:tcPr>
            <w:tcW w:w="2077" w:type="dxa"/>
          </w:tcPr>
          <w:p w14:paraId="270C578A" w14:textId="1A6C9227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766" w:type="dxa"/>
          </w:tcPr>
          <w:p w14:paraId="1F870B72" w14:textId="30E689F0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Внешний ключ </w:t>
            </w:r>
            <w:proofErr w:type="gramStart"/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на персоны</w:t>
            </w:r>
            <w:proofErr w:type="gramEnd"/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.</w:t>
            </w:r>
            <w:r w:rsidR="00B74344"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personald</w:t>
            </w:r>
            <w:proofErr w:type="spellEnd"/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; персональные и учетные данные сотрудника</w:t>
            </w:r>
          </w:p>
        </w:tc>
      </w:tr>
      <w:tr w:rsidR="001908D9" w:rsidRPr="00B74344" w14:paraId="07594A5A" w14:textId="77777777" w:rsidTr="00B74344">
        <w:tc>
          <w:tcPr>
            <w:tcW w:w="2331" w:type="dxa"/>
          </w:tcPr>
          <w:p w14:paraId="0E29F5B6" w14:textId="55E9FCD7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Дата регистрации сотрудника в системе</w:t>
            </w:r>
          </w:p>
        </w:tc>
        <w:tc>
          <w:tcPr>
            <w:tcW w:w="2018" w:type="dxa"/>
          </w:tcPr>
          <w:p w14:paraId="7AC412CB" w14:textId="15D51D0F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DataTime</w:t>
            </w:r>
            <w:proofErr w:type="spellEnd"/>
            <w:r w:rsidRPr="00B74344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06" w:type="dxa"/>
          </w:tcPr>
          <w:p w14:paraId="4F11E11E" w14:textId="072604ED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1128" w:type="dxa"/>
          </w:tcPr>
          <w:p w14:paraId="7BF620F9" w14:textId="129625C5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2332" w:type="dxa"/>
          </w:tcPr>
          <w:p w14:paraId="2C5BF1EF" w14:textId="4C14A264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</w:t>
            </w:r>
          </w:p>
        </w:tc>
        <w:tc>
          <w:tcPr>
            <w:tcW w:w="2077" w:type="dxa"/>
          </w:tcPr>
          <w:p w14:paraId="5E5D32DE" w14:textId="43BE1EBC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Текущие дата и время</w:t>
            </w:r>
          </w:p>
        </w:tc>
        <w:tc>
          <w:tcPr>
            <w:tcW w:w="2766" w:type="dxa"/>
          </w:tcPr>
          <w:p w14:paraId="38754EB5" w14:textId="1EB6DC9E" w:rsidR="00BC1657" w:rsidRPr="00B74344" w:rsidRDefault="001908D9" w:rsidP="001908D9">
            <w:pPr>
              <w:spacing w:before="120" w:after="120"/>
              <w:ind w:left="120" w:right="12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B74344">
              <w:rPr>
                <w:rFonts w:ascii="Times New Roman" w:hAnsi="Times New Roman"/>
                <w:color w:val="0F1115"/>
                <w:sz w:val="28"/>
                <w:szCs w:val="28"/>
              </w:rPr>
              <w:t>Дата заведения сотрудника в системе (может совпадать с датой приема на работу или с датой заведение в ИС)</w:t>
            </w:r>
          </w:p>
        </w:tc>
      </w:tr>
    </w:tbl>
    <w:p w14:paraId="16194DB2" w14:textId="2E46CF62" w:rsidR="00C14919" w:rsidRPr="00B74344" w:rsidRDefault="00C14919" w:rsidP="00BC1657">
      <w:pPr>
        <w:rPr>
          <w:rFonts w:ascii="Times New Roman" w:hAnsi="Times New Roman"/>
          <w:sz w:val="28"/>
          <w:szCs w:val="28"/>
          <w:shd w:val="clear" w:color="auto" w:fill="FFD821"/>
        </w:rPr>
      </w:pPr>
    </w:p>
    <w:p w14:paraId="1C17E053" w14:textId="49208369" w:rsidR="00BC1657" w:rsidRPr="00B74344" w:rsidRDefault="00BC1657" w:rsidP="00BC1657">
      <w:pPr>
        <w:rPr>
          <w:rFonts w:ascii="Times New Roman" w:hAnsi="Times New Roman"/>
          <w:sz w:val="28"/>
          <w:szCs w:val="28"/>
        </w:rPr>
      </w:pPr>
    </w:p>
    <w:sectPr w:rsidR="00BC1657" w:rsidRPr="00B74344" w:rsidSect="00B74344">
      <w:pgSz w:w="15840" w:h="12240" w:orient="landscape"/>
      <w:pgMar w:top="850" w:right="1134" w:bottom="1701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F00C1"/>
    <w:multiLevelType w:val="multilevel"/>
    <w:tmpl w:val="8408C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3A6276DB"/>
    <w:multiLevelType w:val="hybridMultilevel"/>
    <w:tmpl w:val="73AE6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74291">
    <w:abstractNumId w:val="0"/>
  </w:num>
  <w:num w:numId="2" w16cid:durableId="92118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19"/>
    <w:rsid w:val="00025C29"/>
    <w:rsid w:val="001908D9"/>
    <w:rsid w:val="006F7534"/>
    <w:rsid w:val="00B74344"/>
    <w:rsid w:val="00BC1657"/>
    <w:rsid w:val="00C14919"/>
    <w:rsid w:val="00C5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474E6"/>
  <w15:docId w15:val="{FE9E2431-07B6-4CB6-B610-0000649D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List Paragraph"/>
    <w:basedOn w:val="a"/>
    <w:uiPriority w:val="34"/>
    <w:qFormat/>
    <w:rsid w:val="00BC1657"/>
    <w:pPr>
      <w:ind w:left="720"/>
      <w:contextualSpacing/>
    </w:pPr>
  </w:style>
  <w:style w:type="table" w:styleId="a9">
    <w:name w:val="Table Grid"/>
    <w:basedOn w:val="a1"/>
    <w:uiPriority w:val="39"/>
    <w:rsid w:val="00BC16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Ника Мазарчук</cp:lastModifiedBy>
  <cp:revision>3</cp:revision>
  <dcterms:created xsi:type="dcterms:W3CDTF">2025-11-16T15:08:00Z</dcterms:created>
  <dcterms:modified xsi:type="dcterms:W3CDTF">2025-11-16T15:13:00Z</dcterms:modified>
</cp:coreProperties>
</file>