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32E330" w14:textId="77777777" w:rsidR="009F39E7" w:rsidRPr="009F39E7" w:rsidRDefault="009F39E7" w:rsidP="009F39E7">
      <w:r w:rsidRPr="009F39E7">
        <w:t>The </w:t>
      </w:r>
      <w:r w:rsidRPr="009F39E7">
        <w:rPr>
          <w:b/>
          <w:bCs/>
        </w:rPr>
        <w:t>Performance Testing Maturity Model (PTMM)</w:t>
      </w:r>
      <w:r w:rsidRPr="009F39E7">
        <w:t> is a framework used to assess and improve the maturity of an organization's performance testing practices. It helps organizations identify their current level of maturity, set goals for improvement, and implement best practices to achieve higher levels of performance testing effectiveness. The model typically consists of several levels, each representing a stage of maturity in performance testing processes, tools, and culture.</w:t>
      </w:r>
    </w:p>
    <w:p w14:paraId="284288A6" w14:textId="77777777" w:rsidR="009F39E7" w:rsidRPr="009F39E7" w:rsidRDefault="009F39E7" w:rsidP="009F39E7">
      <w:r w:rsidRPr="009F39E7">
        <w:t>Below is a general outline of a </w:t>
      </w:r>
      <w:r w:rsidRPr="009F39E7">
        <w:rPr>
          <w:b/>
          <w:bCs/>
        </w:rPr>
        <w:t>Performance Testing Maturity Model</w:t>
      </w:r>
      <w:r w:rsidRPr="009F39E7">
        <w:t>:</w:t>
      </w:r>
    </w:p>
    <w:p w14:paraId="1B81047A" w14:textId="77777777" w:rsidR="009F39E7" w:rsidRPr="009F39E7" w:rsidRDefault="009F39E7" w:rsidP="009F39E7">
      <w:r w:rsidRPr="009F39E7">
        <w:pict w14:anchorId="2ED5632D">
          <v:rect id="_x0000_i1067" style="width:0;height:.75pt" o:hralign="center" o:hrstd="t" o:hrnoshade="t" o:hr="t" fillcolor="#404040" stroked="f"/>
        </w:pict>
      </w:r>
    </w:p>
    <w:p w14:paraId="3F956A54" w14:textId="77777777" w:rsidR="009F39E7" w:rsidRPr="009F39E7" w:rsidRDefault="009F39E7" w:rsidP="009F39E7">
      <w:pPr>
        <w:rPr>
          <w:b/>
          <w:bCs/>
        </w:rPr>
      </w:pPr>
      <w:r w:rsidRPr="009F39E7">
        <w:rPr>
          <w:b/>
          <w:bCs/>
        </w:rPr>
        <w:t>Level 1: Initial (Ad-hoc)</w:t>
      </w:r>
    </w:p>
    <w:p w14:paraId="621CE038" w14:textId="77777777" w:rsidR="009F39E7" w:rsidRPr="009F39E7" w:rsidRDefault="009F39E7" w:rsidP="009F39E7">
      <w:pPr>
        <w:numPr>
          <w:ilvl w:val="0"/>
          <w:numId w:val="1"/>
        </w:numPr>
      </w:pPr>
      <w:r w:rsidRPr="009F39E7">
        <w:rPr>
          <w:b/>
          <w:bCs/>
        </w:rPr>
        <w:t>Characteristics</w:t>
      </w:r>
      <w:r w:rsidRPr="009F39E7">
        <w:t>:</w:t>
      </w:r>
    </w:p>
    <w:p w14:paraId="08D2BE08" w14:textId="77777777" w:rsidR="009F39E7" w:rsidRPr="009F39E7" w:rsidRDefault="009F39E7" w:rsidP="009F39E7">
      <w:pPr>
        <w:numPr>
          <w:ilvl w:val="1"/>
          <w:numId w:val="1"/>
        </w:numPr>
      </w:pPr>
      <w:r w:rsidRPr="009F39E7">
        <w:t>Performance testing is reactive and informal.</w:t>
      </w:r>
    </w:p>
    <w:p w14:paraId="17D0EBC9" w14:textId="77777777" w:rsidR="009F39E7" w:rsidRPr="009F39E7" w:rsidRDefault="009F39E7" w:rsidP="009F39E7">
      <w:pPr>
        <w:numPr>
          <w:ilvl w:val="1"/>
          <w:numId w:val="1"/>
        </w:numPr>
      </w:pPr>
      <w:r w:rsidRPr="009F39E7">
        <w:t>No defined processes or tools.</w:t>
      </w:r>
    </w:p>
    <w:p w14:paraId="44F23E4F" w14:textId="77777777" w:rsidR="009F39E7" w:rsidRPr="009F39E7" w:rsidRDefault="009F39E7" w:rsidP="009F39E7">
      <w:pPr>
        <w:numPr>
          <w:ilvl w:val="1"/>
          <w:numId w:val="1"/>
        </w:numPr>
      </w:pPr>
      <w:r w:rsidRPr="009F39E7">
        <w:t>Testing is often done only after issues are reported in production.</w:t>
      </w:r>
    </w:p>
    <w:p w14:paraId="1C4D30B2" w14:textId="77777777" w:rsidR="009F39E7" w:rsidRPr="009F39E7" w:rsidRDefault="009F39E7" w:rsidP="009F39E7">
      <w:pPr>
        <w:numPr>
          <w:ilvl w:val="1"/>
          <w:numId w:val="1"/>
        </w:numPr>
      </w:pPr>
      <w:r w:rsidRPr="009F39E7">
        <w:t>Lack of expertise and understanding of performance testing.</w:t>
      </w:r>
    </w:p>
    <w:p w14:paraId="5851E7E4" w14:textId="77777777" w:rsidR="009F39E7" w:rsidRPr="009F39E7" w:rsidRDefault="009F39E7" w:rsidP="009F39E7">
      <w:pPr>
        <w:numPr>
          <w:ilvl w:val="0"/>
          <w:numId w:val="1"/>
        </w:numPr>
      </w:pPr>
      <w:r w:rsidRPr="009F39E7">
        <w:rPr>
          <w:b/>
          <w:bCs/>
        </w:rPr>
        <w:t>Key Challenges</w:t>
      </w:r>
      <w:r w:rsidRPr="009F39E7">
        <w:t>:</w:t>
      </w:r>
    </w:p>
    <w:p w14:paraId="5939FDC1" w14:textId="77777777" w:rsidR="009F39E7" w:rsidRPr="009F39E7" w:rsidRDefault="009F39E7" w:rsidP="009F39E7">
      <w:pPr>
        <w:numPr>
          <w:ilvl w:val="1"/>
          <w:numId w:val="1"/>
        </w:numPr>
      </w:pPr>
      <w:r w:rsidRPr="009F39E7">
        <w:t>High risk of performance failures.</w:t>
      </w:r>
    </w:p>
    <w:p w14:paraId="20C8AC7B" w14:textId="77777777" w:rsidR="009F39E7" w:rsidRPr="009F39E7" w:rsidRDefault="009F39E7" w:rsidP="009F39E7">
      <w:pPr>
        <w:numPr>
          <w:ilvl w:val="1"/>
          <w:numId w:val="1"/>
        </w:numPr>
      </w:pPr>
      <w:r w:rsidRPr="009F39E7">
        <w:t>No alignment with business goals.</w:t>
      </w:r>
    </w:p>
    <w:p w14:paraId="4D8DBC94" w14:textId="77777777" w:rsidR="009F39E7" w:rsidRPr="009F39E7" w:rsidRDefault="009F39E7" w:rsidP="009F39E7">
      <w:pPr>
        <w:numPr>
          <w:ilvl w:val="1"/>
          <w:numId w:val="1"/>
        </w:numPr>
      </w:pPr>
      <w:r w:rsidRPr="009F39E7">
        <w:t>Limited or no documentation.</w:t>
      </w:r>
    </w:p>
    <w:p w14:paraId="5188680F" w14:textId="77777777" w:rsidR="009F39E7" w:rsidRPr="009F39E7" w:rsidRDefault="009F39E7" w:rsidP="009F39E7">
      <w:pPr>
        <w:numPr>
          <w:ilvl w:val="0"/>
          <w:numId w:val="1"/>
        </w:numPr>
      </w:pPr>
      <w:r w:rsidRPr="009F39E7">
        <w:rPr>
          <w:b/>
          <w:bCs/>
        </w:rPr>
        <w:t>Improvement Focus</w:t>
      </w:r>
      <w:r w:rsidRPr="009F39E7">
        <w:t>:</w:t>
      </w:r>
    </w:p>
    <w:p w14:paraId="790CEFAC" w14:textId="77777777" w:rsidR="009F39E7" w:rsidRPr="009F39E7" w:rsidRDefault="009F39E7" w:rsidP="009F39E7">
      <w:pPr>
        <w:numPr>
          <w:ilvl w:val="1"/>
          <w:numId w:val="1"/>
        </w:numPr>
      </w:pPr>
      <w:r w:rsidRPr="009F39E7">
        <w:t>Establish basic performance testing processes.</w:t>
      </w:r>
    </w:p>
    <w:p w14:paraId="00538CBA" w14:textId="77777777" w:rsidR="009F39E7" w:rsidRPr="009F39E7" w:rsidRDefault="009F39E7" w:rsidP="009F39E7">
      <w:pPr>
        <w:numPr>
          <w:ilvl w:val="1"/>
          <w:numId w:val="1"/>
        </w:numPr>
      </w:pPr>
      <w:r w:rsidRPr="009F39E7">
        <w:t>Train team members on performance testing fundamentals.</w:t>
      </w:r>
    </w:p>
    <w:p w14:paraId="204A7D23" w14:textId="77777777" w:rsidR="009F39E7" w:rsidRPr="009F39E7" w:rsidRDefault="009F39E7" w:rsidP="009F39E7">
      <w:pPr>
        <w:numPr>
          <w:ilvl w:val="1"/>
          <w:numId w:val="1"/>
        </w:numPr>
      </w:pPr>
      <w:r w:rsidRPr="009F39E7">
        <w:t>Identify critical systems for performance testing.</w:t>
      </w:r>
    </w:p>
    <w:p w14:paraId="64AF58B8" w14:textId="77777777" w:rsidR="009F39E7" w:rsidRPr="009F39E7" w:rsidRDefault="009F39E7" w:rsidP="009F39E7">
      <w:r w:rsidRPr="009F39E7">
        <w:pict w14:anchorId="4B4A7F4D">
          <v:rect id="_x0000_i1068" style="width:0;height:.75pt" o:hralign="center" o:hrstd="t" o:hrnoshade="t" o:hr="t" fillcolor="#404040" stroked="f"/>
        </w:pict>
      </w:r>
    </w:p>
    <w:p w14:paraId="35EB6B21" w14:textId="77777777" w:rsidR="009F39E7" w:rsidRPr="009F39E7" w:rsidRDefault="009F39E7" w:rsidP="009F39E7">
      <w:pPr>
        <w:rPr>
          <w:b/>
          <w:bCs/>
        </w:rPr>
      </w:pPr>
      <w:r w:rsidRPr="009F39E7">
        <w:rPr>
          <w:b/>
          <w:bCs/>
        </w:rPr>
        <w:t>Level 2: Repeatable (Defined)</w:t>
      </w:r>
    </w:p>
    <w:p w14:paraId="23799420" w14:textId="77777777" w:rsidR="009F39E7" w:rsidRPr="009F39E7" w:rsidRDefault="009F39E7" w:rsidP="009F39E7">
      <w:pPr>
        <w:numPr>
          <w:ilvl w:val="0"/>
          <w:numId w:val="2"/>
        </w:numPr>
      </w:pPr>
      <w:r w:rsidRPr="009F39E7">
        <w:rPr>
          <w:b/>
          <w:bCs/>
        </w:rPr>
        <w:t>Characteristics</w:t>
      </w:r>
      <w:r w:rsidRPr="009F39E7">
        <w:t>:</w:t>
      </w:r>
    </w:p>
    <w:p w14:paraId="0A345FE0" w14:textId="77777777" w:rsidR="009F39E7" w:rsidRPr="009F39E7" w:rsidRDefault="009F39E7" w:rsidP="009F39E7">
      <w:pPr>
        <w:numPr>
          <w:ilvl w:val="1"/>
          <w:numId w:val="2"/>
        </w:numPr>
      </w:pPr>
      <w:r w:rsidRPr="009F39E7">
        <w:t>Basic performance testing processes are defined and repeatable.</w:t>
      </w:r>
    </w:p>
    <w:p w14:paraId="164EDC75" w14:textId="77777777" w:rsidR="009F39E7" w:rsidRPr="009F39E7" w:rsidRDefault="009F39E7" w:rsidP="009F39E7">
      <w:pPr>
        <w:numPr>
          <w:ilvl w:val="1"/>
          <w:numId w:val="2"/>
        </w:numPr>
      </w:pPr>
      <w:r w:rsidRPr="009F39E7">
        <w:t>Performance testing is conducted for critical systems.</w:t>
      </w:r>
    </w:p>
    <w:p w14:paraId="6A6C444D" w14:textId="77777777" w:rsidR="009F39E7" w:rsidRPr="009F39E7" w:rsidRDefault="009F39E7" w:rsidP="009F39E7">
      <w:pPr>
        <w:numPr>
          <w:ilvl w:val="1"/>
          <w:numId w:val="2"/>
        </w:numPr>
      </w:pPr>
      <w:r w:rsidRPr="009F39E7">
        <w:lastRenderedPageBreak/>
        <w:t>Tools and environments are identified but may not be optimized.</w:t>
      </w:r>
    </w:p>
    <w:p w14:paraId="568528F8" w14:textId="77777777" w:rsidR="009F39E7" w:rsidRPr="009F39E7" w:rsidRDefault="009F39E7" w:rsidP="009F39E7">
      <w:pPr>
        <w:numPr>
          <w:ilvl w:val="1"/>
          <w:numId w:val="2"/>
        </w:numPr>
      </w:pPr>
      <w:r w:rsidRPr="009F39E7">
        <w:t>Some documentation exists, but it may not be comprehensive.</w:t>
      </w:r>
    </w:p>
    <w:p w14:paraId="4D819A9E" w14:textId="77777777" w:rsidR="009F39E7" w:rsidRPr="009F39E7" w:rsidRDefault="009F39E7" w:rsidP="009F39E7">
      <w:pPr>
        <w:numPr>
          <w:ilvl w:val="0"/>
          <w:numId w:val="2"/>
        </w:numPr>
      </w:pPr>
      <w:r w:rsidRPr="009F39E7">
        <w:rPr>
          <w:b/>
          <w:bCs/>
        </w:rPr>
        <w:t>Key Challenges</w:t>
      </w:r>
      <w:r w:rsidRPr="009F39E7">
        <w:t>:</w:t>
      </w:r>
    </w:p>
    <w:p w14:paraId="00158827" w14:textId="77777777" w:rsidR="009F39E7" w:rsidRPr="009F39E7" w:rsidRDefault="009F39E7" w:rsidP="009F39E7">
      <w:pPr>
        <w:numPr>
          <w:ilvl w:val="1"/>
          <w:numId w:val="2"/>
        </w:numPr>
      </w:pPr>
      <w:r w:rsidRPr="009F39E7">
        <w:t>Limited scope of testing (e.g., only load testing).</w:t>
      </w:r>
    </w:p>
    <w:p w14:paraId="5514F118" w14:textId="77777777" w:rsidR="009F39E7" w:rsidRPr="009F39E7" w:rsidRDefault="009F39E7" w:rsidP="009F39E7">
      <w:pPr>
        <w:numPr>
          <w:ilvl w:val="1"/>
          <w:numId w:val="2"/>
        </w:numPr>
      </w:pPr>
      <w:r w:rsidRPr="009F39E7">
        <w:t>Lack of integration with the development lifecycle.</w:t>
      </w:r>
    </w:p>
    <w:p w14:paraId="1F721704" w14:textId="77777777" w:rsidR="009F39E7" w:rsidRPr="009F39E7" w:rsidRDefault="009F39E7" w:rsidP="009F39E7">
      <w:pPr>
        <w:numPr>
          <w:ilvl w:val="1"/>
          <w:numId w:val="2"/>
        </w:numPr>
      </w:pPr>
      <w:r w:rsidRPr="009F39E7">
        <w:t>Inconsistent results due to manual processes.</w:t>
      </w:r>
    </w:p>
    <w:p w14:paraId="76E9A7C7" w14:textId="77777777" w:rsidR="009F39E7" w:rsidRPr="009F39E7" w:rsidRDefault="009F39E7" w:rsidP="009F39E7">
      <w:pPr>
        <w:numPr>
          <w:ilvl w:val="0"/>
          <w:numId w:val="2"/>
        </w:numPr>
      </w:pPr>
      <w:r w:rsidRPr="009F39E7">
        <w:rPr>
          <w:b/>
          <w:bCs/>
        </w:rPr>
        <w:t>Improvement Focus</w:t>
      </w:r>
      <w:r w:rsidRPr="009F39E7">
        <w:t>:</w:t>
      </w:r>
    </w:p>
    <w:p w14:paraId="7CD66763" w14:textId="77777777" w:rsidR="009F39E7" w:rsidRPr="009F39E7" w:rsidRDefault="009F39E7" w:rsidP="009F39E7">
      <w:pPr>
        <w:numPr>
          <w:ilvl w:val="1"/>
          <w:numId w:val="2"/>
        </w:numPr>
      </w:pPr>
      <w:r w:rsidRPr="009F39E7">
        <w:t>Standardize performance testing processes.</w:t>
      </w:r>
    </w:p>
    <w:p w14:paraId="484948F6" w14:textId="77777777" w:rsidR="009F39E7" w:rsidRPr="009F39E7" w:rsidRDefault="009F39E7" w:rsidP="009F39E7">
      <w:pPr>
        <w:numPr>
          <w:ilvl w:val="1"/>
          <w:numId w:val="2"/>
        </w:numPr>
      </w:pPr>
      <w:r w:rsidRPr="009F39E7">
        <w:t>Integrate performance testing into the development lifecycle.</w:t>
      </w:r>
    </w:p>
    <w:p w14:paraId="3E80D2EB" w14:textId="77777777" w:rsidR="009F39E7" w:rsidRPr="009F39E7" w:rsidRDefault="009F39E7" w:rsidP="009F39E7">
      <w:pPr>
        <w:numPr>
          <w:ilvl w:val="1"/>
          <w:numId w:val="2"/>
        </w:numPr>
      </w:pPr>
      <w:r w:rsidRPr="009F39E7">
        <w:t>Invest in tools and automation.</w:t>
      </w:r>
    </w:p>
    <w:p w14:paraId="6F285B22" w14:textId="77777777" w:rsidR="009F39E7" w:rsidRPr="009F39E7" w:rsidRDefault="009F39E7" w:rsidP="009F39E7">
      <w:r w:rsidRPr="009F39E7">
        <w:pict w14:anchorId="04029188">
          <v:rect id="_x0000_i1069" style="width:0;height:.75pt" o:hralign="center" o:hrstd="t" o:hrnoshade="t" o:hr="t" fillcolor="#404040" stroked="f"/>
        </w:pict>
      </w:r>
    </w:p>
    <w:p w14:paraId="7A3D186A" w14:textId="77777777" w:rsidR="009F39E7" w:rsidRPr="009F39E7" w:rsidRDefault="009F39E7" w:rsidP="009F39E7">
      <w:pPr>
        <w:rPr>
          <w:b/>
          <w:bCs/>
        </w:rPr>
      </w:pPr>
      <w:r w:rsidRPr="009F39E7">
        <w:rPr>
          <w:b/>
          <w:bCs/>
        </w:rPr>
        <w:t>Level 3: Managed (Integrated)</w:t>
      </w:r>
    </w:p>
    <w:p w14:paraId="14DE9E76" w14:textId="77777777" w:rsidR="009F39E7" w:rsidRPr="009F39E7" w:rsidRDefault="009F39E7" w:rsidP="009F39E7">
      <w:pPr>
        <w:numPr>
          <w:ilvl w:val="0"/>
          <w:numId w:val="3"/>
        </w:numPr>
      </w:pPr>
      <w:r w:rsidRPr="009F39E7">
        <w:rPr>
          <w:b/>
          <w:bCs/>
        </w:rPr>
        <w:t>Characteristics</w:t>
      </w:r>
      <w:r w:rsidRPr="009F39E7">
        <w:t>:</w:t>
      </w:r>
    </w:p>
    <w:p w14:paraId="3B71C366" w14:textId="77777777" w:rsidR="009F39E7" w:rsidRPr="009F39E7" w:rsidRDefault="009F39E7" w:rsidP="009F39E7">
      <w:pPr>
        <w:numPr>
          <w:ilvl w:val="1"/>
          <w:numId w:val="3"/>
        </w:numPr>
      </w:pPr>
      <w:r w:rsidRPr="009F39E7">
        <w:t>Performance testing is integrated into the CI/CD pipeline.</w:t>
      </w:r>
    </w:p>
    <w:p w14:paraId="1661F22E" w14:textId="77777777" w:rsidR="009F39E7" w:rsidRPr="009F39E7" w:rsidRDefault="009F39E7" w:rsidP="009F39E7">
      <w:pPr>
        <w:numPr>
          <w:ilvl w:val="1"/>
          <w:numId w:val="3"/>
        </w:numPr>
      </w:pPr>
      <w:r w:rsidRPr="009F39E7">
        <w:t>Automated performance testing is implemented for key scenarios.</w:t>
      </w:r>
    </w:p>
    <w:p w14:paraId="4694852F" w14:textId="77777777" w:rsidR="009F39E7" w:rsidRPr="009F39E7" w:rsidRDefault="009F39E7" w:rsidP="009F39E7">
      <w:pPr>
        <w:numPr>
          <w:ilvl w:val="1"/>
          <w:numId w:val="3"/>
        </w:numPr>
      </w:pPr>
      <w:r w:rsidRPr="009F39E7">
        <w:t>Metrics and benchmarks are defined and tracked.</w:t>
      </w:r>
    </w:p>
    <w:p w14:paraId="4AC637F0" w14:textId="77777777" w:rsidR="009F39E7" w:rsidRPr="009F39E7" w:rsidRDefault="009F39E7" w:rsidP="009F39E7">
      <w:pPr>
        <w:numPr>
          <w:ilvl w:val="1"/>
          <w:numId w:val="3"/>
        </w:numPr>
      </w:pPr>
      <w:r w:rsidRPr="009F39E7">
        <w:t>Collaboration between development, testing, and operations teams improves.</w:t>
      </w:r>
    </w:p>
    <w:p w14:paraId="315CC030" w14:textId="77777777" w:rsidR="009F39E7" w:rsidRPr="009F39E7" w:rsidRDefault="009F39E7" w:rsidP="009F39E7">
      <w:pPr>
        <w:numPr>
          <w:ilvl w:val="0"/>
          <w:numId w:val="3"/>
        </w:numPr>
      </w:pPr>
      <w:r w:rsidRPr="009F39E7">
        <w:rPr>
          <w:b/>
          <w:bCs/>
        </w:rPr>
        <w:t>Key Challenges</w:t>
      </w:r>
      <w:r w:rsidRPr="009F39E7">
        <w:t>:</w:t>
      </w:r>
    </w:p>
    <w:p w14:paraId="4E45CEA6" w14:textId="77777777" w:rsidR="009F39E7" w:rsidRPr="009F39E7" w:rsidRDefault="009F39E7" w:rsidP="009F39E7">
      <w:pPr>
        <w:numPr>
          <w:ilvl w:val="1"/>
          <w:numId w:val="3"/>
        </w:numPr>
      </w:pPr>
      <w:r w:rsidRPr="009F39E7">
        <w:t>Ensuring scalability of testing environments.</w:t>
      </w:r>
    </w:p>
    <w:p w14:paraId="67158EA5" w14:textId="77777777" w:rsidR="009F39E7" w:rsidRPr="009F39E7" w:rsidRDefault="009F39E7" w:rsidP="009F39E7">
      <w:pPr>
        <w:numPr>
          <w:ilvl w:val="1"/>
          <w:numId w:val="3"/>
        </w:numPr>
      </w:pPr>
      <w:r w:rsidRPr="009F39E7">
        <w:t>Managing test data and environment dependencies.</w:t>
      </w:r>
    </w:p>
    <w:p w14:paraId="410E2FB3" w14:textId="77777777" w:rsidR="009F39E7" w:rsidRPr="009F39E7" w:rsidRDefault="009F39E7" w:rsidP="009F39E7">
      <w:pPr>
        <w:numPr>
          <w:ilvl w:val="1"/>
          <w:numId w:val="3"/>
        </w:numPr>
      </w:pPr>
      <w:r w:rsidRPr="009F39E7">
        <w:t>Balancing speed and thoroughness in testing.</w:t>
      </w:r>
    </w:p>
    <w:p w14:paraId="5848C51C" w14:textId="77777777" w:rsidR="009F39E7" w:rsidRPr="009F39E7" w:rsidRDefault="009F39E7" w:rsidP="009F39E7">
      <w:pPr>
        <w:numPr>
          <w:ilvl w:val="0"/>
          <w:numId w:val="3"/>
        </w:numPr>
      </w:pPr>
      <w:r w:rsidRPr="009F39E7">
        <w:rPr>
          <w:b/>
          <w:bCs/>
        </w:rPr>
        <w:t>Improvement Focus</w:t>
      </w:r>
      <w:r w:rsidRPr="009F39E7">
        <w:t>:</w:t>
      </w:r>
    </w:p>
    <w:p w14:paraId="7ABEB044" w14:textId="77777777" w:rsidR="009F39E7" w:rsidRPr="009F39E7" w:rsidRDefault="009F39E7" w:rsidP="009F39E7">
      <w:pPr>
        <w:numPr>
          <w:ilvl w:val="1"/>
          <w:numId w:val="3"/>
        </w:numPr>
      </w:pPr>
      <w:r w:rsidRPr="009F39E7">
        <w:t>Expand test coverage (e.g., stress, spike, endurance testing).</w:t>
      </w:r>
    </w:p>
    <w:p w14:paraId="007D0C87" w14:textId="77777777" w:rsidR="009F39E7" w:rsidRPr="009F39E7" w:rsidRDefault="009F39E7" w:rsidP="009F39E7">
      <w:pPr>
        <w:numPr>
          <w:ilvl w:val="1"/>
          <w:numId w:val="3"/>
        </w:numPr>
      </w:pPr>
      <w:r w:rsidRPr="009F39E7">
        <w:t>Implement performance monitoring in production.</w:t>
      </w:r>
    </w:p>
    <w:p w14:paraId="58565934" w14:textId="77777777" w:rsidR="009F39E7" w:rsidRPr="009F39E7" w:rsidRDefault="009F39E7" w:rsidP="009F39E7">
      <w:pPr>
        <w:numPr>
          <w:ilvl w:val="1"/>
          <w:numId w:val="3"/>
        </w:numPr>
      </w:pPr>
      <w:r w:rsidRPr="009F39E7">
        <w:t>Optimize test environments and data management.</w:t>
      </w:r>
    </w:p>
    <w:p w14:paraId="03A908A5" w14:textId="77777777" w:rsidR="009F39E7" w:rsidRPr="009F39E7" w:rsidRDefault="009F39E7" w:rsidP="009F39E7">
      <w:r w:rsidRPr="009F39E7">
        <w:lastRenderedPageBreak/>
        <w:pict w14:anchorId="7195B8BD">
          <v:rect id="_x0000_i1070" style="width:0;height:.75pt" o:hralign="center" o:hrstd="t" o:hrnoshade="t" o:hr="t" fillcolor="#404040" stroked="f"/>
        </w:pict>
      </w:r>
    </w:p>
    <w:p w14:paraId="06BD5E56" w14:textId="77777777" w:rsidR="009F39E7" w:rsidRPr="009F39E7" w:rsidRDefault="009F39E7" w:rsidP="009F39E7">
      <w:pPr>
        <w:rPr>
          <w:b/>
          <w:bCs/>
        </w:rPr>
      </w:pPr>
      <w:r w:rsidRPr="009F39E7">
        <w:rPr>
          <w:b/>
          <w:bCs/>
        </w:rPr>
        <w:t>Level 4: Optimized (Predictive)</w:t>
      </w:r>
    </w:p>
    <w:p w14:paraId="29D8CC28" w14:textId="77777777" w:rsidR="009F39E7" w:rsidRPr="009F39E7" w:rsidRDefault="009F39E7" w:rsidP="009F39E7">
      <w:pPr>
        <w:numPr>
          <w:ilvl w:val="0"/>
          <w:numId w:val="4"/>
        </w:numPr>
      </w:pPr>
      <w:r w:rsidRPr="009F39E7">
        <w:rPr>
          <w:b/>
          <w:bCs/>
        </w:rPr>
        <w:t>Characteristics</w:t>
      </w:r>
      <w:r w:rsidRPr="009F39E7">
        <w:t>:</w:t>
      </w:r>
    </w:p>
    <w:p w14:paraId="7D1CD5DF" w14:textId="77777777" w:rsidR="009F39E7" w:rsidRPr="009F39E7" w:rsidRDefault="009F39E7" w:rsidP="009F39E7">
      <w:pPr>
        <w:numPr>
          <w:ilvl w:val="1"/>
          <w:numId w:val="4"/>
        </w:numPr>
      </w:pPr>
      <w:r w:rsidRPr="009F39E7">
        <w:t>Performance testing is proactive and predictive.</w:t>
      </w:r>
    </w:p>
    <w:p w14:paraId="5645C6D1" w14:textId="77777777" w:rsidR="009F39E7" w:rsidRPr="009F39E7" w:rsidRDefault="009F39E7" w:rsidP="009F39E7">
      <w:pPr>
        <w:numPr>
          <w:ilvl w:val="1"/>
          <w:numId w:val="4"/>
        </w:numPr>
      </w:pPr>
      <w:r w:rsidRPr="009F39E7">
        <w:t>Advanced tools and techniques are used (e.g., AI/ML for performance analysis).</w:t>
      </w:r>
    </w:p>
    <w:p w14:paraId="4DE9350A" w14:textId="77777777" w:rsidR="009F39E7" w:rsidRPr="009F39E7" w:rsidRDefault="009F39E7" w:rsidP="009F39E7">
      <w:pPr>
        <w:numPr>
          <w:ilvl w:val="1"/>
          <w:numId w:val="4"/>
        </w:numPr>
      </w:pPr>
      <w:r w:rsidRPr="009F39E7">
        <w:t>Performance testing is aligned with business objectives and user experience.</w:t>
      </w:r>
    </w:p>
    <w:p w14:paraId="06A496CE" w14:textId="77777777" w:rsidR="009F39E7" w:rsidRPr="009F39E7" w:rsidRDefault="009F39E7" w:rsidP="009F39E7">
      <w:pPr>
        <w:numPr>
          <w:ilvl w:val="1"/>
          <w:numId w:val="4"/>
        </w:numPr>
      </w:pPr>
      <w:r w:rsidRPr="009F39E7">
        <w:t>Continuous monitoring and feedback loops are established.</w:t>
      </w:r>
    </w:p>
    <w:p w14:paraId="733A0BF7" w14:textId="77777777" w:rsidR="009F39E7" w:rsidRPr="009F39E7" w:rsidRDefault="009F39E7" w:rsidP="009F39E7">
      <w:pPr>
        <w:numPr>
          <w:ilvl w:val="0"/>
          <w:numId w:val="4"/>
        </w:numPr>
      </w:pPr>
      <w:r w:rsidRPr="009F39E7">
        <w:rPr>
          <w:b/>
          <w:bCs/>
        </w:rPr>
        <w:t>Key Challenges</w:t>
      </w:r>
      <w:r w:rsidRPr="009F39E7">
        <w:t>:</w:t>
      </w:r>
    </w:p>
    <w:p w14:paraId="14E9E63D" w14:textId="77777777" w:rsidR="009F39E7" w:rsidRPr="009F39E7" w:rsidRDefault="009F39E7" w:rsidP="009F39E7">
      <w:pPr>
        <w:numPr>
          <w:ilvl w:val="1"/>
          <w:numId w:val="4"/>
        </w:numPr>
      </w:pPr>
      <w:r w:rsidRPr="009F39E7">
        <w:t>Keeping up with evolving technologies and user expectations.</w:t>
      </w:r>
    </w:p>
    <w:p w14:paraId="6C326E07" w14:textId="77777777" w:rsidR="009F39E7" w:rsidRPr="009F39E7" w:rsidRDefault="009F39E7" w:rsidP="009F39E7">
      <w:pPr>
        <w:numPr>
          <w:ilvl w:val="1"/>
          <w:numId w:val="4"/>
        </w:numPr>
      </w:pPr>
      <w:r w:rsidRPr="009F39E7">
        <w:t>Managing complex systems and dependencies.</w:t>
      </w:r>
    </w:p>
    <w:p w14:paraId="65B3E166" w14:textId="77777777" w:rsidR="009F39E7" w:rsidRPr="009F39E7" w:rsidRDefault="009F39E7" w:rsidP="009F39E7">
      <w:pPr>
        <w:numPr>
          <w:ilvl w:val="1"/>
          <w:numId w:val="4"/>
        </w:numPr>
      </w:pPr>
      <w:r w:rsidRPr="009F39E7">
        <w:t>Ensuring cost-effectiveness of performance testing practices.</w:t>
      </w:r>
    </w:p>
    <w:p w14:paraId="40DB04C2" w14:textId="77777777" w:rsidR="009F39E7" w:rsidRPr="009F39E7" w:rsidRDefault="009F39E7" w:rsidP="009F39E7">
      <w:pPr>
        <w:numPr>
          <w:ilvl w:val="0"/>
          <w:numId w:val="4"/>
        </w:numPr>
      </w:pPr>
      <w:r w:rsidRPr="009F39E7">
        <w:rPr>
          <w:b/>
          <w:bCs/>
        </w:rPr>
        <w:t>Improvement Focus</w:t>
      </w:r>
      <w:r w:rsidRPr="009F39E7">
        <w:t>:</w:t>
      </w:r>
    </w:p>
    <w:p w14:paraId="2D52663D" w14:textId="77777777" w:rsidR="009F39E7" w:rsidRPr="009F39E7" w:rsidRDefault="009F39E7" w:rsidP="009F39E7">
      <w:pPr>
        <w:numPr>
          <w:ilvl w:val="1"/>
          <w:numId w:val="4"/>
        </w:numPr>
      </w:pPr>
      <w:r w:rsidRPr="009F39E7">
        <w:t>Leverage analytics and AI for predictive performance testing.</w:t>
      </w:r>
    </w:p>
    <w:p w14:paraId="4D28EAE1" w14:textId="77777777" w:rsidR="009F39E7" w:rsidRPr="009F39E7" w:rsidRDefault="009F39E7" w:rsidP="009F39E7">
      <w:pPr>
        <w:numPr>
          <w:ilvl w:val="1"/>
          <w:numId w:val="4"/>
        </w:numPr>
      </w:pPr>
      <w:r w:rsidRPr="009F39E7">
        <w:t>Focus on end-to-end performance optimization.</w:t>
      </w:r>
    </w:p>
    <w:p w14:paraId="35C7A6D6" w14:textId="77777777" w:rsidR="009F39E7" w:rsidRPr="009F39E7" w:rsidRDefault="009F39E7" w:rsidP="009F39E7">
      <w:pPr>
        <w:numPr>
          <w:ilvl w:val="1"/>
          <w:numId w:val="4"/>
        </w:numPr>
      </w:pPr>
      <w:r w:rsidRPr="009F39E7">
        <w:t>Continuously refine processes based on feedback and metrics.</w:t>
      </w:r>
    </w:p>
    <w:p w14:paraId="47582533" w14:textId="77777777" w:rsidR="009F39E7" w:rsidRPr="009F39E7" w:rsidRDefault="009F39E7" w:rsidP="009F39E7">
      <w:r w:rsidRPr="009F39E7">
        <w:pict w14:anchorId="17DD1C8E">
          <v:rect id="_x0000_i1071" style="width:0;height:.75pt" o:hralign="center" o:hrstd="t" o:hrnoshade="t" o:hr="t" fillcolor="#404040" stroked="f"/>
        </w:pict>
      </w:r>
    </w:p>
    <w:p w14:paraId="1B97FDFB" w14:textId="77777777" w:rsidR="009F39E7" w:rsidRPr="009F39E7" w:rsidRDefault="009F39E7" w:rsidP="009F39E7">
      <w:pPr>
        <w:rPr>
          <w:b/>
          <w:bCs/>
        </w:rPr>
      </w:pPr>
      <w:r w:rsidRPr="009F39E7">
        <w:rPr>
          <w:b/>
          <w:bCs/>
        </w:rPr>
        <w:t>Level 5: Leading Edge (Innovative)</w:t>
      </w:r>
    </w:p>
    <w:p w14:paraId="30F7419A" w14:textId="77777777" w:rsidR="009F39E7" w:rsidRPr="009F39E7" w:rsidRDefault="009F39E7" w:rsidP="009F39E7">
      <w:pPr>
        <w:numPr>
          <w:ilvl w:val="0"/>
          <w:numId w:val="5"/>
        </w:numPr>
      </w:pPr>
      <w:r w:rsidRPr="009F39E7">
        <w:rPr>
          <w:b/>
          <w:bCs/>
        </w:rPr>
        <w:t>Characteristics</w:t>
      </w:r>
      <w:r w:rsidRPr="009F39E7">
        <w:t>:</w:t>
      </w:r>
    </w:p>
    <w:p w14:paraId="189C8C5C" w14:textId="77777777" w:rsidR="009F39E7" w:rsidRPr="009F39E7" w:rsidRDefault="009F39E7" w:rsidP="009F39E7">
      <w:pPr>
        <w:numPr>
          <w:ilvl w:val="1"/>
          <w:numId w:val="5"/>
        </w:numPr>
      </w:pPr>
      <w:r w:rsidRPr="009F39E7">
        <w:t>Performance testing is fully automated and integrated into DevOps/DevSecOps.</w:t>
      </w:r>
    </w:p>
    <w:p w14:paraId="48C16FFA" w14:textId="77777777" w:rsidR="009F39E7" w:rsidRPr="009F39E7" w:rsidRDefault="009F39E7" w:rsidP="009F39E7">
      <w:pPr>
        <w:numPr>
          <w:ilvl w:val="1"/>
          <w:numId w:val="5"/>
        </w:numPr>
      </w:pPr>
      <w:r w:rsidRPr="009F39E7">
        <w:t>Real-time performance monitoring and self-healing systems are in place.</w:t>
      </w:r>
    </w:p>
    <w:p w14:paraId="3FF19965" w14:textId="77777777" w:rsidR="009F39E7" w:rsidRPr="009F39E7" w:rsidRDefault="009F39E7" w:rsidP="009F39E7">
      <w:pPr>
        <w:numPr>
          <w:ilvl w:val="1"/>
          <w:numId w:val="5"/>
        </w:numPr>
      </w:pPr>
      <w:r w:rsidRPr="009F39E7">
        <w:t>Performance testing is a strategic priority with executive support.</w:t>
      </w:r>
    </w:p>
    <w:p w14:paraId="32968DC9" w14:textId="77777777" w:rsidR="009F39E7" w:rsidRPr="009F39E7" w:rsidRDefault="009F39E7" w:rsidP="009F39E7">
      <w:pPr>
        <w:numPr>
          <w:ilvl w:val="1"/>
          <w:numId w:val="5"/>
        </w:numPr>
      </w:pPr>
      <w:r w:rsidRPr="009F39E7">
        <w:t>Innovation in tools, processes, and techniques is continuous.</w:t>
      </w:r>
    </w:p>
    <w:p w14:paraId="54CA268B" w14:textId="77777777" w:rsidR="009F39E7" w:rsidRPr="009F39E7" w:rsidRDefault="009F39E7" w:rsidP="009F39E7">
      <w:pPr>
        <w:numPr>
          <w:ilvl w:val="0"/>
          <w:numId w:val="5"/>
        </w:numPr>
      </w:pPr>
      <w:r w:rsidRPr="009F39E7">
        <w:rPr>
          <w:b/>
          <w:bCs/>
        </w:rPr>
        <w:t>Key Challenges</w:t>
      </w:r>
      <w:r w:rsidRPr="009F39E7">
        <w:t>:</w:t>
      </w:r>
    </w:p>
    <w:p w14:paraId="6A358A1F" w14:textId="77777777" w:rsidR="009F39E7" w:rsidRPr="009F39E7" w:rsidRDefault="009F39E7" w:rsidP="009F39E7">
      <w:pPr>
        <w:numPr>
          <w:ilvl w:val="1"/>
          <w:numId w:val="5"/>
        </w:numPr>
      </w:pPr>
      <w:r w:rsidRPr="009F39E7">
        <w:t>Staying ahead of industry trends and emerging technologies.</w:t>
      </w:r>
    </w:p>
    <w:p w14:paraId="2300A91F" w14:textId="77777777" w:rsidR="009F39E7" w:rsidRPr="009F39E7" w:rsidRDefault="009F39E7" w:rsidP="009F39E7">
      <w:pPr>
        <w:numPr>
          <w:ilvl w:val="1"/>
          <w:numId w:val="5"/>
        </w:numPr>
      </w:pPr>
      <w:r w:rsidRPr="009F39E7">
        <w:t>Balancing innovation with stability and reliability.</w:t>
      </w:r>
    </w:p>
    <w:p w14:paraId="6B64C647" w14:textId="77777777" w:rsidR="009F39E7" w:rsidRPr="009F39E7" w:rsidRDefault="009F39E7" w:rsidP="009F39E7">
      <w:pPr>
        <w:numPr>
          <w:ilvl w:val="0"/>
          <w:numId w:val="5"/>
        </w:numPr>
      </w:pPr>
      <w:r w:rsidRPr="009F39E7">
        <w:rPr>
          <w:b/>
          <w:bCs/>
        </w:rPr>
        <w:lastRenderedPageBreak/>
        <w:t>Improvement Focus</w:t>
      </w:r>
      <w:r w:rsidRPr="009F39E7">
        <w:t>:</w:t>
      </w:r>
    </w:p>
    <w:p w14:paraId="14177E98" w14:textId="77777777" w:rsidR="009F39E7" w:rsidRPr="009F39E7" w:rsidRDefault="009F39E7" w:rsidP="009F39E7">
      <w:pPr>
        <w:numPr>
          <w:ilvl w:val="1"/>
          <w:numId w:val="5"/>
        </w:numPr>
      </w:pPr>
      <w:r w:rsidRPr="009F39E7">
        <w:t>Explore cutting-edge tools and methodologies.</w:t>
      </w:r>
    </w:p>
    <w:p w14:paraId="646036CD" w14:textId="77777777" w:rsidR="009F39E7" w:rsidRPr="009F39E7" w:rsidRDefault="009F39E7" w:rsidP="009F39E7">
      <w:pPr>
        <w:numPr>
          <w:ilvl w:val="1"/>
          <w:numId w:val="5"/>
        </w:numPr>
      </w:pPr>
      <w:r w:rsidRPr="009F39E7">
        <w:t>Foster a culture of continuous improvement and innovation.</w:t>
      </w:r>
    </w:p>
    <w:p w14:paraId="5A234F68" w14:textId="77777777" w:rsidR="009F39E7" w:rsidRPr="009F39E7" w:rsidRDefault="009F39E7" w:rsidP="009F39E7">
      <w:r w:rsidRPr="009F39E7">
        <w:pict w14:anchorId="189D2AA9">
          <v:rect id="_x0000_i1072" style="width:0;height:.75pt" o:hralign="center" o:hrstd="t" o:hrnoshade="t" o:hr="t" fillcolor="#404040" stroked="f"/>
        </w:pict>
      </w:r>
    </w:p>
    <w:p w14:paraId="17AA2911" w14:textId="77777777" w:rsidR="009F39E7" w:rsidRPr="009F39E7" w:rsidRDefault="009F39E7" w:rsidP="009F39E7">
      <w:pPr>
        <w:rPr>
          <w:b/>
          <w:bCs/>
        </w:rPr>
      </w:pPr>
      <w:r w:rsidRPr="009F39E7">
        <w:rPr>
          <w:b/>
          <w:bCs/>
        </w:rPr>
        <w:t>Key Areas of Focus in PTMM:</w:t>
      </w:r>
    </w:p>
    <w:p w14:paraId="75F6344F" w14:textId="77777777" w:rsidR="009F39E7" w:rsidRPr="009F39E7" w:rsidRDefault="009F39E7" w:rsidP="009F39E7">
      <w:pPr>
        <w:numPr>
          <w:ilvl w:val="0"/>
          <w:numId w:val="6"/>
        </w:numPr>
      </w:pPr>
      <w:r w:rsidRPr="009F39E7">
        <w:rPr>
          <w:b/>
          <w:bCs/>
        </w:rPr>
        <w:t>Processes</w:t>
      </w:r>
      <w:r w:rsidRPr="009F39E7">
        <w:t>: Standardization, integration, and optimization of performance testing processes.</w:t>
      </w:r>
    </w:p>
    <w:p w14:paraId="0141B151" w14:textId="77777777" w:rsidR="009F39E7" w:rsidRPr="009F39E7" w:rsidRDefault="009F39E7" w:rsidP="009F39E7">
      <w:pPr>
        <w:numPr>
          <w:ilvl w:val="0"/>
          <w:numId w:val="6"/>
        </w:numPr>
      </w:pPr>
      <w:r w:rsidRPr="009F39E7">
        <w:rPr>
          <w:b/>
          <w:bCs/>
        </w:rPr>
        <w:t>Tools</w:t>
      </w:r>
      <w:r w:rsidRPr="009F39E7">
        <w:t>: Adoption and maturity of performance testing tools and automation.</w:t>
      </w:r>
    </w:p>
    <w:p w14:paraId="503C1238" w14:textId="77777777" w:rsidR="009F39E7" w:rsidRPr="009F39E7" w:rsidRDefault="009F39E7" w:rsidP="009F39E7">
      <w:pPr>
        <w:numPr>
          <w:ilvl w:val="0"/>
          <w:numId w:val="6"/>
        </w:numPr>
      </w:pPr>
      <w:r w:rsidRPr="009F39E7">
        <w:rPr>
          <w:b/>
          <w:bCs/>
        </w:rPr>
        <w:t>People</w:t>
      </w:r>
      <w:r w:rsidRPr="009F39E7">
        <w:t>: Skills, training, and collaboration among teams.</w:t>
      </w:r>
    </w:p>
    <w:p w14:paraId="2B93C51D" w14:textId="77777777" w:rsidR="009F39E7" w:rsidRPr="009F39E7" w:rsidRDefault="009F39E7" w:rsidP="009F39E7">
      <w:pPr>
        <w:numPr>
          <w:ilvl w:val="0"/>
          <w:numId w:val="6"/>
        </w:numPr>
      </w:pPr>
      <w:r w:rsidRPr="009F39E7">
        <w:rPr>
          <w:b/>
          <w:bCs/>
        </w:rPr>
        <w:t>Metrics</w:t>
      </w:r>
      <w:r w:rsidRPr="009F39E7">
        <w:t>: Definition, tracking, and analysis of performance metrics.</w:t>
      </w:r>
    </w:p>
    <w:p w14:paraId="5EFDB583" w14:textId="77777777" w:rsidR="009F39E7" w:rsidRPr="009F39E7" w:rsidRDefault="009F39E7" w:rsidP="009F39E7">
      <w:pPr>
        <w:numPr>
          <w:ilvl w:val="0"/>
          <w:numId w:val="6"/>
        </w:numPr>
      </w:pPr>
      <w:r w:rsidRPr="009F39E7">
        <w:rPr>
          <w:b/>
          <w:bCs/>
        </w:rPr>
        <w:t>Culture</w:t>
      </w:r>
      <w:r w:rsidRPr="009F39E7">
        <w:t>: Organizational mindset and commitment to performance excellence.</w:t>
      </w:r>
    </w:p>
    <w:p w14:paraId="46294379" w14:textId="77777777" w:rsidR="009F39E7" w:rsidRPr="009F39E7" w:rsidRDefault="009F39E7" w:rsidP="009F39E7">
      <w:r w:rsidRPr="009F39E7">
        <w:pict w14:anchorId="607A5C46">
          <v:rect id="_x0000_i1073" style="width:0;height:.75pt" o:hralign="center" o:hrstd="t" o:hrnoshade="t" o:hr="t" fillcolor="#404040" stroked="f"/>
        </w:pict>
      </w:r>
    </w:p>
    <w:p w14:paraId="380E4D7A" w14:textId="77777777" w:rsidR="009F39E7" w:rsidRPr="009F39E7" w:rsidRDefault="009F39E7" w:rsidP="009F39E7">
      <w:pPr>
        <w:rPr>
          <w:b/>
          <w:bCs/>
        </w:rPr>
      </w:pPr>
      <w:r w:rsidRPr="009F39E7">
        <w:rPr>
          <w:b/>
          <w:bCs/>
        </w:rPr>
        <w:t>Benefits of Using PTMM:</w:t>
      </w:r>
    </w:p>
    <w:p w14:paraId="17BF16F7" w14:textId="77777777" w:rsidR="009F39E7" w:rsidRPr="009F39E7" w:rsidRDefault="009F39E7" w:rsidP="009F39E7">
      <w:pPr>
        <w:numPr>
          <w:ilvl w:val="0"/>
          <w:numId w:val="7"/>
        </w:numPr>
      </w:pPr>
      <w:r w:rsidRPr="009F39E7">
        <w:t>Identifies gaps in performance testing practices.</w:t>
      </w:r>
    </w:p>
    <w:p w14:paraId="18E0CCD0" w14:textId="77777777" w:rsidR="009F39E7" w:rsidRPr="009F39E7" w:rsidRDefault="009F39E7" w:rsidP="009F39E7">
      <w:pPr>
        <w:numPr>
          <w:ilvl w:val="0"/>
          <w:numId w:val="7"/>
        </w:numPr>
      </w:pPr>
      <w:r w:rsidRPr="009F39E7">
        <w:t>Provides a roadmap for continuous improvement.</w:t>
      </w:r>
    </w:p>
    <w:p w14:paraId="031DFB31" w14:textId="77777777" w:rsidR="009F39E7" w:rsidRPr="009F39E7" w:rsidRDefault="009F39E7" w:rsidP="009F39E7">
      <w:pPr>
        <w:numPr>
          <w:ilvl w:val="0"/>
          <w:numId w:val="7"/>
        </w:numPr>
      </w:pPr>
      <w:r w:rsidRPr="009F39E7">
        <w:t>Aligns performance testing with business goals.</w:t>
      </w:r>
    </w:p>
    <w:p w14:paraId="303A400C" w14:textId="77777777" w:rsidR="009F39E7" w:rsidRPr="009F39E7" w:rsidRDefault="009F39E7" w:rsidP="009F39E7">
      <w:pPr>
        <w:numPr>
          <w:ilvl w:val="0"/>
          <w:numId w:val="7"/>
        </w:numPr>
      </w:pPr>
      <w:r w:rsidRPr="009F39E7">
        <w:t>Reduces the risk of performance-related issues in production.</w:t>
      </w:r>
    </w:p>
    <w:p w14:paraId="45B7DD82" w14:textId="77777777" w:rsidR="009F39E7" w:rsidRPr="009F39E7" w:rsidRDefault="009F39E7" w:rsidP="009F39E7">
      <w:pPr>
        <w:numPr>
          <w:ilvl w:val="0"/>
          <w:numId w:val="7"/>
        </w:numPr>
      </w:pPr>
      <w:r w:rsidRPr="009F39E7">
        <w:t>Enhances user experience and system reliability.</w:t>
      </w:r>
    </w:p>
    <w:p w14:paraId="39B9AA34" w14:textId="77777777" w:rsidR="009F39E7" w:rsidRPr="009F39E7" w:rsidRDefault="009F39E7" w:rsidP="009F39E7">
      <w:r w:rsidRPr="009F39E7">
        <w:t>By assessing your organization's current maturity level and working toward higher levels, you can build a robust performance testing practice that ensures the reliability, scalability, and efficiency of your systems.</w:t>
      </w:r>
    </w:p>
    <w:p w14:paraId="039CFC8D" w14:textId="77777777" w:rsidR="009F39E7" w:rsidRDefault="009F39E7"/>
    <w:sectPr w:rsidR="009F3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30CC8"/>
    <w:multiLevelType w:val="multilevel"/>
    <w:tmpl w:val="038C5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E0DE6"/>
    <w:multiLevelType w:val="multilevel"/>
    <w:tmpl w:val="D450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148FC"/>
    <w:multiLevelType w:val="multilevel"/>
    <w:tmpl w:val="76AC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CE35F6"/>
    <w:multiLevelType w:val="multilevel"/>
    <w:tmpl w:val="D6749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2C50CD"/>
    <w:multiLevelType w:val="multilevel"/>
    <w:tmpl w:val="0A965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E6543E"/>
    <w:multiLevelType w:val="multilevel"/>
    <w:tmpl w:val="2FA2A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EC7BD3"/>
    <w:multiLevelType w:val="multilevel"/>
    <w:tmpl w:val="620E4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576849">
    <w:abstractNumId w:val="4"/>
  </w:num>
  <w:num w:numId="2" w16cid:durableId="379667639">
    <w:abstractNumId w:val="0"/>
  </w:num>
  <w:num w:numId="3" w16cid:durableId="463541384">
    <w:abstractNumId w:val="5"/>
  </w:num>
  <w:num w:numId="4" w16cid:durableId="1226601914">
    <w:abstractNumId w:val="3"/>
  </w:num>
  <w:num w:numId="5" w16cid:durableId="996959309">
    <w:abstractNumId w:val="2"/>
  </w:num>
  <w:num w:numId="6" w16cid:durableId="826674229">
    <w:abstractNumId w:val="1"/>
  </w:num>
  <w:num w:numId="7" w16cid:durableId="900169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E7"/>
    <w:rsid w:val="00375BD8"/>
    <w:rsid w:val="009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DF35"/>
  <w15:chartTrackingRefBased/>
  <w15:docId w15:val="{83D3AC36-FECF-4D86-82A4-5963954A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9E7"/>
    <w:rPr>
      <w:rFonts w:eastAsiaTheme="majorEastAsia" w:cstheme="majorBidi"/>
      <w:color w:val="272727" w:themeColor="text1" w:themeTint="D8"/>
    </w:rPr>
  </w:style>
  <w:style w:type="paragraph" w:styleId="Title">
    <w:name w:val="Title"/>
    <w:basedOn w:val="Normal"/>
    <w:next w:val="Normal"/>
    <w:link w:val="TitleChar"/>
    <w:uiPriority w:val="10"/>
    <w:qFormat/>
    <w:rsid w:val="009F3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9E7"/>
    <w:pPr>
      <w:spacing w:before="160"/>
      <w:jc w:val="center"/>
    </w:pPr>
    <w:rPr>
      <w:i/>
      <w:iCs/>
      <w:color w:val="404040" w:themeColor="text1" w:themeTint="BF"/>
    </w:rPr>
  </w:style>
  <w:style w:type="character" w:customStyle="1" w:styleId="QuoteChar">
    <w:name w:val="Quote Char"/>
    <w:basedOn w:val="DefaultParagraphFont"/>
    <w:link w:val="Quote"/>
    <w:uiPriority w:val="29"/>
    <w:rsid w:val="009F39E7"/>
    <w:rPr>
      <w:i/>
      <w:iCs/>
      <w:color w:val="404040" w:themeColor="text1" w:themeTint="BF"/>
    </w:rPr>
  </w:style>
  <w:style w:type="paragraph" w:styleId="ListParagraph">
    <w:name w:val="List Paragraph"/>
    <w:basedOn w:val="Normal"/>
    <w:uiPriority w:val="34"/>
    <w:qFormat/>
    <w:rsid w:val="009F39E7"/>
    <w:pPr>
      <w:ind w:left="720"/>
      <w:contextualSpacing/>
    </w:pPr>
  </w:style>
  <w:style w:type="character" w:styleId="IntenseEmphasis">
    <w:name w:val="Intense Emphasis"/>
    <w:basedOn w:val="DefaultParagraphFont"/>
    <w:uiPriority w:val="21"/>
    <w:qFormat/>
    <w:rsid w:val="009F39E7"/>
    <w:rPr>
      <w:i/>
      <w:iCs/>
      <w:color w:val="0F4761" w:themeColor="accent1" w:themeShade="BF"/>
    </w:rPr>
  </w:style>
  <w:style w:type="paragraph" w:styleId="IntenseQuote">
    <w:name w:val="Intense Quote"/>
    <w:basedOn w:val="Normal"/>
    <w:next w:val="Normal"/>
    <w:link w:val="IntenseQuoteChar"/>
    <w:uiPriority w:val="30"/>
    <w:qFormat/>
    <w:rsid w:val="009F3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9E7"/>
    <w:rPr>
      <w:i/>
      <w:iCs/>
      <w:color w:val="0F4761" w:themeColor="accent1" w:themeShade="BF"/>
    </w:rPr>
  </w:style>
  <w:style w:type="character" w:styleId="IntenseReference">
    <w:name w:val="Intense Reference"/>
    <w:basedOn w:val="DefaultParagraphFont"/>
    <w:uiPriority w:val="32"/>
    <w:qFormat/>
    <w:rsid w:val="009F3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3549">
      <w:bodyDiv w:val="1"/>
      <w:marLeft w:val="0"/>
      <w:marRight w:val="0"/>
      <w:marTop w:val="0"/>
      <w:marBottom w:val="0"/>
      <w:divBdr>
        <w:top w:val="none" w:sz="0" w:space="0" w:color="auto"/>
        <w:left w:val="none" w:sz="0" w:space="0" w:color="auto"/>
        <w:bottom w:val="none" w:sz="0" w:space="0" w:color="auto"/>
        <w:right w:val="none" w:sz="0" w:space="0" w:color="auto"/>
      </w:divBdr>
    </w:div>
    <w:div w:id="9436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3820</Characters>
  <Application>Microsoft Office Word</Application>
  <DocSecurity>0</DocSecurity>
  <Lines>31</Lines>
  <Paragraphs>8</Paragraphs>
  <ScaleCrop>false</ScaleCrop>
  <Company/>
  <LinksUpToDate>false</LinksUpToDate>
  <CharactersWithSpaces>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Nikant Upadhyay</dc:creator>
  <cp:keywords/>
  <dc:description/>
  <cp:lastModifiedBy>Nikant Upadhyay</cp:lastModifiedBy>
  <cp:revision>1</cp:revision>
  <dcterms:created xsi:type="dcterms:W3CDTF">2025-02-19T01:56:00Z</dcterms:created>
  <dcterms:modified xsi:type="dcterms:W3CDTF">2025-02-19T01:56:00Z</dcterms:modified>
</cp:coreProperties>
</file>