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ООО "Экогрибы",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03"/>
        <w:gridCol w:w="2973"/>
        <w:gridCol w:w="209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ООО "Экогрибы"</w:t>
            </w:r>
          </w:p>
        </w:tc>
        <w:tc>
          <w:tcPr/>
          <w:p w:rsidR="00A77B3E">
            <w:r>
              <w:t>590222567</w:t>
            </w:r>
          </w:p>
        </w:tc>
        <w:tc>
          <w:tcPr/>
          <w:p w:rsidR="00A77B3E">
            <w:r>
              <w:t>110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