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56C99F9E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A56C25">
        <w:rPr>
          <w:rFonts w:ascii="Times New Roman" w:hAnsi="Times New Roman" w:cs="Times New Roman"/>
          <w:sz w:val="28"/>
          <w:szCs w:val="28"/>
        </w:rPr>
        <w:t>10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3B5297BE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Яценко В</w:t>
      </w:r>
      <w:r w:rsidRPr="00EB64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Pr="00AF386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Калайдина</w:t>
      </w:r>
      <w:r w:rsidRPr="00AF386C">
        <w:rPr>
          <w:rFonts w:ascii="Times New Roman" w:hAnsi="Times New Roman" w:cs="Times New Roman"/>
          <w:sz w:val="28"/>
          <w:szCs w:val="28"/>
        </w:rPr>
        <w:t xml:space="preserve"> </w:t>
      </w:r>
      <w:r w:rsidRPr="00EB648C">
        <w:rPr>
          <w:rFonts w:ascii="Times New Roman" w:hAnsi="Times New Roman" w:cs="Times New Roman"/>
          <w:sz w:val="28"/>
          <w:szCs w:val="28"/>
        </w:rPr>
        <w:t>Г</w:t>
      </w:r>
      <w:r w:rsidRPr="00AF386C">
        <w:rPr>
          <w:rFonts w:ascii="Times New Roman" w:hAnsi="Times New Roman" w:cs="Times New Roman"/>
          <w:sz w:val="28"/>
          <w:szCs w:val="28"/>
        </w:rPr>
        <w:t xml:space="preserve">. </w:t>
      </w:r>
      <w:r w:rsidRPr="00EB648C">
        <w:rPr>
          <w:rFonts w:ascii="Times New Roman" w:hAnsi="Times New Roman" w:cs="Times New Roman"/>
          <w:sz w:val="28"/>
          <w:szCs w:val="28"/>
        </w:rPr>
        <w:t>В</w:t>
      </w:r>
      <w:r w:rsidRPr="00AF386C">
        <w:rPr>
          <w:rFonts w:ascii="Times New Roman" w:hAnsi="Times New Roman" w:cs="Times New Roman"/>
          <w:sz w:val="28"/>
          <w:szCs w:val="28"/>
        </w:rPr>
        <w:t>.</w:t>
      </w:r>
    </w:p>
    <w:p w14:paraId="258699CD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37BC66F9" w14:textId="26EA87AB" w:rsidR="00AF386C" w:rsidRDefault="005E464B" w:rsidP="00AF386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386C">
        <w:rPr>
          <w:rFonts w:ascii="Times New Roman" w:hAnsi="Times New Roman" w:cs="Times New Roman"/>
          <w:sz w:val="28"/>
          <w:szCs w:val="28"/>
        </w:rPr>
        <w:t>2026</w:t>
      </w:r>
    </w:p>
    <w:p w14:paraId="4075A2C2" w14:textId="14FF4BB2" w:rsidR="00020382" w:rsidRDefault="00020382" w:rsidP="00020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0382">
        <w:rPr>
          <w:rFonts w:ascii="Times New Roman" w:hAnsi="Times New Roman" w:cs="Times New Roman"/>
          <w:b/>
          <w:bCs/>
          <w:sz w:val="28"/>
          <w:szCs w:val="28"/>
        </w:rPr>
        <w:lastRenderedPageBreak/>
        <w:t>CHAID модели</w:t>
      </w:r>
    </w:p>
    <w:p w14:paraId="5A9C4ED6" w14:textId="3EB3B14C" w:rsidR="00A56C25" w:rsidRDefault="00A56C25" w:rsidP="00020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20E5">
        <w:rPr>
          <w:rFonts w:ascii="Times New Roman" w:hAnsi="Times New Roman" w:cs="Times New Roman"/>
          <w:sz w:val="28"/>
          <w:szCs w:val="28"/>
        </w:rPr>
        <w:t xml:space="preserve">В качестве целевой переменной выступил показатель риска/категории (f1_risk), а в качестве предикторов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F20E5">
        <w:rPr>
          <w:rFonts w:ascii="Times New Roman" w:hAnsi="Times New Roman" w:cs="Times New Roman"/>
          <w:sz w:val="28"/>
          <w:szCs w:val="28"/>
        </w:rPr>
        <w:t xml:space="preserve"> совокупность спортивных и технических характеристик (победы, титулы, опыт, команда и др.)</w:t>
      </w:r>
      <w:r>
        <w:rPr>
          <w:rFonts w:ascii="Times New Roman" w:hAnsi="Times New Roman" w:cs="Times New Roman"/>
          <w:sz w:val="28"/>
          <w:szCs w:val="28"/>
        </w:rPr>
        <w:t xml:space="preserve"> (рисунок 1)</w:t>
      </w:r>
    </w:p>
    <w:p w14:paraId="60CD4BF7" w14:textId="1333C921" w:rsidR="00020382" w:rsidRDefault="00020382" w:rsidP="00020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038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B7AD03" wp14:editId="0E0B0BFF">
            <wp:extent cx="5940425" cy="2849880"/>
            <wp:effectExtent l="0" t="0" r="3175" b="7620"/>
            <wp:docPr id="1088557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57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23B7" w14:textId="0E83F0CF" w:rsidR="00A56C25" w:rsidRDefault="00A56C25" w:rsidP="00A5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5AB5">
        <w:rPr>
          <w:rFonts w:ascii="Times New Roman" w:hAnsi="Times New Roman" w:cs="Times New Roman"/>
          <w:sz w:val="28"/>
          <w:szCs w:val="28"/>
        </w:rPr>
        <w:t>Рисунок 1</w:t>
      </w:r>
    </w:p>
    <w:p w14:paraId="1D7B66BC" w14:textId="43B9DCB9" w:rsidR="00A56C25" w:rsidRPr="00A56C25" w:rsidRDefault="00A56C25" w:rsidP="00A56C2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95AB5">
        <w:rPr>
          <w:rFonts w:ascii="Times New Roman" w:hAnsi="Times New Roman" w:cs="Times New Roman"/>
          <w:sz w:val="28"/>
          <w:szCs w:val="28"/>
        </w:rPr>
        <w:t>Добавлена тестовая выборка:</w:t>
      </w:r>
    </w:p>
    <w:p w14:paraId="2971DC7A" w14:textId="73C84BE8" w:rsidR="00C710EF" w:rsidRDefault="00C710EF" w:rsidP="007672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10E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6150A9A" wp14:editId="50449195">
            <wp:extent cx="4467849" cy="2162477"/>
            <wp:effectExtent l="0" t="0" r="9525" b="9525"/>
            <wp:docPr id="1379436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36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D2CD" w14:textId="75C89C0F" w:rsidR="00A56C25" w:rsidRDefault="00A56C25" w:rsidP="00A5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5AB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E53455B" w14:textId="25AB523A" w:rsidR="007672F6" w:rsidRDefault="007672F6" w:rsidP="007672F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С помощью перебора параметров </w:t>
      </w:r>
      <w:r w:rsidRPr="007672F6">
        <w:rPr>
          <w:rFonts w:ascii="Times New Roman" w:hAnsi="Times New Roman" w:cs="Times New Roman"/>
          <w:sz w:val="28"/>
          <w:szCs w:val="28"/>
          <w:lang w:val="en-US"/>
        </w:rPr>
        <w:t>minimum</w:t>
      </w:r>
      <w:r w:rsidRPr="007672F6">
        <w:rPr>
          <w:rFonts w:ascii="Times New Roman" w:hAnsi="Times New Roman" w:cs="Times New Roman"/>
          <w:sz w:val="28"/>
          <w:szCs w:val="28"/>
        </w:rPr>
        <w:t xml:space="preserve"> </w:t>
      </w:r>
      <w:r w:rsidRPr="007672F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672F6">
        <w:rPr>
          <w:rFonts w:ascii="Times New Roman" w:hAnsi="Times New Roman" w:cs="Times New Roman"/>
          <w:sz w:val="28"/>
          <w:szCs w:val="28"/>
        </w:rPr>
        <w:t>, уровень значимости расщепления и уровень значимости объединения было построено несколько деревьев:</w:t>
      </w:r>
    </w:p>
    <w:p w14:paraId="5DD1EB40" w14:textId="77777777" w:rsidR="007672F6" w:rsidRPr="007672F6" w:rsidRDefault="007672F6" w:rsidP="007672F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9885E2" w14:textId="42B37840" w:rsidR="007672F6" w:rsidRPr="007672F6" w:rsidRDefault="007672F6" w:rsidP="007672F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Значения по умолчанию (рисунок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672F6">
        <w:rPr>
          <w:rFonts w:ascii="Times New Roman" w:hAnsi="Times New Roman" w:cs="Times New Roman"/>
          <w:sz w:val="28"/>
          <w:szCs w:val="28"/>
        </w:rPr>
        <w:t>)</w:t>
      </w:r>
    </w:p>
    <w:p w14:paraId="683A1CD6" w14:textId="77777777" w:rsidR="007672F6" w:rsidRPr="00A56C25" w:rsidRDefault="007672F6" w:rsidP="007672F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F97F09" w14:textId="46A2ED8F" w:rsidR="005F549B" w:rsidRDefault="005F549B" w:rsidP="007672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549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3806B94" wp14:editId="20ABFB70">
            <wp:extent cx="2105319" cy="1609950"/>
            <wp:effectExtent l="0" t="0" r="9525" b="9525"/>
            <wp:docPr id="203868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8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9576" w14:textId="01FE21FB" w:rsidR="007672F6" w:rsidRDefault="007672F6" w:rsidP="007672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672F6">
        <w:rPr>
          <w:rFonts w:ascii="Times New Roman" w:hAnsi="Times New Roman" w:cs="Times New Roman"/>
          <w:sz w:val="28"/>
          <w:szCs w:val="28"/>
        </w:rPr>
        <w:t>3</w:t>
      </w:r>
    </w:p>
    <w:p w14:paraId="203E262C" w14:textId="52AB0134" w:rsidR="007672F6" w:rsidRPr="007672F6" w:rsidRDefault="007672F6" w:rsidP="00FC2391">
      <w:pPr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Построенное дерево содержит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672F6">
        <w:rPr>
          <w:rFonts w:ascii="Times New Roman" w:hAnsi="Times New Roman" w:cs="Times New Roman"/>
          <w:sz w:val="28"/>
          <w:szCs w:val="28"/>
        </w:rPr>
        <w:t xml:space="preserve"> узлов,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672F6">
        <w:rPr>
          <w:rFonts w:ascii="Times New Roman" w:hAnsi="Times New Roman" w:cs="Times New Roman"/>
          <w:sz w:val="28"/>
          <w:szCs w:val="28"/>
        </w:rPr>
        <w:t xml:space="preserve"> терминальных. При классификации допущено </w:t>
      </w:r>
      <w:r>
        <w:rPr>
          <w:rFonts w:ascii="Times New Roman" w:hAnsi="Times New Roman" w:cs="Times New Roman"/>
          <w:sz w:val="28"/>
          <w:szCs w:val="28"/>
        </w:rPr>
        <w:t>36</w:t>
      </w:r>
      <w:r w:rsidRPr="007672F6">
        <w:rPr>
          <w:rFonts w:ascii="Times New Roman" w:hAnsi="Times New Roman" w:cs="Times New Roman"/>
          <w:sz w:val="28"/>
          <w:szCs w:val="28"/>
        </w:rPr>
        <w:t xml:space="preserve"> ошибок (на обучающей выборке) (таблицы 1.1-1.2).</w:t>
      </w:r>
    </w:p>
    <w:p w14:paraId="0AC8BA66" w14:textId="1631EEF6" w:rsidR="00FC2391" w:rsidRPr="007672F6" w:rsidRDefault="007672F6" w:rsidP="007672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object w:dxaOrig="1440" w:dyaOrig="1440" w14:anchorId="51F3C1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0;margin-top:0;width:438pt;height:331.5pt;z-index:251659264;mso-position-horizontal:left;mso-position-horizontal-relative:text;mso-position-vertical-relative:text">
            <v:imagedata r:id="rId11" o:title="" cropbottom="13468f" cropright="13653f"/>
            <w10:wrap type="square" side="right"/>
          </v:shape>
          <o:OLEObject Type="Embed" ProgID="STATISTICA.Graph" ShapeID="_x0000_s1033" DrawAspect="Content" ObjectID="_1838954208" r:id="rId12">
            <o:FieldCodes>\s</o:FieldCodes>
          </o:OLEObject>
        </w:object>
      </w:r>
      <w:r>
        <w:br w:type="textWrapping" w:clear="all"/>
      </w: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2EED86AE" w14:textId="0281A9D0" w:rsidR="007672F6" w:rsidRPr="007672F6" w:rsidRDefault="007672F6" w:rsidP="007672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>Таблица 1.1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27"/>
        <w:gridCol w:w="1315"/>
        <w:gridCol w:w="1285"/>
        <w:gridCol w:w="1645"/>
      </w:tblGrid>
      <w:tr w:rsidR="00FC2391" w:rsidRPr="00A56C25" w14:paraId="11618331" w14:textId="77777777" w:rsidTr="00B20A16">
        <w:trPr>
          <w:tblHeader/>
        </w:trPr>
        <w:tc>
          <w:tcPr>
            <w:tcW w:w="25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3847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91E9A6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6704E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55DF4916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7203A86E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FC2391" w14:paraId="05E9C10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5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2B2C2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0B30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74A0619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BCB9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704E70D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BD42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5416B34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FC2391" w14:paraId="2E0B690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00A6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B125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B6B0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6843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</w:t>
            </w:r>
          </w:p>
        </w:tc>
      </w:tr>
      <w:tr w:rsidR="00FC2391" w14:paraId="4C90F54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9282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64E9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2ACD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D527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</w:t>
            </w:r>
          </w:p>
        </w:tc>
      </w:tr>
      <w:tr w:rsidR="00FC2391" w14:paraId="57155E2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E3CB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B505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5946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C521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101,0000</w:t>
            </w:r>
          </w:p>
        </w:tc>
      </w:tr>
    </w:tbl>
    <w:p w14:paraId="69CA8B88" w14:textId="77777777" w:rsidR="00FC2391" w:rsidRDefault="00FC2391" w:rsidP="00FC2391"/>
    <w:p w14:paraId="1A57E089" w14:textId="77777777" w:rsidR="00FC2391" w:rsidRDefault="00FC2391" w:rsidP="00FC2391"/>
    <w:p w14:paraId="384DB279" w14:textId="129A8841" w:rsidR="00FC2391" w:rsidRDefault="007672F6" w:rsidP="00FC2391">
      <w:r>
        <w:object w:dxaOrig="8665" w:dyaOrig="6487" w14:anchorId="743405A0">
          <v:shape id="_x0000_i1043" type="#_x0000_t75" style="width:433.5pt;height:324pt" o:ole="">
            <v:imagedata r:id="rId13" o:title="" cropbottom="14579f" cropright="14178f"/>
          </v:shape>
          <o:OLEObject Type="Embed" ProgID="STATISTICA.Graph" ShapeID="_x0000_i1043" DrawAspect="Content" ObjectID="_1838954200" r:id="rId14">
            <o:FieldCodes>\s</o:FieldCodes>
          </o:OLEObject>
        </w:object>
      </w:r>
    </w:p>
    <w:p w14:paraId="75DD9871" w14:textId="3771F05C" w:rsidR="007672F6" w:rsidRPr="007672F6" w:rsidRDefault="007672F6" w:rsidP="007672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6FF759C9" w14:textId="4482A750" w:rsidR="007672F6" w:rsidRPr="007672F6" w:rsidRDefault="007672F6" w:rsidP="007672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>Таблица 1.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570"/>
        <w:gridCol w:w="2290"/>
        <w:gridCol w:w="2260"/>
      </w:tblGrid>
      <w:tr w:rsidR="00FC2391" w:rsidRPr="00A56C25" w14:paraId="7CF5C4EE" w14:textId="77777777" w:rsidTr="00B20A16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4A97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EA62E7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09AAF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0 (f1_risk_select)</w:t>
            </w:r>
          </w:p>
          <w:p w14:paraId="474B32AB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2AE3B725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FC2391" w14:paraId="0E69ACC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0CB07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9D36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F62F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399A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</w:tr>
      <w:tr w:rsidR="00FC2391" w14:paraId="1E6EEBE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6085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BA8D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9C7E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7BE5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47C713CE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BAE0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0A24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E662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25A8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FC2391" w14:paraId="2C4A299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F92D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1F7A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5E96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6.67%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7EF7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FC2391" w14:paraId="1054EF2A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9F6F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3762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7D67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0.63%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C2E9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FC2391" w14:paraId="01781DF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7E59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FA8B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7A28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23A0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</w:tr>
      <w:tr w:rsidR="00FC2391" w14:paraId="374DBA9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2724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62C8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771F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CD82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76.92%</w:t>
            </w:r>
          </w:p>
        </w:tc>
      </w:tr>
      <w:tr w:rsidR="00FC2391" w14:paraId="2399718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D26E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9334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1AED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E66C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57.14%</w:t>
            </w:r>
          </w:p>
        </w:tc>
      </w:tr>
      <w:tr w:rsidR="00FC2391" w14:paraId="5166FE24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5195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9FB8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2D9C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9BDE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12.66%</w:t>
            </w:r>
          </w:p>
        </w:tc>
      </w:tr>
      <w:tr w:rsidR="00FC2391" w14:paraId="59D3D933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07FF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A459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C1B9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BBEC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  <w:tr w:rsidR="00FC2391" w14:paraId="2A690C0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056B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C690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504C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4659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23.08%</w:t>
            </w:r>
          </w:p>
        </w:tc>
      </w:tr>
      <w:tr w:rsidR="00FC2391" w14:paraId="4933CAF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FEDD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3536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26BA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0.93%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8E77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5.56%</w:t>
            </w:r>
          </w:p>
        </w:tc>
      </w:tr>
      <w:tr w:rsidR="00FC2391" w14:paraId="5137B48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E72A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1FD8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759F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0.63%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233B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3.80%</w:t>
            </w:r>
          </w:p>
        </w:tc>
      </w:tr>
      <w:tr w:rsidR="00FC2391" w14:paraId="72F7A2B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6456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2A6B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All Groups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289D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E719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</w:tr>
      <w:tr w:rsidR="00FC2391" w14:paraId="7FEE3B1D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A148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36FE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9462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1.27%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5912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16.46%</w:t>
            </w:r>
          </w:p>
        </w:tc>
      </w:tr>
    </w:tbl>
    <w:p w14:paraId="715EBF58" w14:textId="77777777" w:rsidR="00FC2391" w:rsidRDefault="00FC2391" w:rsidP="00FC23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620"/>
        <w:gridCol w:w="1345"/>
      </w:tblGrid>
      <w:tr w:rsidR="00FC2391" w:rsidRPr="00A56C25" w14:paraId="178222AE" w14:textId="77777777" w:rsidTr="00B20A16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F7DE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AED757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FFD59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0 (f1_risk_select)</w:t>
            </w:r>
          </w:p>
          <w:p w14:paraId="6A66EBC3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096F8D08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FC2391" w14:paraId="1D183FD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93E94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2BE0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0318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Total</w:t>
            </w:r>
          </w:p>
        </w:tc>
      </w:tr>
      <w:tr w:rsidR="00FC2391" w14:paraId="40CAF31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4E48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F0FD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E8E6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</w:tr>
      <w:tr w:rsidR="00FC2391" w14:paraId="45EFE6D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BBC9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F293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10.77%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D624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6D161ABD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827B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86E3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93.33%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A4DC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4D565CF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CA9E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E529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8.86%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33EA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9.49%</w:t>
            </w:r>
          </w:p>
        </w:tc>
      </w:tr>
      <w:tr w:rsidR="00FC2391" w14:paraId="6D87C91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9253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6166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77D8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</w:tr>
      <w:tr w:rsidR="00FC2391" w14:paraId="48317C7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B16E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B87B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11.54%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18C5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46885CE3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07DB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33D2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42.86%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CF38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1716BBB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0432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E504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9.49%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B2E9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22.15%</w:t>
            </w:r>
          </w:p>
        </w:tc>
      </w:tr>
      <w:tr w:rsidR="00FC2391" w14:paraId="09F20F8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CD85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5430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A065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108</w:t>
            </w:r>
          </w:p>
        </w:tc>
      </w:tr>
      <w:tr w:rsidR="00FC2391" w14:paraId="0EE38B2D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9577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CA83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77.69%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E7D8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5332966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F07F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1D85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93.52%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639C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0E76C4F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FC4F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49E7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63.92%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EEC9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68.35%</w:t>
            </w:r>
          </w:p>
        </w:tc>
      </w:tr>
      <w:tr w:rsidR="00FC2391" w14:paraId="782F61C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EA0A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6029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EC95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158</w:t>
            </w:r>
          </w:p>
        </w:tc>
      </w:tr>
      <w:tr w:rsidR="00FC2391" w14:paraId="6EDE660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5FDB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2E57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82.28%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8EDF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64FE5046" w14:textId="77777777" w:rsidR="00FC2391" w:rsidRDefault="00FC2391" w:rsidP="00FC2391"/>
    <w:p w14:paraId="656FC36E" w14:textId="458C8CF5" w:rsidR="00FC2391" w:rsidRPr="007672F6" w:rsidRDefault="007672F6" w:rsidP="00020382">
      <w:pPr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При изменении параметров (рисунок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672F6">
        <w:rPr>
          <w:rFonts w:ascii="Times New Roman" w:hAnsi="Times New Roman" w:cs="Times New Roman"/>
          <w:sz w:val="28"/>
          <w:szCs w:val="28"/>
        </w:rPr>
        <w:t xml:space="preserve">), построенное дерево имеет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672F6">
        <w:rPr>
          <w:rFonts w:ascii="Times New Roman" w:hAnsi="Times New Roman" w:cs="Times New Roman"/>
          <w:sz w:val="28"/>
          <w:szCs w:val="28"/>
        </w:rPr>
        <w:t xml:space="preserve"> узлов,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672F6">
        <w:rPr>
          <w:rFonts w:ascii="Times New Roman" w:hAnsi="Times New Roman" w:cs="Times New Roman"/>
          <w:sz w:val="28"/>
          <w:szCs w:val="28"/>
        </w:rPr>
        <w:t xml:space="preserve"> терминальных.  Допущено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7672F6">
        <w:rPr>
          <w:rFonts w:ascii="Times New Roman" w:hAnsi="Times New Roman" w:cs="Times New Roman"/>
          <w:sz w:val="28"/>
          <w:szCs w:val="28"/>
        </w:rPr>
        <w:t xml:space="preserve"> ошибок (таблицы 2.1-2.2)</w:t>
      </w:r>
    </w:p>
    <w:p w14:paraId="58B6459E" w14:textId="5E0E41F2" w:rsidR="00FC2391" w:rsidRDefault="00FC2391" w:rsidP="007672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23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04CE75" wp14:editId="27714DC6">
            <wp:extent cx="2219635" cy="1590897"/>
            <wp:effectExtent l="0" t="0" r="9525" b="9525"/>
            <wp:docPr id="1325224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24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CF54" w14:textId="049783E8" w:rsidR="007672F6" w:rsidRPr="007672F6" w:rsidRDefault="007672F6" w:rsidP="007672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8553D78" w14:textId="77777777" w:rsidR="00FC2391" w:rsidRDefault="00FC2391" w:rsidP="00FC2391"/>
    <w:p w14:paraId="29241297" w14:textId="33208765" w:rsidR="00FC2391" w:rsidRDefault="007672F6" w:rsidP="00FC2391">
      <w:r>
        <w:object w:dxaOrig="8736" w:dyaOrig="6557" w14:anchorId="5DF1E3AC">
          <v:shape id="_x0000_i1045" type="#_x0000_t75" style="width:436.5pt;height:327.75pt" o:ole="">
            <v:imagedata r:id="rId16" o:title="" cropbottom="13583f" cropright="13758f"/>
          </v:shape>
          <o:OLEObject Type="Embed" ProgID="STATISTICA.Graph" ShapeID="_x0000_i1045" DrawAspect="Content" ObjectID="_1838954201" r:id="rId17">
            <o:FieldCodes>\s</o:FieldCodes>
          </o:OLEObject>
        </w:object>
      </w:r>
    </w:p>
    <w:p w14:paraId="3BEFAC71" w14:textId="2AF429A1" w:rsidR="007672F6" w:rsidRDefault="007672F6" w:rsidP="007672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7FE6E137" w14:textId="2012E8DD" w:rsidR="007672F6" w:rsidRPr="007672F6" w:rsidRDefault="007672F6" w:rsidP="007672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27"/>
        <w:gridCol w:w="1315"/>
        <w:gridCol w:w="1285"/>
        <w:gridCol w:w="1645"/>
      </w:tblGrid>
      <w:tr w:rsidR="00FC2391" w:rsidRPr="00A56C25" w14:paraId="6789FAA2" w14:textId="77777777" w:rsidTr="00B20A16">
        <w:trPr>
          <w:tblHeader/>
        </w:trPr>
        <w:tc>
          <w:tcPr>
            <w:tcW w:w="25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9F73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5BD899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53250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1677FE95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146E539A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FC2391" w14:paraId="6B199FB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5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101D4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FE7D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4ABE54C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68A0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15A998B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569F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35CF41B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FC2391" w14:paraId="1A556A8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00D5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C736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359F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EE07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3BC0097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4934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333F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E039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BB44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</w:t>
            </w:r>
          </w:p>
        </w:tc>
      </w:tr>
      <w:tr w:rsidR="00FC2391" w14:paraId="0A51DA3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910B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35CE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FDFA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3424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107,0000</w:t>
            </w:r>
          </w:p>
        </w:tc>
      </w:tr>
    </w:tbl>
    <w:p w14:paraId="012D033E" w14:textId="77777777" w:rsidR="00FC2391" w:rsidRDefault="00FC2391" w:rsidP="00FC2391"/>
    <w:p w14:paraId="36E208C9" w14:textId="77777777" w:rsidR="00FC2391" w:rsidRDefault="00FC2391" w:rsidP="00FC2391"/>
    <w:p w14:paraId="1877E7C2" w14:textId="4FF041CD" w:rsidR="00FC2391" w:rsidRDefault="007672F6" w:rsidP="00FC2391">
      <w:r>
        <w:object w:dxaOrig="8754" w:dyaOrig="6557" w14:anchorId="23B816F3">
          <v:shape id="_x0000_i1048" type="#_x0000_t75" style="width:438pt;height:327.75pt" o:ole="">
            <v:imagedata r:id="rId18" o:title="" cropbottom="13583f" cropright="13653f"/>
          </v:shape>
          <o:OLEObject Type="Embed" ProgID="STATISTICA.Graph" ShapeID="_x0000_i1048" DrawAspect="Content" ObjectID="_1838954202" r:id="rId19">
            <o:FieldCodes>\s</o:FieldCodes>
          </o:OLEObject>
        </w:object>
      </w:r>
    </w:p>
    <w:p w14:paraId="63B62FBF" w14:textId="60A90BF2" w:rsidR="007672F6" w:rsidRPr="007672F6" w:rsidRDefault="007672F6" w:rsidP="007672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147AFEC3" w14:textId="1D8E7E39" w:rsidR="007672F6" w:rsidRPr="007672F6" w:rsidRDefault="007672F6" w:rsidP="007672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570"/>
        <w:gridCol w:w="2290"/>
        <w:gridCol w:w="2260"/>
      </w:tblGrid>
      <w:tr w:rsidR="00FC2391" w:rsidRPr="00A56C25" w14:paraId="1919C8A1" w14:textId="77777777" w:rsidTr="00B20A16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2A92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0205FC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69BD3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0 (f1_risk_select)</w:t>
            </w:r>
          </w:p>
          <w:p w14:paraId="5994BB47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39E17387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FC2391" w14:paraId="3EB9524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28003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5BD6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092E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08A5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</w:tr>
      <w:tr w:rsidR="00FC2391" w14:paraId="7C3A7D5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639B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03B9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A756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6EC0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49FE7FD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6A17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CEA4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4B1D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724E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FC2391" w14:paraId="697C646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A319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E703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2A99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102F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FC2391" w14:paraId="1371097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56C2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2399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7CBD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2DDB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FC2391" w14:paraId="2AF1474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47BA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8D80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4C2C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179F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</w:tr>
      <w:tr w:rsidR="00FC2391" w14:paraId="488F0E2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9733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61D2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9845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7AEF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96.30%</w:t>
            </w:r>
          </w:p>
        </w:tc>
      </w:tr>
      <w:tr w:rsidR="00FC2391" w14:paraId="7EA36E9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E7CE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B87F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C9A0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CC87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74.29%</w:t>
            </w:r>
          </w:p>
        </w:tc>
      </w:tr>
      <w:tr w:rsidR="00FC2391" w14:paraId="261C00DE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6B6A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AF59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DA86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1865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16.46%</w:t>
            </w:r>
          </w:p>
        </w:tc>
      </w:tr>
      <w:tr w:rsidR="00FC2391" w14:paraId="314CACE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9FF3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1C90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9499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9D77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FC2391" w14:paraId="24505D7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0FEB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9920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493B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4175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3.70%</w:t>
            </w:r>
          </w:p>
        </w:tc>
      </w:tr>
      <w:tr w:rsidR="00FC2391" w14:paraId="625DAFC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E778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CFD1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737C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3728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0.93%</w:t>
            </w:r>
          </w:p>
        </w:tc>
      </w:tr>
      <w:tr w:rsidR="00FC2391" w14:paraId="638FEE0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E815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420E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FDA6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B2F3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0.63%</w:t>
            </w:r>
          </w:p>
        </w:tc>
      </w:tr>
      <w:tr w:rsidR="00FC2391" w14:paraId="51ABA4B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A9B1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BBAE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All Groups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F41E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04E6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</w:tr>
      <w:tr w:rsidR="00FC2391" w14:paraId="0831E5F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A291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81F5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641D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89FA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17.09%</w:t>
            </w:r>
          </w:p>
        </w:tc>
      </w:tr>
    </w:tbl>
    <w:p w14:paraId="7D50312F" w14:textId="77777777" w:rsidR="00FC2391" w:rsidRDefault="00FC2391" w:rsidP="00FC23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620"/>
        <w:gridCol w:w="1345"/>
      </w:tblGrid>
      <w:tr w:rsidR="00FC2391" w:rsidRPr="00A56C25" w14:paraId="7DC7DBDC" w14:textId="77777777" w:rsidTr="00B20A16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BCCF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072E0F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E5222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0 (f1_risk_select)</w:t>
            </w:r>
          </w:p>
          <w:p w14:paraId="66119E5E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4CF568F2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FC2391" w14:paraId="60382F3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A7FDA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7D4F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2E56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Total</w:t>
            </w:r>
          </w:p>
        </w:tc>
      </w:tr>
      <w:tr w:rsidR="00FC2391" w14:paraId="78A0659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7FCF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05B1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410A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</w:tr>
      <w:tr w:rsidR="00FC2391" w14:paraId="5ECF839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6E45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1DEC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11.45%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B581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22C2D3B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7D66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9F1A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7AC1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365040D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FEA2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653C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9.49%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9A87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9.49%</w:t>
            </w:r>
          </w:p>
        </w:tc>
      </w:tr>
      <w:tr w:rsidR="00FC2391" w14:paraId="31B2761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40B4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1DC8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67EF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</w:tr>
      <w:tr w:rsidR="00FC2391" w14:paraId="57E699C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A3E4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5154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6.87%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DD73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0B86875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6025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4B36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25.71%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32A3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175CF5B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32A3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835E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5.70%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8032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22.15%</w:t>
            </w:r>
          </w:p>
        </w:tc>
      </w:tr>
      <w:tr w:rsidR="00FC2391" w14:paraId="408D1AF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B102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845A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4A6B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108</w:t>
            </w:r>
          </w:p>
        </w:tc>
      </w:tr>
      <w:tr w:rsidR="00FC2391" w14:paraId="4D0E3C1D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0571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8D8C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81.68%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12D9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1ED5D58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50AF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264D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99.07%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2A3E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07C2267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DF11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5DC2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67.72%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BF99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68.35%</w:t>
            </w:r>
          </w:p>
        </w:tc>
      </w:tr>
      <w:tr w:rsidR="00FC2391" w14:paraId="5BE33C1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96CC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F032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9E35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158</w:t>
            </w:r>
          </w:p>
        </w:tc>
      </w:tr>
      <w:tr w:rsidR="00FC2391" w14:paraId="59204B53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56D7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534A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82.91%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22DB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46F68F96" w14:textId="77777777" w:rsidR="00FC2391" w:rsidRDefault="00FC2391" w:rsidP="00FC2391"/>
    <w:p w14:paraId="61993A1B" w14:textId="190023C2" w:rsidR="000130E1" w:rsidRPr="000130E1" w:rsidRDefault="007672F6" w:rsidP="000130E1">
      <w:pPr>
        <w:jc w:val="both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Лучший результат был получен при следующих параметрах (рисунок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672F6">
        <w:rPr>
          <w:rFonts w:ascii="Times New Roman" w:hAnsi="Times New Roman" w:cs="Times New Roman"/>
          <w:sz w:val="28"/>
          <w:szCs w:val="28"/>
        </w:rPr>
        <w:t>)</w:t>
      </w:r>
      <w:r w:rsidR="000130E1">
        <w:rPr>
          <w:rFonts w:ascii="Times New Roman" w:hAnsi="Times New Roman" w:cs="Times New Roman"/>
          <w:sz w:val="28"/>
          <w:szCs w:val="28"/>
        </w:rPr>
        <w:t xml:space="preserve">. </w:t>
      </w:r>
      <w:r w:rsidR="000130E1" w:rsidRPr="000130E1">
        <w:rPr>
          <w:rFonts w:ascii="Times New Roman" w:hAnsi="Times New Roman" w:cs="Times New Roman"/>
          <w:sz w:val="28"/>
          <w:szCs w:val="28"/>
        </w:rPr>
        <w:t xml:space="preserve">Размер дерева увеличился до </w:t>
      </w:r>
      <w:r w:rsidR="000130E1">
        <w:rPr>
          <w:rFonts w:ascii="Times New Roman" w:hAnsi="Times New Roman" w:cs="Times New Roman"/>
          <w:sz w:val="28"/>
          <w:szCs w:val="28"/>
        </w:rPr>
        <w:t>40</w:t>
      </w:r>
      <w:r w:rsidR="000130E1" w:rsidRPr="000130E1">
        <w:rPr>
          <w:rFonts w:ascii="Times New Roman" w:hAnsi="Times New Roman" w:cs="Times New Roman"/>
          <w:sz w:val="28"/>
          <w:szCs w:val="28"/>
        </w:rPr>
        <w:t xml:space="preserve"> вершин, из них </w:t>
      </w:r>
      <w:r w:rsidR="000130E1">
        <w:rPr>
          <w:rFonts w:ascii="Times New Roman" w:hAnsi="Times New Roman" w:cs="Times New Roman"/>
          <w:sz w:val="28"/>
          <w:szCs w:val="28"/>
        </w:rPr>
        <w:t>27</w:t>
      </w:r>
      <w:r w:rsidR="000130E1" w:rsidRPr="000130E1">
        <w:rPr>
          <w:rFonts w:ascii="Times New Roman" w:hAnsi="Times New Roman" w:cs="Times New Roman"/>
          <w:sz w:val="28"/>
          <w:szCs w:val="28"/>
        </w:rPr>
        <w:t xml:space="preserve"> терминальные. Прогностические свойства также улучшились: </w:t>
      </w:r>
      <w:r w:rsidR="000130E1">
        <w:rPr>
          <w:rFonts w:ascii="Times New Roman" w:hAnsi="Times New Roman" w:cs="Times New Roman"/>
          <w:sz w:val="28"/>
          <w:szCs w:val="28"/>
        </w:rPr>
        <w:t>12</w:t>
      </w:r>
      <w:r w:rsidR="000130E1" w:rsidRPr="000130E1">
        <w:rPr>
          <w:rFonts w:ascii="Times New Roman" w:hAnsi="Times New Roman" w:cs="Times New Roman"/>
          <w:sz w:val="28"/>
          <w:szCs w:val="28"/>
        </w:rPr>
        <w:t xml:space="preserve"> ошибок на обучающей выборке (таблицы 3.1-3.2)</w:t>
      </w:r>
    </w:p>
    <w:p w14:paraId="006F4C33" w14:textId="4E570C54" w:rsidR="005F549B" w:rsidRDefault="00FC2391" w:rsidP="000130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23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5F0E87" wp14:editId="62BD0D35">
            <wp:extent cx="2210108" cy="1619476"/>
            <wp:effectExtent l="0" t="0" r="0" b="0"/>
            <wp:docPr id="1399956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56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6755" w14:textId="3F8F3F5B" w:rsidR="007672F6" w:rsidRPr="007672F6" w:rsidRDefault="007672F6" w:rsidP="007672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130E1">
        <w:rPr>
          <w:rFonts w:ascii="Times New Roman" w:hAnsi="Times New Roman" w:cs="Times New Roman"/>
          <w:sz w:val="28"/>
          <w:szCs w:val="28"/>
        </w:rPr>
        <w:t>9</w:t>
      </w:r>
    </w:p>
    <w:p w14:paraId="3864B8C0" w14:textId="77777777" w:rsidR="007672F6" w:rsidRDefault="007672F6" w:rsidP="007672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799DC3" w14:textId="77777777" w:rsidR="00FC2391" w:rsidRDefault="00FC2391" w:rsidP="00FC2391"/>
    <w:p w14:paraId="48A5FB62" w14:textId="361ACF5A" w:rsidR="00FC2391" w:rsidRDefault="000130E1" w:rsidP="00FC2391">
      <w:r>
        <w:object w:dxaOrig="8719" w:dyaOrig="6557" w14:anchorId="184FBBD2">
          <v:shape id="_x0000_i1051" type="#_x0000_t75" style="width:435.75pt;height:327.75pt" o:ole="">
            <v:imagedata r:id="rId21" o:title="" cropbottom="13583f" cropright="13863f"/>
          </v:shape>
          <o:OLEObject Type="Embed" ProgID="STATISTICA.Graph" ShapeID="_x0000_i1051" DrawAspect="Content" ObjectID="_1838954203" r:id="rId22">
            <o:FieldCodes>\s</o:FieldCodes>
          </o:OLEObject>
        </w:object>
      </w:r>
    </w:p>
    <w:p w14:paraId="0BAD922E" w14:textId="7520336E" w:rsidR="000130E1" w:rsidRDefault="000130E1" w:rsidP="000130E1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363B1C1C" w14:textId="2319D288" w:rsidR="000130E1" w:rsidRPr="000130E1" w:rsidRDefault="000130E1" w:rsidP="000130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27"/>
        <w:gridCol w:w="1315"/>
        <w:gridCol w:w="1285"/>
        <w:gridCol w:w="1645"/>
      </w:tblGrid>
      <w:tr w:rsidR="00FC2391" w:rsidRPr="00A56C25" w14:paraId="0BFF99AC" w14:textId="77777777" w:rsidTr="00B20A16">
        <w:trPr>
          <w:tblHeader/>
        </w:trPr>
        <w:tc>
          <w:tcPr>
            <w:tcW w:w="25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9CBA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6F5779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AAE9B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390951B7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3590B86A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FC2391" w14:paraId="4147BB6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5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702D2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419F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1995E7B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7F5A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2BC715A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589C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76D4157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FC2391" w14:paraId="3101525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D94D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4EDC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3B3B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1DF5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</w:t>
            </w:r>
          </w:p>
        </w:tc>
      </w:tr>
      <w:tr w:rsidR="00FC2391" w14:paraId="171B5283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F94C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AE48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E6AF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A174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</w:t>
            </w:r>
          </w:p>
        </w:tc>
      </w:tr>
      <w:tr w:rsidR="00FC2391" w14:paraId="60EF7FD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9381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9B5A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AA5B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3C2A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</w:tbl>
    <w:p w14:paraId="5F077E91" w14:textId="77777777" w:rsidR="00FC2391" w:rsidRDefault="00FC2391" w:rsidP="00FC2391"/>
    <w:p w14:paraId="3D8F745E" w14:textId="77777777" w:rsidR="00FC2391" w:rsidRDefault="00FC2391" w:rsidP="00FC2391"/>
    <w:p w14:paraId="436FFF02" w14:textId="1427A35D" w:rsidR="00FC2391" w:rsidRDefault="000130E1" w:rsidP="000130E1">
      <w:pPr>
        <w:jc w:val="center"/>
      </w:pPr>
      <w:r>
        <w:object w:dxaOrig="6360" w:dyaOrig="5491" w14:anchorId="45E53045">
          <v:shape id="_x0000_i1065" type="#_x0000_t75" style="width:318pt;height:274.5pt" o:ole="">
            <v:imagedata r:id="rId23" o:title="" cropbottom="22020f" cropleft="6226f" cropright="21601f"/>
          </v:shape>
          <o:OLEObject Type="Embed" ProgID="STATISTICA.Graph" ShapeID="_x0000_i1065" DrawAspect="Content" ObjectID="_1838954204" r:id="rId24">
            <o:FieldCodes>\s</o:FieldCodes>
          </o:OLEObject>
        </w:object>
      </w:r>
    </w:p>
    <w:p w14:paraId="42D7C9A6" w14:textId="5FDAAC99" w:rsidR="000130E1" w:rsidRPr="000130E1" w:rsidRDefault="000130E1" w:rsidP="000130E1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02035AFA" w14:textId="545C1DBF" w:rsidR="000130E1" w:rsidRPr="000130E1" w:rsidRDefault="000130E1" w:rsidP="000130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570"/>
        <w:gridCol w:w="2290"/>
        <w:gridCol w:w="2260"/>
      </w:tblGrid>
      <w:tr w:rsidR="00FC2391" w:rsidRPr="00A56C25" w14:paraId="31C44094" w14:textId="77777777" w:rsidTr="00B20A16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6C6C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555362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A8EC4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0 (f1_risk_select)</w:t>
            </w:r>
          </w:p>
          <w:p w14:paraId="3D13DBEE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3DE91480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FC2391" w14:paraId="2B917D3D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E2B95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AC75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E817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98DC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</w:tr>
      <w:tr w:rsidR="00FC2391" w14:paraId="14C799A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E547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C3C9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E40E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BDC8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46F370AD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DA20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EFAD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A827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77.78%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CFAE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FC2391" w14:paraId="01F5655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66C2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EC1D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F5A7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93.33%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EE07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FC2391" w14:paraId="5F25E5C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E3C2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5C9A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612B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8.86%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7D01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FC2391" w14:paraId="3034F003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C053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FE7B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A2DA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734E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</w:tr>
      <w:tr w:rsidR="00FC2391" w14:paraId="0DDAF60A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86D1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F036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312E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8615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88.89%</w:t>
            </w:r>
          </w:p>
        </w:tc>
      </w:tr>
      <w:tr w:rsidR="00FC2391" w14:paraId="0A70C98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D904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5124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A9B1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B7EE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91.43%</w:t>
            </w:r>
          </w:p>
        </w:tc>
      </w:tr>
      <w:tr w:rsidR="00FC2391" w14:paraId="2179061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EFBF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4B24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84A8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0C74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20.25%</w:t>
            </w:r>
          </w:p>
        </w:tc>
      </w:tr>
      <w:tr w:rsidR="00FC2391" w14:paraId="1D8F31DD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C904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6E1E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5686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24F0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FC2391" w14:paraId="1A85C75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8AF1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2145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2572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22.22%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5F99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11.11%</w:t>
            </w:r>
          </w:p>
        </w:tc>
      </w:tr>
      <w:tr w:rsidR="00FC2391" w14:paraId="1514C18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D1D2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39AF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CA1A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3.70%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1D4F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3.70%</w:t>
            </w:r>
          </w:p>
        </w:tc>
      </w:tr>
      <w:tr w:rsidR="00FC2391" w14:paraId="2FA2308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14D2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9CDB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5218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2.53%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3CED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2.53%</w:t>
            </w:r>
          </w:p>
        </w:tc>
      </w:tr>
      <w:tr w:rsidR="00FC2391" w14:paraId="4E6506F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C3D2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3BF8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All Groups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7E30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D71D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</w:tr>
      <w:tr w:rsidR="00FC2391" w14:paraId="2E5BB0F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924F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C25E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5A57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11.39%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8BA3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22.78%</w:t>
            </w:r>
          </w:p>
        </w:tc>
      </w:tr>
    </w:tbl>
    <w:p w14:paraId="0EA17C75" w14:textId="77777777" w:rsidR="00FC2391" w:rsidRDefault="00FC2391" w:rsidP="00FC23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620"/>
        <w:gridCol w:w="1345"/>
      </w:tblGrid>
      <w:tr w:rsidR="00FC2391" w:rsidRPr="00A56C25" w14:paraId="0C97A402" w14:textId="77777777" w:rsidTr="00B20A16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03DD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9C22B5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488B6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0 (f1_risk_select)</w:t>
            </w:r>
          </w:p>
          <w:p w14:paraId="5DFD7021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5EC37CCD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FC2391" w14:paraId="528EAE0E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BAAE8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8596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9A29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Total</w:t>
            </w:r>
          </w:p>
        </w:tc>
      </w:tr>
      <w:tr w:rsidR="00FC2391" w14:paraId="3C5D0D5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821F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B89C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2301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</w:tr>
      <w:tr w:rsidR="00FC2391" w14:paraId="25C72A34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6D5F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A75F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0.96%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D32E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51EF670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AD5A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3031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6.67%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A75A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4FB2CD4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01A3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B4D7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0.63%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75D4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9.49%</w:t>
            </w:r>
          </w:p>
        </w:tc>
      </w:tr>
      <w:tr w:rsidR="00FC2391" w14:paraId="4792F11E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9FE2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6E99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C292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</w:tr>
      <w:tr w:rsidR="00FC2391" w14:paraId="2FD0AA5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8D7B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8CD8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2.88%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11DC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5297026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2E0C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54B9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8.57%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0D27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63950D84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5490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01A5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1.90%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F524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22.15%</w:t>
            </w:r>
          </w:p>
        </w:tc>
      </w:tr>
      <w:tr w:rsidR="00FC2391" w14:paraId="6BC2CD7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46DF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BCE5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6994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108</w:t>
            </w:r>
          </w:p>
        </w:tc>
      </w:tr>
      <w:tr w:rsidR="00FC2391" w14:paraId="74B39B6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179E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DFF0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96.15%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EDD7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71B6E79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E024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A56C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92.59%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0DDB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2D68575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F361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BE17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63.29%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5270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68.35%</w:t>
            </w:r>
          </w:p>
        </w:tc>
      </w:tr>
      <w:tr w:rsidR="00FC2391" w14:paraId="57C384D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ABBB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FDD3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5F48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158</w:t>
            </w:r>
          </w:p>
        </w:tc>
      </w:tr>
      <w:tr w:rsidR="00FC2391" w14:paraId="56223E9D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BE7C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67AB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65.82%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E2FF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7AC8F5DB" w14:textId="77777777" w:rsidR="00FC2391" w:rsidRDefault="00FC2391" w:rsidP="00FC2391"/>
    <w:p w14:paraId="34A58F1C" w14:textId="77777777" w:rsidR="000130E1" w:rsidRDefault="000130E1" w:rsidP="000130E1">
      <w:pPr>
        <w:rPr>
          <w:rFonts w:ascii="Times New Roman" w:hAnsi="Times New Roman" w:cs="Times New Roman"/>
          <w:sz w:val="28"/>
          <w:szCs w:val="28"/>
        </w:rPr>
      </w:pPr>
      <w:r w:rsidRPr="000130E1">
        <w:rPr>
          <w:rFonts w:ascii="Times New Roman" w:hAnsi="Times New Roman" w:cs="Times New Roman"/>
          <w:sz w:val="28"/>
          <w:szCs w:val="28"/>
        </w:rPr>
        <w:t>В таблицах 4.1 – 4.2 представлена аналогичная информация по тестовой выборке.</w:t>
      </w:r>
    </w:p>
    <w:p w14:paraId="1C322C6F" w14:textId="35E90AC9" w:rsidR="000130E1" w:rsidRPr="000130E1" w:rsidRDefault="000130E1" w:rsidP="00013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751">
        <w:rPr>
          <w:rFonts w:ascii="Times New Roman" w:hAnsi="Times New Roman" w:cs="Times New Roman"/>
          <w:sz w:val="28"/>
          <w:szCs w:val="28"/>
        </w:rPr>
        <w:t xml:space="preserve">Было допущено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ошибок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классификации: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85751">
        <w:rPr>
          <w:rFonts w:ascii="Times New Roman" w:hAnsi="Times New Roman" w:cs="Times New Roman"/>
          <w:sz w:val="28"/>
          <w:szCs w:val="28"/>
        </w:rPr>
        <w:t xml:space="preserve"> пилот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85751">
        <w:rPr>
          <w:rFonts w:ascii="Times New Roman" w:hAnsi="Times New Roman" w:cs="Times New Roman"/>
          <w:sz w:val="28"/>
          <w:szCs w:val="28"/>
        </w:rPr>
        <w:t xml:space="preserve"> High_Risk отнесен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 Medium_Risk,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85751">
        <w:rPr>
          <w:rFonts w:ascii="Times New Roman" w:hAnsi="Times New Roman" w:cs="Times New Roman"/>
          <w:sz w:val="28"/>
          <w:szCs w:val="28"/>
        </w:rPr>
        <w:t xml:space="preserve"> пилот Low_Risk отнесен к Medium_Risk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85751">
        <w:rPr>
          <w:rFonts w:ascii="Times New Roman" w:hAnsi="Times New Roman" w:cs="Times New Roman"/>
          <w:sz w:val="28"/>
          <w:szCs w:val="28"/>
        </w:rPr>
        <w:t xml:space="preserve"> пилот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985751">
        <w:rPr>
          <w:rFonts w:ascii="Times New Roman" w:hAnsi="Times New Roman" w:cs="Times New Roman"/>
          <w:sz w:val="28"/>
          <w:szCs w:val="28"/>
        </w:rPr>
        <w:t>Medium_Risk отнесен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 Low_Risk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85751">
        <w:rPr>
          <w:rFonts w:ascii="Times New Roman" w:hAnsi="Times New Roman" w:cs="Times New Roman"/>
          <w:sz w:val="28"/>
          <w:szCs w:val="28"/>
        </w:rPr>
        <w:t xml:space="preserve"> пилот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751">
        <w:rPr>
          <w:rFonts w:ascii="Times New Roman" w:hAnsi="Times New Roman" w:cs="Times New Roman"/>
          <w:sz w:val="28"/>
          <w:szCs w:val="28"/>
        </w:rPr>
        <w:t xml:space="preserve">Medium_Risk отнесен к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5304B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985751">
        <w:rPr>
          <w:rFonts w:ascii="Times New Roman" w:hAnsi="Times New Roman" w:cs="Times New Roman"/>
          <w:sz w:val="28"/>
          <w:szCs w:val="28"/>
        </w:rPr>
        <w:t>. Наибольшая путаница наблюдается между классами Low_Risk и Medium_Risk (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985751">
        <w:rPr>
          <w:rFonts w:ascii="Times New Roman" w:hAnsi="Times New Roman" w:cs="Times New Roman"/>
          <w:sz w:val="28"/>
          <w:szCs w:val="28"/>
        </w:rPr>
        <w:t>), что указывает на близость этих категорий по спортивным показателям.</w:t>
      </w:r>
    </w:p>
    <w:p w14:paraId="02DF3009" w14:textId="229A23E0" w:rsidR="0095613E" w:rsidRPr="000130E1" w:rsidRDefault="000130E1" w:rsidP="000130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27"/>
        <w:gridCol w:w="1315"/>
        <w:gridCol w:w="1285"/>
        <w:gridCol w:w="1645"/>
      </w:tblGrid>
      <w:tr w:rsidR="0095613E" w:rsidRPr="00A56C25" w14:paraId="22C18C4E" w14:textId="77777777" w:rsidTr="00B20A16">
        <w:trPr>
          <w:tblHeader/>
        </w:trPr>
        <w:tc>
          <w:tcPr>
            <w:tcW w:w="25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28AF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EDAA47D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53012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6771E227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16FDD42D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Test sample</w:t>
            </w:r>
          </w:p>
        </w:tc>
      </w:tr>
      <w:tr w:rsidR="0095613E" w14:paraId="5DBE746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5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04A86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7EDBE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06585DA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CA788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0B83CF2C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F786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18AA710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95613E" w14:paraId="2FF3141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3837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7E225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B84F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934F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95613E" w14:paraId="2A55EC3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6C76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D2085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5878D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E022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</w:t>
            </w:r>
          </w:p>
        </w:tc>
      </w:tr>
      <w:tr w:rsidR="0095613E" w14:paraId="189797C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39D1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F8F5E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BF29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5BAB0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34,00000</w:t>
            </w:r>
          </w:p>
        </w:tc>
      </w:tr>
    </w:tbl>
    <w:p w14:paraId="300B6700" w14:textId="77777777" w:rsidR="0095613E" w:rsidRDefault="0095613E" w:rsidP="0095613E"/>
    <w:p w14:paraId="407B41C4" w14:textId="597DFE4C" w:rsidR="0095613E" w:rsidRDefault="000130E1" w:rsidP="000130E1">
      <w:pPr>
        <w:jc w:val="center"/>
      </w:pPr>
      <w:r>
        <w:object w:dxaOrig="7015" w:dyaOrig="6030" w14:anchorId="26C23104">
          <v:shape id="_x0000_i1095" type="#_x0000_t75" style="width:351pt;height:301.5pt" o:ole="">
            <v:imagedata r:id="rId25" o:title="" croptop="-101f" cropbottom="21236f" cropleft="4814f" cropright="22134f"/>
          </v:shape>
          <o:OLEObject Type="Embed" ProgID="STATISTICA.Graph" ShapeID="_x0000_i1095" DrawAspect="Content" ObjectID="_1838954205" r:id="rId26">
            <o:FieldCodes>\s</o:FieldCodes>
          </o:OLEObject>
        </w:object>
      </w:r>
    </w:p>
    <w:p w14:paraId="71D09447" w14:textId="6465EF58" w:rsidR="000130E1" w:rsidRPr="000130E1" w:rsidRDefault="000130E1" w:rsidP="000130E1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82ECA1F" w14:textId="1347AF22" w:rsidR="000130E1" w:rsidRPr="000130E1" w:rsidRDefault="000130E1" w:rsidP="000130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570"/>
        <w:gridCol w:w="2290"/>
        <w:gridCol w:w="2260"/>
      </w:tblGrid>
      <w:tr w:rsidR="0095613E" w:rsidRPr="00A56C25" w14:paraId="012BAAFD" w14:textId="77777777" w:rsidTr="00B20A16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6E31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E925F2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9B37D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0 (f1_risk_select)</w:t>
            </w:r>
          </w:p>
          <w:p w14:paraId="7C478518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5EC9DCE2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Test sample</w:t>
            </w:r>
          </w:p>
        </w:tc>
      </w:tr>
      <w:tr w:rsidR="0095613E" w14:paraId="4F4C9E0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B5A12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B13D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435D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35766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</w:tr>
      <w:tr w:rsidR="0095613E" w14:paraId="27BCDAC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822D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CEB2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5B2E6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CEDD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5613E" w14:paraId="1A16C92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1A1F8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F57E0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AE95E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83.33%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78F72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95613E" w14:paraId="4F77C58A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FB49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0A909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1B720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71.43%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B466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95613E" w14:paraId="0EE6F4E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211D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3C66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FB1C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8.93%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37D3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95613E" w14:paraId="0B3D5D0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F1B69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B79E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FE522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64A4D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95613E" w14:paraId="338F5B9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72625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F274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33785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5C9E7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84.62%</w:t>
            </w:r>
          </w:p>
        </w:tc>
      </w:tr>
      <w:tr w:rsidR="0095613E" w14:paraId="3DB7250E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8897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D7DA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9719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6869E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91.67%</w:t>
            </w:r>
          </w:p>
        </w:tc>
      </w:tr>
      <w:tr w:rsidR="0095613E" w14:paraId="213E96B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552C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50A62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C41F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C98CC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19.64%</w:t>
            </w:r>
          </w:p>
        </w:tc>
      </w:tr>
      <w:tr w:rsidR="0095613E" w14:paraId="3836058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7A9D6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B7706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1D375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A04C7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</w:tr>
      <w:tr w:rsidR="0095613E" w14:paraId="3A5DE4B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F17F0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60A6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93448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16.67%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79076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15.38%</w:t>
            </w:r>
          </w:p>
        </w:tc>
      </w:tr>
      <w:tr w:rsidR="0095613E" w14:paraId="515251AD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B54BC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E827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0FF9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2.70%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9A882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5.41%</w:t>
            </w:r>
          </w:p>
        </w:tc>
      </w:tr>
      <w:tr w:rsidR="0095613E" w14:paraId="38CADFF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43A8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54CD7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1B61C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1.79%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4407C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3.57%</w:t>
            </w:r>
          </w:p>
        </w:tc>
      </w:tr>
      <w:tr w:rsidR="0095613E" w14:paraId="159F6F9E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ED79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1223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All Groups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B06A0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A161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</w:tr>
      <w:tr w:rsidR="0095613E" w14:paraId="3BA6D2E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9B766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D83F8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C989C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10.71%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7788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23.21%</w:t>
            </w:r>
          </w:p>
        </w:tc>
      </w:tr>
    </w:tbl>
    <w:p w14:paraId="09F643FC" w14:textId="77777777" w:rsidR="0095613E" w:rsidRDefault="0095613E" w:rsidP="0095613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620"/>
        <w:gridCol w:w="1345"/>
      </w:tblGrid>
      <w:tr w:rsidR="0095613E" w:rsidRPr="00A56C25" w14:paraId="2EEB20A3" w14:textId="77777777" w:rsidTr="00B20A16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AE06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B9ECE2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814CC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0 (f1_risk_select)</w:t>
            </w:r>
          </w:p>
          <w:p w14:paraId="6C22B365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0A490901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Test sample</w:t>
            </w:r>
          </w:p>
        </w:tc>
      </w:tr>
      <w:tr w:rsidR="0095613E" w14:paraId="15252E1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FECAD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76C0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952A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Total</w:t>
            </w:r>
          </w:p>
        </w:tc>
      </w:tr>
      <w:tr w:rsidR="0095613E" w14:paraId="5C631CC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5ABCD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CBEF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6443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95613E" w14:paraId="4C61F52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43710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15E2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5.41%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66D0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5613E" w14:paraId="37183BC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758F9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D26F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28.57%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BC74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5613E" w14:paraId="7C5BAB3E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9B3A8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E0B9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3.57%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0B99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12.50%</w:t>
            </w:r>
          </w:p>
        </w:tc>
      </w:tr>
      <w:tr w:rsidR="0095613E" w14:paraId="4E90E22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552D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91DD7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A790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</w:tr>
      <w:tr w:rsidR="0095613E" w14:paraId="243EBA6E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17E6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B667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2.70%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7121C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5613E" w14:paraId="0500D97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2C3E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29317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8.33%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1C43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5613E" w14:paraId="4FAD364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40E6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8C97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1.79%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61B2D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21.43%</w:t>
            </w:r>
          </w:p>
        </w:tc>
      </w:tr>
      <w:tr w:rsidR="0095613E" w14:paraId="072480E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7628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CE6F6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52B22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</w:tr>
      <w:tr w:rsidR="0095613E" w14:paraId="63E2FFA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3128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AF71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91.89%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55D8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5613E" w14:paraId="08D5A21E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5A4AC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B248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91.89%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4A11E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5613E" w14:paraId="572333C3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8FE7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5E89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60.71%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93496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66.07%</w:t>
            </w:r>
          </w:p>
        </w:tc>
      </w:tr>
      <w:tr w:rsidR="0095613E" w14:paraId="7D133BB3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5A570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8C59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09D66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</w:t>
            </w:r>
          </w:p>
        </w:tc>
      </w:tr>
      <w:tr w:rsidR="0095613E" w14:paraId="4634D4C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646B9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41B6C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66.07%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CCD82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73D4E835" w14:textId="77777777" w:rsidR="0095613E" w:rsidRDefault="0095613E" w:rsidP="0095613E"/>
    <w:p w14:paraId="548A6C0D" w14:textId="1EB51065" w:rsidR="000130E1" w:rsidRPr="000130E1" w:rsidRDefault="000130E1" w:rsidP="000130E1">
      <w:pPr>
        <w:rPr>
          <w:rFonts w:ascii="Times New Roman" w:hAnsi="Times New Roman" w:cs="Times New Roman"/>
          <w:sz w:val="28"/>
          <w:szCs w:val="28"/>
        </w:rPr>
      </w:pPr>
      <w:r w:rsidRPr="000130E1">
        <w:rPr>
          <w:rFonts w:ascii="Times New Roman" w:hAnsi="Times New Roman" w:cs="Times New Roman"/>
          <w:sz w:val="28"/>
          <w:szCs w:val="28"/>
        </w:rPr>
        <w:t xml:space="preserve">Информация о структуре дерева в табличной форме приведена в таблице 5. На рисунке </w:t>
      </w:r>
      <w:r w:rsidR="00A75FF0">
        <w:rPr>
          <w:rFonts w:ascii="Times New Roman" w:hAnsi="Times New Roman" w:cs="Times New Roman"/>
          <w:sz w:val="28"/>
          <w:szCs w:val="28"/>
        </w:rPr>
        <w:t>13</w:t>
      </w:r>
      <w:r w:rsidRPr="000130E1">
        <w:rPr>
          <w:rFonts w:ascii="Times New Roman" w:hAnsi="Times New Roman" w:cs="Times New Roman"/>
          <w:sz w:val="28"/>
          <w:szCs w:val="28"/>
        </w:rPr>
        <w:t xml:space="preserve"> изображена структура нумерации вершин дерева.</w:t>
      </w:r>
    </w:p>
    <w:p w14:paraId="5D600976" w14:textId="316614D6" w:rsidR="000130E1" w:rsidRPr="000130E1" w:rsidRDefault="000130E1" w:rsidP="000130E1">
      <w:pPr>
        <w:rPr>
          <w:rFonts w:ascii="Times New Roman" w:hAnsi="Times New Roman" w:cs="Times New Roman"/>
          <w:sz w:val="28"/>
          <w:szCs w:val="28"/>
        </w:rPr>
      </w:pPr>
      <w:r w:rsidRPr="000130E1">
        <w:rPr>
          <w:rFonts w:ascii="Times New Roman" w:hAnsi="Times New Roman" w:cs="Times New Roman"/>
          <w:sz w:val="28"/>
          <w:szCs w:val="28"/>
        </w:rPr>
        <w:t>Также в таблице 5 приведены условия расщепления на дочерние вершины с порядковыми</w:t>
      </w:r>
      <w:r w:rsidRPr="000130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130E1">
        <w:rPr>
          <w:rFonts w:ascii="Times New Roman" w:hAnsi="Times New Roman" w:cs="Times New Roman"/>
          <w:sz w:val="28"/>
          <w:szCs w:val="28"/>
        </w:rPr>
        <w:t xml:space="preserve">номерами потомков. </w:t>
      </w:r>
      <w:r w:rsidRPr="00A75FF0">
        <w:rPr>
          <w:rFonts w:ascii="Times New Roman" w:hAnsi="Times New Roman" w:cs="Times New Roman"/>
          <w:sz w:val="28"/>
          <w:szCs w:val="28"/>
        </w:rPr>
        <w:t xml:space="preserve">Например, для вершины 1, содержащей все </w:t>
      </w:r>
      <w:r w:rsidR="0030430A" w:rsidRPr="0030430A">
        <w:rPr>
          <w:rFonts w:ascii="Times New Roman" w:hAnsi="Times New Roman" w:cs="Times New Roman"/>
          <w:sz w:val="28"/>
          <w:szCs w:val="28"/>
        </w:rPr>
        <w:t>158</w:t>
      </w:r>
      <w:r w:rsidRPr="00A75FF0">
        <w:rPr>
          <w:rFonts w:ascii="Times New Roman" w:hAnsi="Times New Roman" w:cs="Times New Roman"/>
          <w:sz w:val="28"/>
          <w:szCs w:val="28"/>
        </w:rPr>
        <w:t xml:space="preserve"> наблюдений обучающей выборки, правила расщепления:</w:t>
      </w:r>
    </w:p>
    <w:p w14:paraId="4857CC6F" w14:textId="5160E3C8" w:rsidR="000130E1" w:rsidRPr="000130E1" w:rsidRDefault="000130E1" w:rsidP="000130E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130E1">
        <w:rPr>
          <w:rFonts w:ascii="Times New Roman" w:hAnsi="Times New Roman" w:cs="Times New Roman"/>
          <w:sz w:val="28"/>
          <w:szCs w:val="28"/>
        </w:rPr>
        <w:t xml:space="preserve">если </w:t>
      </w:r>
      <w:r w:rsidR="0030430A">
        <w:rPr>
          <w:rFonts w:ascii="Times New Roman" w:hAnsi="Times New Roman" w:cs="Times New Roman"/>
          <w:sz w:val="28"/>
          <w:szCs w:val="28"/>
          <w:lang w:val="en-US"/>
        </w:rPr>
        <w:t>Rookie</w:t>
      </w:r>
      <w:r w:rsidRPr="000130E1">
        <w:rPr>
          <w:rFonts w:ascii="Times New Roman" w:hAnsi="Times New Roman" w:cs="Times New Roman"/>
          <w:sz w:val="28"/>
          <w:szCs w:val="28"/>
        </w:rPr>
        <w:t>, переходим к потомку 1 (дочерней вершине 2);</w:t>
      </w:r>
    </w:p>
    <w:p w14:paraId="6B4A8C9F" w14:textId="1CDF77AF" w:rsidR="000130E1" w:rsidRPr="000130E1" w:rsidRDefault="000130E1" w:rsidP="000130E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130E1">
        <w:rPr>
          <w:rFonts w:ascii="Times New Roman" w:hAnsi="Times New Roman" w:cs="Times New Roman"/>
          <w:sz w:val="28"/>
          <w:szCs w:val="28"/>
        </w:rPr>
        <w:t xml:space="preserve">если </w:t>
      </w:r>
      <w:r w:rsidR="0030430A" w:rsidRPr="0030430A">
        <w:rPr>
          <w:rFonts w:ascii="Times New Roman" w:hAnsi="Times New Roman" w:cs="Times New Roman"/>
          <w:sz w:val="28"/>
          <w:szCs w:val="28"/>
        </w:rPr>
        <w:t>Veteran</w:t>
      </w:r>
      <w:r w:rsidRPr="000130E1">
        <w:rPr>
          <w:rFonts w:ascii="Times New Roman" w:hAnsi="Times New Roman" w:cs="Times New Roman"/>
          <w:sz w:val="28"/>
          <w:szCs w:val="28"/>
        </w:rPr>
        <w:t>, переходим к потомку 2 (вершине 3);</w:t>
      </w:r>
    </w:p>
    <w:p w14:paraId="66266F80" w14:textId="7E097BA3" w:rsidR="0030430A" w:rsidRPr="0030430A" w:rsidRDefault="000130E1" w:rsidP="0030430A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130E1">
        <w:rPr>
          <w:rFonts w:ascii="Times New Roman" w:hAnsi="Times New Roman" w:cs="Times New Roman"/>
          <w:sz w:val="28"/>
          <w:szCs w:val="28"/>
        </w:rPr>
        <w:t xml:space="preserve">при </w:t>
      </w:r>
      <w:r w:rsidR="0030430A" w:rsidRPr="0030430A">
        <w:rPr>
          <w:rFonts w:ascii="Times New Roman" w:hAnsi="Times New Roman" w:cs="Times New Roman"/>
          <w:sz w:val="28"/>
          <w:szCs w:val="28"/>
        </w:rPr>
        <w:t>Experienced</w:t>
      </w:r>
      <w:r w:rsidRPr="000130E1">
        <w:rPr>
          <w:rFonts w:ascii="Times New Roman" w:hAnsi="Times New Roman" w:cs="Times New Roman"/>
          <w:sz w:val="28"/>
          <w:szCs w:val="28"/>
        </w:rPr>
        <w:t>, переходим к потомку 3 (вершине 4)</w:t>
      </w:r>
      <w:r w:rsidR="0030430A">
        <w:rPr>
          <w:rFonts w:ascii="Times New Roman" w:hAnsi="Times New Roman" w:cs="Times New Roman"/>
          <w:sz w:val="28"/>
          <w:szCs w:val="28"/>
        </w:rPr>
        <w:t>.</w:t>
      </w:r>
    </w:p>
    <w:p w14:paraId="48F1E029" w14:textId="227617ED" w:rsidR="000130E1" w:rsidRPr="0030430A" w:rsidRDefault="000130E1" w:rsidP="0030430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043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Аналогично для </w:t>
      </w:r>
      <w:r w:rsidR="0030430A" w:rsidRPr="003043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3043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-й вершины</w:t>
      </w:r>
      <w:r w:rsidR="0030430A" w:rsidRPr="003043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(2 </w:t>
      </w:r>
      <w:r w:rsidR="003043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терминальная)</w:t>
      </w:r>
      <w:r w:rsidRPr="003043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2316C4D" w14:textId="50B2D6B8" w:rsidR="000130E1" w:rsidRPr="0030430A" w:rsidRDefault="0030430A" w:rsidP="000130E1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>x &lt;= 11,0000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0E1"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переход к вершине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D146C90" w14:textId="05126989" w:rsidR="000130E1" w:rsidRPr="0030430A" w:rsidRDefault="0030430A" w:rsidP="000130E1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>11,0000 &lt; x &lt;= 12,0000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130E1"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переход к вершине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="000130E1"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39598B2" w14:textId="0AA36DCD" w:rsidR="000130E1" w:rsidRPr="0030430A" w:rsidRDefault="0030430A" w:rsidP="000130E1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>12,0000 &lt; x &lt;= 13,0000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130E1"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к вершине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</w:t>
      </w:r>
      <w:r w:rsidR="000130E1"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4F8894B" w14:textId="178232B4" w:rsidR="000130E1" w:rsidRPr="0030430A" w:rsidRDefault="0030430A" w:rsidP="0095613E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>13,0000 &lt; x &lt;= 14,0000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130E1"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к вершине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8;</w:t>
      </w:r>
    </w:p>
    <w:p w14:paraId="2643BC6E" w14:textId="17F64FC2" w:rsidR="0030430A" w:rsidRPr="0030430A" w:rsidRDefault="0030430A" w:rsidP="0030430A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>14,0000 &lt; x &lt;= 15,0000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к вершине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6FD2C0A" w14:textId="51B3F332" w:rsidR="0030430A" w:rsidRPr="0030430A" w:rsidRDefault="0030430A" w:rsidP="0030430A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>x &gt; 15,0000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к вершине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2395213" w14:textId="32D55CA7" w:rsidR="00A75FF0" w:rsidRPr="00F02231" w:rsidRDefault="00F02231" w:rsidP="00F022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223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93"/>
        <w:gridCol w:w="1067"/>
        <w:gridCol w:w="932"/>
        <w:gridCol w:w="1173"/>
        <w:gridCol w:w="1147"/>
        <w:gridCol w:w="1466"/>
        <w:gridCol w:w="1401"/>
        <w:gridCol w:w="1560"/>
      </w:tblGrid>
      <w:tr w:rsidR="00A75FF0" w:rsidRPr="00B71926" w14:paraId="798A69BD" w14:textId="77777777" w:rsidTr="00A75FF0">
        <w:trPr>
          <w:tblHeader/>
        </w:trPr>
        <w:tc>
          <w:tcPr>
            <w:tcW w:w="31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15B8E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  <w:p w14:paraId="2F120C3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682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C35BC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structure (f1_risk_select)</w:t>
            </w:r>
          </w:p>
          <w:p w14:paraId="6C564DC4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45F23FE7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</w:t>
            </w:r>
          </w:p>
        </w:tc>
      </w:tr>
      <w:tr w:rsidR="00A75FF0" w14:paraId="41D47EC8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1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77C48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7C37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  <w:p w14:paraId="4652F9A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of nodes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18AA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Size of</w:t>
            </w:r>
          </w:p>
          <w:p w14:paraId="0571584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552D1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 in class</w:t>
            </w:r>
          </w:p>
          <w:p w14:paraId="2C571BC1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High_Risk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0904F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 in class</w:t>
            </w:r>
          </w:p>
          <w:p w14:paraId="703CEE54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Low_Risk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FFF3A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 in class</w:t>
            </w:r>
          </w:p>
          <w:p w14:paraId="6B3F57DE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Medium_Risk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ACCF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Selected</w:t>
            </w:r>
          </w:p>
          <w:p w14:paraId="3736208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category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AE48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</w:p>
          <w:p w14:paraId="156E418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</w:tr>
      <w:tr w:rsidR="00A75FF0" w14:paraId="63850DB0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094F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FF7E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59AB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158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DB48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45D0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21DF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108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4D57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E015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years_in_f1_cat</w:t>
            </w:r>
          </w:p>
        </w:tc>
      </w:tr>
      <w:tr w:rsidR="00A75FF0" w14:paraId="56E7B649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AF88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DE40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0EFB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8A81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5D3E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DF77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B67D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ACA1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10C5670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8F7D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9E85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2887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A7F5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52B3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6BBD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FD93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C740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</w:tr>
      <w:tr w:rsidR="00A75FF0" w14:paraId="5A775BA5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CC02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4A49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AD11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4BEB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55E6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2784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DB2E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54A1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79B08FB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3B15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64B3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142B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870D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DE19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33C0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20BB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94AE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18B66EA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4849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E5A0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1D1C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ABC4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6C87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545B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F3D3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C3D6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E8E2618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7ED1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F22D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7336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C700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1BD6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B75C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3167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1704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43C52565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844A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F988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A903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B516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F3BA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F6D7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6A61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E03D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C0B0E72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85D9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A879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1DA0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5C40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D8AF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92AC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BEB1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6AB6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226E928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61EE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4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B740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0208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111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C433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B77F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5F03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C106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EAE7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</w:tr>
      <w:tr w:rsidR="00A75FF0" w14:paraId="671B0DF2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BA80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90D9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B7B4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429F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B52F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A538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22ED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ACF2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</w:p>
        </w:tc>
      </w:tr>
      <w:tr w:rsidR="00A75FF0" w14:paraId="192A6572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2EEE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3122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BD83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216A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C2E3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6694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2569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17BE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1E0B6D8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27FD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E074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A424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C7D1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703F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0E2B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57BB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7E60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717B588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3529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32CD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BF55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0F91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05D9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438D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62E2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687E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</w:p>
        </w:tc>
      </w:tr>
      <w:tr w:rsidR="00A75FF0" w14:paraId="0BE2A342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BE05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B7EA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73E0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2D56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1A1D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B862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5A0F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C082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4122EC9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DC6A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B174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8455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84EC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3090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E182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0618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9A8E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638D6F7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9D90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856E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BE3D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19BB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F435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789F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3CFD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A786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WinsClass</w:t>
            </w:r>
          </w:p>
        </w:tc>
      </w:tr>
      <w:tr w:rsidR="00A75FF0" w14:paraId="1609D04C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B7E4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8144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EC14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8D62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D1D9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602C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45D1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4E17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C310CDD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8AD1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4BE5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6126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CBF4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1DF2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BB4E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745E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175C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400FC6E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780E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A140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F747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4AED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568D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37DF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4795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F991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</w:tr>
      <w:tr w:rsidR="00A75FF0" w14:paraId="009057ED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0EDF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4F23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C321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B8D7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E6BD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BF9A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4B69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D603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B1B451F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9D90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757F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6075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4EE1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000B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8441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84D5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BE48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CEC2700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7789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96FB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0019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AFC7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3403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3243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05E1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58C1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913F5F9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0E56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DA40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A8F9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34EA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E0CF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3B8C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4260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3807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</w:p>
        </w:tc>
      </w:tr>
      <w:tr w:rsidR="00A75FF0" w14:paraId="3D081E5B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039C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49B5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77C8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0CB1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C03D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C9B8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6B7D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7CFB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9A412D0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16D7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130F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1541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4E68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D9F6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8960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01DC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40F1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D6DC2A6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2A28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1331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2A9D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B645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459E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9008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520B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3F93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</w:tr>
      <w:tr w:rsidR="00A75FF0" w14:paraId="3F8868E8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12F3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C89A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9822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27AF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33D8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D276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EA5A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64A9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01827D2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D754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82AC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F2C2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CBB2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517B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ACE8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2A44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431D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WinsClass</w:t>
            </w:r>
          </w:p>
        </w:tc>
      </w:tr>
      <w:tr w:rsidR="00A75FF0" w14:paraId="326B30D4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C77A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7561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EF6C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D967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153B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4F46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0454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E309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</w:p>
        </w:tc>
      </w:tr>
      <w:tr w:rsidR="00A75FF0" w14:paraId="0EBCA478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D074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D664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A1ED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EF96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2943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D243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29C1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BA10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</w:p>
        </w:tc>
      </w:tr>
      <w:tr w:rsidR="00A75FF0" w14:paraId="07B5A057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E41C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EFD6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C77F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2276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D6B0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F237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049B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A031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BD74669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4DD4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ADFE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CE10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1E59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2C5F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0D62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4EFC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ED1E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7393B03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50C8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E5D7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4E14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2E6A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6DB8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F80A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6BD7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F465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17412EF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9B4A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497A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BB15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F739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1E33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65E9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6B33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7585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D35A2CD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7502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B201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BF5F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7E14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9D40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8FB9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7EBC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C0B2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9770369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36A0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8CE9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B3EF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B731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AAF1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BE39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7EB3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71CC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</w:tr>
      <w:tr w:rsidR="00A75FF0" w14:paraId="20647397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AB12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C09F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7949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D07E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4091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DCD1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0B58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FF5C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38D5ABF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3266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5CA6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2FB6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48A4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954B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35CD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DDA8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65EB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70D7979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EFBF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4535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E4E6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2B3C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8153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2A7B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9BF7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264B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4AF9E003" w14:textId="77777777" w:rsidR="00A75FF0" w:rsidRDefault="00A75FF0" w:rsidP="00A75F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27"/>
        <w:gridCol w:w="1593"/>
        <w:gridCol w:w="1405"/>
        <w:gridCol w:w="1455"/>
        <w:gridCol w:w="1453"/>
        <w:gridCol w:w="1453"/>
        <w:gridCol w:w="1453"/>
      </w:tblGrid>
      <w:tr w:rsidR="00A75FF0" w:rsidRPr="00B71926" w14:paraId="0D0179C6" w14:textId="70F64E27" w:rsidTr="00A75FF0">
        <w:trPr>
          <w:tblHeader/>
        </w:trPr>
        <w:tc>
          <w:tcPr>
            <w:tcW w:w="28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3B0B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170918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18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0419E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structure (f1_risk_select)</w:t>
            </w:r>
          </w:p>
          <w:p w14:paraId="51B24EB9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34211C17" w14:textId="4082E0A8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</w:t>
            </w:r>
          </w:p>
        </w:tc>
      </w:tr>
      <w:tr w:rsidR="00A75FF0" w14:paraId="611F7D18" w14:textId="753F63D0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8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96ABD" w14:textId="77777777" w:rsidR="00A75FF0" w:rsidRPr="00027B11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084E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Criterion</w:t>
            </w:r>
          </w:p>
          <w:p w14:paraId="29A7DDF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for child 1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A7E0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Criterion</w:t>
            </w:r>
          </w:p>
          <w:p w14:paraId="4FC2C39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for child 2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55B6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Criterion</w:t>
            </w:r>
          </w:p>
          <w:p w14:paraId="7D20746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for child 3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BA93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Criterion</w:t>
            </w:r>
          </w:p>
          <w:p w14:paraId="31A7837F" w14:textId="2C8755DC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for child 4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DA77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Criterion</w:t>
            </w:r>
          </w:p>
          <w:p w14:paraId="6876A7C7" w14:textId="3C3F98BD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for child 5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8EC9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Criterion</w:t>
            </w:r>
          </w:p>
          <w:p w14:paraId="1BE50B04" w14:textId="09D8EE05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for child 6</w:t>
            </w:r>
          </w:p>
        </w:tc>
      </w:tr>
      <w:tr w:rsidR="00A75FF0" w14:paraId="337C9B0B" w14:textId="3CE45406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EF98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79AE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Rookie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DF76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Veteran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98E8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3D60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3715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82D2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090EFAA" w14:textId="03698CF0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4C6F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1E6F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7826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1907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34B8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21E1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07D2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CE18540" w14:textId="41DDE9DB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727F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44AE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 &lt;= 11,0000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B420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 &lt; x &lt;= 12,0000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1283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 &lt; x &lt;= 13,0000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C559F" w14:textId="5EF59935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 &lt; x &lt;= 14,0000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05142" w14:textId="6ED3702F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 &lt; x &lt;= 15,0000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1423C" w14:textId="622FD9C8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 &gt; 15,0000</w:t>
            </w:r>
          </w:p>
        </w:tc>
      </w:tr>
      <w:tr w:rsidR="00A75FF0" w14:paraId="188E65F1" w14:textId="2336FA2D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1C0F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49FF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9B79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44B0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3E00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47D8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845E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F53DDC7" w14:textId="170F43B5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99CB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D6A2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F107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6C5E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5995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F788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5297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6C149B7" w14:textId="3E352C66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FFC7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59E6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B87C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592E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DD03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A197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5214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2DC0F96" w14:textId="0F0B04BA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5A1E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041F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FFCB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F041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9C55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795B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11C2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E2901A6" w14:textId="6F62C48F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EE0C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32DA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B526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456F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2DD5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5F01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B967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5501CE9" w14:textId="2C68181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0EE8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BBE3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CD92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4C96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6B7F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36EE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1016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5D0B013" w14:textId="7A50689E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1E6F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6872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 &lt;= 7,0000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B621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 &lt; x &lt;= 8,0000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0044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 &lt; x &lt;= 9,0000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D5355" w14:textId="0F03809D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 &lt; x &lt;= 11,0000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2AC0C" w14:textId="4083BFFF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 &lt; x &lt;= 12,0000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A742D" w14:textId="60C2AEB0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 &lt; x &lt;= 15,0000</w:t>
            </w:r>
          </w:p>
        </w:tc>
      </w:tr>
      <w:tr w:rsidR="00A75FF0" w14:paraId="27871055" w14:textId="66D7C913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F76B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8FC3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Ferrari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19E7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McLaren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A374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5E52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673E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9B8F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66DCD37" w14:textId="4A48C3A0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A648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0164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30C8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3E75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C6F7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346A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5B57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EF34178" w14:textId="788F054B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6993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08B7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39F8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B366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A432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5F00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B0C8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E77D0DE" w14:textId="05AB66E4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384F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FDE3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Top Team, Other   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C43C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065A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0458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549D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6EAE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B3048E7" w14:textId="07BDA078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4A66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21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0510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229D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B762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36BD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8DC5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1D03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358B8A4" w14:textId="765CD545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9892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E8E3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24B3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C4D2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281E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6B23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EA05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0B82633" w14:textId="490B09FE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065E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3736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F916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Multiple Champion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B26B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7EEB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6BB6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B38E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FE16840" w14:textId="4313CC44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E3A7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582B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50CD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948F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ACBC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2483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0235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21A68D3" w14:textId="59A7D9BA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9396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B788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B027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B91F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042F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F59D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8A5B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B25CEF6" w14:textId="3EDA1B99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428D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E9C5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 &lt;= 166,0000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F805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166,0000 &lt; x &lt;= 171,0000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BEDF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 &gt; 171,0000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0C6C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B738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1865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3654644" w14:textId="486A7AB6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19B3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C83E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CA5D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3AF3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4594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6474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2752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7376C7E" w14:textId="6B86301D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5799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67C5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D9B7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2912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3750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80B6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0B08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9400D6B" w14:textId="4DB1561B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A0A1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313E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FCAE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6EF8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66E8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3243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1179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98C895B" w14:textId="07329DCD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FB9F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EB28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Top Team, Other   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4489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2081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C3FF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8F4A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C7FD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4A21C9C" w14:textId="15202D33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E5AB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A5B6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2024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DE83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0154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5182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2C0D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4A787357" w14:textId="635BC9BF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060F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4CAD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624D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F652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853F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C52B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78A9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BFBCF34" w14:textId="606C936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DB93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6EF9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 &lt;= 101,0000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306D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101,0000 &lt; x &lt;= 126,0000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A57E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 &gt; 126,0000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84D7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C132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FBA5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D12184E" w14:textId="337DB431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8C8E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FCC3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A175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E821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A4FF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D04A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681E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655F6BF" w14:textId="75638842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B41A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26AE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CD60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Multiple Champion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C5CE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069B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1B7D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F557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495ADC22" w14:textId="782EC26B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7C08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1A4E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1069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Midfield, Other   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7B22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FD2B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477D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57D4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4809449C" w14:textId="6304EBAE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BED4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9957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Ferrari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8525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McLaren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CD37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5912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5B11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263F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661D657" w14:textId="78515723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A005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C0A7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AFAB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0CC7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A8C5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022C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8CF3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B336BF2" w14:textId="1281D08A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895E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BB80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EC63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7339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9E1B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A8B3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9FF0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03DD821" w14:textId="7B294831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0E3F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5D49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9939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0404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5F0D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F02C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376C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4145F58E" w14:textId="5AB0E7F1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92DA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913F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FE2B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872B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731B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342F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EEA2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331E678" w14:textId="6A2ADA8C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A13F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CBA3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1388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3989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B89B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113A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F260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7E8046D" w14:textId="25325CA5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36EF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5172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 &lt;= 126,0000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6250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 &gt; 126,0000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88DE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3DC3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C446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8DCB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0B0F3CB" w14:textId="0CD829DB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E7D9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532A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5AD0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BB66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8BF4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F010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A741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AB84647" w14:textId="00D3DB9E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587F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CF02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7076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4BDF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3715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BCF1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CE04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F838471" w14:textId="4F5550F2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D0FA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F195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B1E7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D174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F1C3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56F5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F45F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537CC7FA" w14:textId="77777777" w:rsidR="00A75FF0" w:rsidRDefault="00A75FF0" w:rsidP="00A75F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76E0F6F6" w14:textId="77777777" w:rsidR="00A75FF0" w:rsidRDefault="00A75FF0" w:rsidP="00A75F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600"/>
        <w:gridCol w:w="1121"/>
        <w:gridCol w:w="1270"/>
        <w:gridCol w:w="889"/>
        <w:gridCol w:w="889"/>
        <w:gridCol w:w="762"/>
        <w:gridCol w:w="762"/>
        <w:gridCol w:w="762"/>
        <w:gridCol w:w="762"/>
        <w:gridCol w:w="762"/>
        <w:gridCol w:w="760"/>
      </w:tblGrid>
      <w:tr w:rsidR="00A75FF0" w:rsidRPr="00B71926" w14:paraId="5E93A1C6" w14:textId="2BD0A8E2" w:rsidTr="00A75FF0">
        <w:trPr>
          <w:tblHeader/>
        </w:trPr>
        <w:tc>
          <w:tcPr>
            <w:tcW w:w="32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F38E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8E5A67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679" w:type="pct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88BA7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structure (f1_risk_select)</w:t>
            </w:r>
          </w:p>
          <w:p w14:paraId="5E225C82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7EEBA57D" w14:textId="6743D512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</w:t>
            </w:r>
          </w:p>
        </w:tc>
      </w:tr>
      <w:tr w:rsidR="00A75FF0" w14:paraId="47F8FD7B" w14:textId="31389FE0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220BD" w14:textId="77777777" w:rsidR="00A75FF0" w:rsidRPr="00027B11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EDD8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Criterion</w:t>
            </w:r>
          </w:p>
          <w:p w14:paraId="65A49ED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for child 7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D828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Criterion</w:t>
            </w:r>
          </w:p>
          <w:p w14:paraId="3F36582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for child 8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FBC0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7C3D7B2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node 1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9CDB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564519B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node 2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8DC4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6D272BE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node 3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BA81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29FC415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node 4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2746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551955A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node 5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9BFD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1084BC3F" w14:textId="64917910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node 6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E527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187ED5D1" w14:textId="5B0EC8DE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node 7</w:t>
            </w: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CCF7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645A2AC4" w14:textId="74F06B8F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node 8</w:t>
            </w:r>
          </w:p>
        </w:tc>
      </w:tr>
      <w:tr w:rsidR="00A75FF0" w14:paraId="00BE41F6" w14:textId="72278B99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1288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CC2D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CBA3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04AE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5B2D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9D94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1ABC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888A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425D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C171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36A1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56239E3" w14:textId="53A9B16C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53A0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1140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B7B2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02DF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0D37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D8D8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AE29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361F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147B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A470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8579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B1F12B0" w14:textId="4B1465FD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3AEB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2F9A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12F1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8B65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7DC6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0440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F634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FF88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63693" w14:textId="465B50E6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5322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96E9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A01251D" w14:textId="61350606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CBF2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D42F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F89E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A19E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10C4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1240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04D1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AC48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A9A5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77BA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50C9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85FD7C7" w14:textId="7030D2B8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98F5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DEE1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3427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8C65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DB08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AECD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D936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BD9D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05D3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7F77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0E33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E9F6F50" w14:textId="4EE89C80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5D79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D989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3008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79BF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6848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630C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A8CB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673A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C670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2A39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8C23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5AD42AB" w14:textId="4CCF075A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E18E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DD1F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C191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A671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17C8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3101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D6CB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190C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AE5A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592A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9E5F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9DA66EA" w14:textId="3CD7AED0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3827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21CF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D75C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D76B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12A1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9AB9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8D93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2A5A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D8A1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FBE9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A2DF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3FB7D1F" w14:textId="53A3273D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AF80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9CFE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A977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12D9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F85C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CD1E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E63B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5200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DBCC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0BDF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5315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8454533" w14:textId="6EE1C850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BE56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C83C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 &lt; x &lt;= 18,0000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8175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 &gt; 18,0000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58C8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DCC9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DE4A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A2FB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45C4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E44E1" w14:textId="383B5C73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A58D9" w14:textId="585679E6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EA7BC" w14:textId="088F4965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</w:tr>
      <w:tr w:rsidR="00A75FF0" w14:paraId="232A6579" w14:textId="2105CF1C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C5F7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80D7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9338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B46D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A97A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8B5C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3C5B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5506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10C3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E40E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729A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4D144B65" w14:textId="1D35EC9F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3959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DC7D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99AF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9DCB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5A8D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BB8D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FF84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4E7F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7DC0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64C2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35A7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55D6167" w14:textId="397264BE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D38E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D069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3387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AAE2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82EE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BAC0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47D0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CB37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8B1E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8B0E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F9AD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1AD31A0" w14:textId="443552A6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E745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2628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BD4D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08A6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B677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D215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4C9A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96E6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F02D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89D1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08B0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3D55A73" w14:textId="2BD2C538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5703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21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DC09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24D6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1300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B754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FC3D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90A2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6C44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0D3E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E7DD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4ACD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950ABBF" w14:textId="12C88AFB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BA22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88AB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F1C9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8EC4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E343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51D0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8997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391E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D6E2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64DF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879D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8C7839E" w14:textId="38B782A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9A90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59DC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28BE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EB22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55EB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F05B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C288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ADEF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9BF9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CE33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C0E1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E6BC765" w14:textId="1654945F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1037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FAA0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9A8C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DA26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C32C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471E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1AC1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2CE2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E8D7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7FBE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CAD1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D54A7ED" w14:textId="58194E7B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D58F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BBFF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F7F2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EE08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771B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1F31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8688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E66A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B5D0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F69F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4999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6D60136" w14:textId="25E494E4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AFCB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E25F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2553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BB71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C738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8F16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139A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DC1F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E8EC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03B6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0A54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CA0F578" w14:textId="5E4256D5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9332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D5F4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BF78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4221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C34E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6616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2897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FD81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DC09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AF2D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A1DB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5661D6F" w14:textId="4923DF3C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5C8A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F49C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EC12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47E7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43C6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EE6F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00CA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2BBA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562F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E3D9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7D92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F0E8594" w14:textId="7991F378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3F96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3A23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3AC0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AF59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C570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48C9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1D11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F82E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0779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2E3E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6480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C6A5463" w14:textId="1076A331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7638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2B11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0F19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1CC3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4D61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6F8D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535F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2E5E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E9B3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F0D4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F568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318007E" w14:textId="0E868C8D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43DD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5662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DBCF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729C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B377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BF7E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2DFD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2237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EA17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1A0E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AB01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E1D785D" w14:textId="2CD295BC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7E7A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F7BB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ADBC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F0EA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20BE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0C5E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55FA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4362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D3AB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FDBE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7214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5CA5B50" w14:textId="63550579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F629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6671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EB41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F368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B11D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90FB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BF34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1064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1864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373C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FDAE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B0A1523" w14:textId="0E3CE779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DC22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E7E4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F4C6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2C06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BA64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6C57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3222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11E0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7DDF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03A4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8B87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CF4326D" w14:textId="051A81B5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9BFB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C03A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4FE6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07BF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1E9E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673D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7F3A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B05A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3A8D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3670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EBE9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EE98ADA" w14:textId="3613804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F753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15F6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4EB3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1B60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0810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2F7F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03D7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3AE1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28E0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31BA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CE53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D6FA6AF" w14:textId="4661EBAF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0D4B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E472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B891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80C5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ECB5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B78A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FC94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8736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CBEF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C570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B72B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1130B0D" w14:textId="278C9DAA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A5BD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33AC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1AF3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AC3A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13AE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EA51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F202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1E4C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1B4D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093C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94BA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A1B8ECA" w14:textId="2628887C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BBA4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522D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7244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7367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082E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B1A2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65CF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A89F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C56D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B7AD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8BAB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EE01C64" w14:textId="75EFC4C3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1AED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DC85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CC2F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18C5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218C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CAFE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6153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83A4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EAC7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9477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C555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40CCB969" w14:textId="1343B99D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E126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5C13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2C1E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5DA9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FAF9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1154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AB05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CE2F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840C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967E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473E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0F2890F" w14:textId="7F505EA1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1BF2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ECBA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79E0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5927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17E2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0A52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CE25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3481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8D5D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CA12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B394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82411BA" w14:textId="65E13D1F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0B5F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2142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B2DC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8D5F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4F29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B7BD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B0A6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9D6D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40A1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A2F2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2B06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47D50A60" w14:textId="5566D0C3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9171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887D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FB71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0D15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BCF7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318E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FBF8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41EF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B53E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4FAE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3A52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A44503B" w14:textId="5DC39A9D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BEF7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FC72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92D1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2BA9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D35C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4137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B9AB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B3A3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EE0D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D5BC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F63E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747FBFA" w14:textId="4D77AFB0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6A68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F3A4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B4FF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6B97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5560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14D7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6882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3296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9132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8339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BE3E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4F9AA26D" w14:textId="77777777" w:rsidR="00A75FF0" w:rsidRDefault="00A75FF0" w:rsidP="00A75F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41FC2201" w14:textId="13AB14F4" w:rsidR="00A75FF0" w:rsidRDefault="00F02231" w:rsidP="0030430A">
      <w:pPr>
        <w:jc w:val="center"/>
      </w:pPr>
      <w:r>
        <w:object w:dxaOrig="7591" w:dyaOrig="5647" w14:anchorId="09A99968">
          <v:shape id="_x0000_i1106" type="#_x0000_t75" style="width:379.5pt;height:282pt" o:ole="">
            <v:imagedata r:id="rId27" o:title="" cropbottom="13723f" cropright="13653f"/>
          </v:shape>
          <o:OLEObject Type="Embed" ProgID="STATISTICA.Graph" ShapeID="_x0000_i1106" DrawAspect="Content" ObjectID="_1838954206" r:id="rId28">
            <o:FieldCodes>\s</o:FieldCodes>
          </o:OLEObject>
        </w:object>
      </w:r>
    </w:p>
    <w:p w14:paraId="77EBDFFF" w14:textId="1BB41700" w:rsidR="0030430A" w:rsidRPr="00F02231" w:rsidRDefault="0030430A" w:rsidP="0030430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54DD38EC" w14:textId="30EFD1F3" w:rsidR="0030430A" w:rsidRPr="0030430A" w:rsidRDefault="0030430A" w:rsidP="0030430A">
      <w:pPr>
        <w:rPr>
          <w:rFonts w:ascii="Times New Roman" w:hAnsi="Times New Roman" w:cs="Times New Roman"/>
          <w:sz w:val="28"/>
          <w:szCs w:val="28"/>
        </w:rPr>
      </w:pPr>
      <w:r w:rsidRPr="0030430A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30430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30430A">
        <w:rPr>
          <w:rFonts w:ascii="Times New Roman" w:hAnsi="Times New Roman" w:cs="Times New Roman"/>
          <w:sz w:val="28"/>
          <w:szCs w:val="28"/>
        </w:rPr>
        <w:t xml:space="preserve"> приведены структурные представления некоторых вершин с описанием условий перехода к ним и общая структура. Например, на рисунке </w:t>
      </w:r>
      <w:r w:rsidR="00F02231" w:rsidRPr="00F02231">
        <w:rPr>
          <w:rFonts w:ascii="Times New Roman" w:hAnsi="Times New Roman" w:cs="Times New Roman"/>
          <w:sz w:val="28"/>
          <w:szCs w:val="28"/>
        </w:rPr>
        <w:t>14</w:t>
      </w:r>
      <w:r w:rsidRPr="0030430A">
        <w:rPr>
          <w:rFonts w:ascii="Times New Roman" w:hAnsi="Times New Roman" w:cs="Times New Roman"/>
          <w:sz w:val="28"/>
          <w:szCs w:val="28"/>
        </w:rPr>
        <w:t xml:space="preserve"> представлена информация о вершине </w:t>
      </w:r>
      <w:r w:rsidR="00F02231" w:rsidRPr="00F02231">
        <w:rPr>
          <w:rFonts w:ascii="Times New Roman" w:hAnsi="Times New Roman" w:cs="Times New Roman"/>
          <w:sz w:val="28"/>
          <w:szCs w:val="28"/>
        </w:rPr>
        <w:t>1</w:t>
      </w:r>
      <w:r w:rsidRPr="0030430A">
        <w:rPr>
          <w:rFonts w:ascii="Times New Roman" w:hAnsi="Times New Roman" w:cs="Times New Roman"/>
          <w:sz w:val="28"/>
          <w:szCs w:val="28"/>
        </w:rPr>
        <w:t xml:space="preserve"> и условия расщепления на </w:t>
      </w:r>
      <w:r w:rsidR="00F02231" w:rsidRPr="00F02231">
        <w:rPr>
          <w:rFonts w:ascii="Times New Roman" w:hAnsi="Times New Roman" w:cs="Times New Roman"/>
          <w:sz w:val="28"/>
          <w:szCs w:val="28"/>
        </w:rPr>
        <w:t>2</w:t>
      </w:r>
      <w:r w:rsidRPr="0030430A">
        <w:rPr>
          <w:rFonts w:ascii="Times New Roman" w:hAnsi="Times New Roman" w:cs="Times New Roman"/>
          <w:sz w:val="28"/>
          <w:szCs w:val="28"/>
        </w:rPr>
        <w:t xml:space="preserve">, </w:t>
      </w:r>
      <w:r w:rsidR="00F02231" w:rsidRPr="00F02231">
        <w:rPr>
          <w:rFonts w:ascii="Times New Roman" w:hAnsi="Times New Roman" w:cs="Times New Roman"/>
          <w:sz w:val="28"/>
          <w:szCs w:val="28"/>
        </w:rPr>
        <w:t>3</w:t>
      </w:r>
      <w:r w:rsidRPr="0030430A">
        <w:rPr>
          <w:rFonts w:ascii="Times New Roman" w:hAnsi="Times New Roman" w:cs="Times New Roman"/>
          <w:sz w:val="28"/>
          <w:szCs w:val="28"/>
        </w:rPr>
        <w:t xml:space="preserve"> и </w:t>
      </w:r>
      <w:r w:rsidR="00F02231" w:rsidRPr="00F02231">
        <w:rPr>
          <w:rFonts w:ascii="Times New Roman" w:hAnsi="Times New Roman" w:cs="Times New Roman"/>
          <w:sz w:val="28"/>
          <w:szCs w:val="28"/>
        </w:rPr>
        <w:t>4</w:t>
      </w:r>
      <w:r w:rsidRPr="0030430A">
        <w:rPr>
          <w:rFonts w:ascii="Times New Roman" w:hAnsi="Times New Roman" w:cs="Times New Roman"/>
          <w:sz w:val="28"/>
          <w:szCs w:val="28"/>
        </w:rPr>
        <w:t xml:space="preserve"> вершину. Полная информация по условиям расщепления представлена в таблице 5.</w:t>
      </w:r>
    </w:p>
    <w:p w14:paraId="2F02B7C1" w14:textId="77777777" w:rsidR="0030430A" w:rsidRPr="000130E1" w:rsidRDefault="0030430A" w:rsidP="0030430A">
      <w:pPr>
        <w:rPr>
          <w:rFonts w:ascii="Times New Roman" w:hAnsi="Times New Roman" w:cs="Times New Roman"/>
          <w:sz w:val="28"/>
          <w:szCs w:val="28"/>
        </w:rPr>
      </w:pPr>
    </w:p>
    <w:p w14:paraId="177C8CE4" w14:textId="1C902916" w:rsidR="0054317B" w:rsidRDefault="0054317B" w:rsidP="0095613E">
      <w:pPr>
        <w:rPr>
          <w:lang w:val="en-US"/>
        </w:rPr>
      </w:pPr>
      <w:r>
        <w:rPr>
          <w:noProof/>
        </w:rPr>
        <w:drawing>
          <wp:inline distT="0" distB="0" distL="0" distR="0" wp14:anchorId="6184EFC8" wp14:editId="43EFADBD">
            <wp:extent cx="5590476" cy="4114286"/>
            <wp:effectExtent l="0" t="0" r="0" b="635"/>
            <wp:docPr id="1641169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698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0476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B8AD" w14:textId="1ED8DD58" w:rsidR="00F02231" w:rsidRPr="00F02231" w:rsidRDefault="00F02231" w:rsidP="00F022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49DD1F62" w14:textId="296C403D" w:rsidR="0095613E" w:rsidRDefault="0054317B" w:rsidP="0095613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E92247" wp14:editId="62D4C785">
            <wp:extent cx="5609524" cy="4133333"/>
            <wp:effectExtent l="0" t="0" r="0" b="635"/>
            <wp:docPr id="618713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139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4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9350" w14:textId="66EC4884" w:rsidR="00F02231" w:rsidRPr="00F02231" w:rsidRDefault="00F02231" w:rsidP="00F022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0C4A1FD1" w14:textId="006822C5" w:rsidR="00FC2391" w:rsidRDefault="0054317B" w:rsidP="000203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317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0A9D75" wp14:editId="50476CB1">
            <wp:extent cx="5477639" cy="4096322"/>
            <wp:effectExtent l="0" t="0" r="0" b="0"/>
            <wp:docPr id="1912259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594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B482" w14:textId="41E1F507" w:rsidR="00F02231" w:rsidRPr="00F02231" w:rsidRDefault="00F02231" w:rsidP="00F022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7ED04A61" w14:textId="60B2F1F6" w:rsidR="0095613E" w:rsidRDefault="0095613E" w:rsidP="00F0223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61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BF95E22" wp14:editId="389D0A2E">
            <wp:extent cx="2743583" cy="2991267"/>
            <wp:effectExtent l="0" t="0" r="0" b="0"/>
            <wp:docPr id="1532107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071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6F60" w14:textId="1D535C84" w:rsidR="00F02231" w:rsidRDefault="00F02231" w:rsidP="00F022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001D7B05" w14:textId="4919D2B9" w:rsidR="00F02231" w:rsidRDefault="00F02231" w:rsidP="00F02231">
      <w:pPr>
        <w:rPr>
          <w:rFonts w:ascii="Times New Roman" w:hAnsi="Times New Roman" w:cs="Times New Roman"/>
          <w:sz w:val="28"/>
          <w:szCs w:val="28"/>
        </w:rPr>
      </w:pPr>
      <w:r w:rsidRPr="00F02231">
        <w:rPr>
          <w:rFonts w:ascii="Times New Roman" w:hAnsi="Times New Roman" w:cs="Times New Roman"/>
          <w:sz w:val="28"/>
          <w:szCs w:val="28"/>
        </w:rPr>
        <w:t>По таблице 6 можно судить о количественном составе наблюдений в терминальных вершинах.</w:t>
      </w:r>
      <w:r w:rsidRPr="00F022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 в вершине 2 все наблюдения (7) принадлежат к двум класса «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F0223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F0223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», а в вершине 5 все наблюдения принадлежат одному классу «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F0223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» и т.д.</w:t>
      </w:r>
    </w:p>
    <w:p w14:paraId="2121E738" w14:textId="6230BED0" w:rsidR="00F02231" w:rsidRPr="00F02231" w:rsidRDefault="00F02231" w:rsidP="00F02231">
      <w:pPr>
        <w:rPr>
          <w:rFonts w:ascii="Times New Roman" w:hAnsi="Times New Roman" w:cs="Times New Roman"/>
          <w:sz w:val="28"/>
          <w:szCs w:val="28"/>
        </w:rPr>
      </w:pPr>
      <w:r w:rsidRPr="00F02231">
        <w:rPr>
          <w:rFonts w:ascii="Times New Roman" w:hAnsi="Times New Roman" w:cs="Times New Roman"/>
          <w:sz w:val="28"/>
          <w:szCs w:val="28"/>
        </w:rPr>
        <w:t>В некоторых терминальных вершинах образцы отнесены к нескольким разным классам, это объясняется тем, что в обучающей выборке были ошибочные классификации.</w:t>
      </w:r>
    </w:p>
    <w:p w14:paraId="556F5094" w14:textId="729B89E1" w:rsidR="00F02231" w:rsidRPr="00F02231" w:rsidRDefault="00F02231" w:rsidP="00F022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223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667"/>
        <w:gridCol w:w="1315"/>
        <w:gridCol w:w="1285"/>
        <w:gridCol w:w="1645"/>
        <w:gridCol w:w="1180"/>
      </w:tblGrid>
      <w:tr w:rsidR="00F02231" w:rsidRPr="00B71926" w14:paraId="6574960F" w14:textId="77777777" w:rsidTr="00B20A16">
        <w:trPr>
          <w:tblHeader/>
        </w:trPr>
        <w:tc>
          <w:tcPr>
            <w:tcW w:w="6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645E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245317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4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8A8E9" w14:textId="77777777" w:rsidR="00F02231" w:rsidRPr="00027B1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Results for terminal nodes (f1_risk_select)</w:t>
            </w:r>
          </w:p>
          <w:p w14:paraId="7CC4A8F7" w14:textId="77777777" w:rsidR="00F02231" w:rsidRPr="00027B1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1F930005" w14:textId="77777777" w:rsidR="00F02231" w:rsidRPr="00027B1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</w:t>
            </w:r>
          </w:p>
        </w:tc>
      </w:tr>
      <w:tr w:rsidR="00F02231" w14:paraId="68940EA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6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D99E9" w14:textId="77777777" w:rsidR="00F02231" w:rsidRPr="00027B1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65F07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50A8722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FF72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0290A0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2823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50FB33F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4F0BB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Gain</w:t>
            </w:r>
          </w:p>
        </w:tc>
      </w:tr>
      <w:tr w:rsidR="00F02231" w14:paraId="61069A2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2D28B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3E8F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D876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13AE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CEB9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</w:tr>
      <w:tr w:rsidR="00F02231" w14:paraId="731F4784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4C10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D205A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EE02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93E1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0963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</w:tr>
      <w:tr w:rsidR="00F02231" w14:paraId="5CA9BFB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7921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CF917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CB4A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C6270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9136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</w:tr>
      <w:tr w:rsidR="00F02231" w14:paraId="097E46E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CA7E5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1E2E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B2C6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3863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0F68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</w:tr>
      <w:tr w:rsidR="00F02231" w14:paraId="655945A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2C5B0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6CC7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022F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B319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ADE2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</w:tr>
      <w:tr w:rsidR="00F02231" w14:paraId="4008E06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1D63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488FA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795BD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87955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38D8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</w:tr>
      <w:tr w:rsidR="00F02231" w14:paraId="1D00A1A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605B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63B10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498C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5B41B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B30E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</w:tr>
      <w:tr w:rsidR="00F02231" w14:paraId="2F48F34A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66E4B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1F8ED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79973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6CCA3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5465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F02231" w14:paraId="335EEA0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A3CB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91D37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298C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CD7C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F997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F02231" w14:paraId="2DC1574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413B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5F84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3761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7361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1E37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</w:tr>
      <w:tr w:rsidR="00F02231" w14:paraId="259D3584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D2377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677AD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A13F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CEF0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BBD63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</w:t>
            </w:r>
          </w:p>
        </w:tc>
      </w:tr>
      <w:tr w:rsidR="00F02231" w14:paraId="7676F58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AC56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48A1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3581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8722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03AA7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</w:tr>
      <w:tr w:rsidR="00F02231" w14:paraId="40840BD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531BA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17AB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DCFF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1135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1040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F02231" w14:paraId="3226D9F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7BAC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6606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D3B05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DDC00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DB3C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</w:tr>
      <w:tr w:rsidR="00F02231" w14:paraId="37CFD67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3EE0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F8FE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1944B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3049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4251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</w:tr>
      <w:tr w:rsidR="00F02231" w14:paraId="1220164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2AD4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D684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691E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865D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8E7C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</w:tr>
      <w:tr w:rsidR="00F02231" w14:paraId="1858B11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2A37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5DCA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DE295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A3CA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5BA4B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</w:tr>
      <w:tr w:rsidR="00F02231" w14:paraId="78C441B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F14FA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48F3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61282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0D88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04C1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</w:tr>
      <w:tr w:rsidR="00F02231" w14:paraId="2E152513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A9D4B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1118D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B16C0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4BD5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144B2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</w:t>
            </w:r>
          </w:p>
        </w:tc>
      </w:tr>
      <w:tr w:rsidR="00F02231" w14:paraId="1E9132E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C1D85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39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56C6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D8E3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53D5B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F8515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</w:tr>
      <w:tr w:rsidR="00F02231" w14:paraId="3EB8E6F4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9705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7F04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9CDDA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AF9E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2580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F02231" w14:paraId="7897C133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0FE9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50DC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D5F7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4DEA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DA460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</w:tr>
      <w:tr w:rsidR="00F02231" w14:paraId="1373E1B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BC8E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7E84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64D2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A797A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332E2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F02231" w14:paraId="36AEA85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70C9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BA26D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2FCB3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5355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C546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31,00000</w:t>
            </w:r>
          </w:p>
        </w:tc>
      </w:tr>
      <w:tr w:rsidR="00F02231" w14:paraId="3DFEA78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C0E67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1839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259E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0AEAA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99A3B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</w:tr>
      <w:tr w:rsidR="00F02231" w14:paraId="27EF434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E5EBA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5009A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4F7A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789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63E4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</w:tr>
      <w:tr w:rsidR="00F02231" w14:paraId="5194A07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55B8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433B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1A54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DDFD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04505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</w:t>
            </w:r>
          </w:p>
        </w:tc>
      </w:tr>
    </w:tbl>
    <w:p w14:paraId="73C35665" w14:textId="77777777" w:rsidR="00F02231" w:rsidRPr="00F02231" w:rsidRDefault="00F02231" w:rsidP="00F022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EA2C2A" w14:textId="21C02726" w:rsidR="0054317B" w:rsidRDefault="0054317B" w:rsidP="00F022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317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3AA9081" wp14:editId="21768B71">
            <wp:extent cx="3019846" cy="1019317"/>
            <wp:effectExtent l="0" t="0" r="9525" b="9525"/>
            <wp:docPr id="23199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98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EF07" w14:textId="5A1EE3FC" w:rsidR="00F02231" w:rsidRPr="00F02231" w:rsidRDefault="00F02231" w:rsidP="00F02231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5A6034B5" w14:textId="22888C4C" w:rsidR="00F02231" w:rsidRDefault="00F02231" w:rsidP="00020382">
      <w:pPr>
        <w:rPr>
          <w:rFonts w:ascii="Times New Roman" w:hAnsi="Times New Roman" w:cs="Times New Roman"/>
          <w:sz w:val="28"/>
          <w:szCs w:val="28"/>
        </w:rPr>
      </w:pPr>
      <w:r w:rsidRPr="00F02231">
        <w:rPr>
          <w:rFonts w:ascii="Times New Roman" w:hAnsi="Times New Roman" w:cs="Times New Roman"/>
          <w:sz w:val="28"/>
          <w:szCs w:val="28"/>
        </w:rPr>
        <w:t xml:space="preserve">При подключении к процедуре построения дерева V-кратной кросс-проверки не произошли изменения ни в структуре дерева, ни в результатах классификации (Рисунки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F0223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F02231">
        <w:rPr>
          <w:rFonts w:ascii="Times New Roman" w:hAnsi="Times New Roman" w:cs="Times New Roman"/>
          <w:sz w:val="28"/>
          <w:szCs w:val="28"/>
        </w:rPr>
        <w:t>)</w:t>
      </w:r>
    </w:p>
    <w:p w14:paraId="6D72E253" w14:textId="190085F8" w:rsidR="00F02231" w:rsidRDefault="00F02231" w:rsidP="00020382">
      <w:r>
        <w:object w:dxaOrig="8719" w:dyaOrig="6540" w14:anchorId="781DC4D3">
          <v:shape id="_x0000_i1110" type="#_x0000_t75" style="width:435.75pt;height:327pt" o:ole="">
            <v:imagedata r:id="rId34" o:title="" cropbottom="13723f" cropright="13863f"/>
          </v:shape>
          <o:OLEObject Type="Embed" ProgID="STATISTICA.Graph" ShapeID="_x0000_i1110" DrawAspect="Content" ObjectID="_1838954207" r:id="rId35">
            <o:FieldCodes>\s</o:FieldCodes>
          </o:OLEObject>
        </w:object>
      </w:r>
    </w:p>
    <w:p w14:paraId="04A5F65F" w14:textId="1F8B0C96" w:rsidR="00F02231" w:rsidRPr="00F02231" w:rsidRDefault="00F02231" w:rsidP="00F02231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5A460123" w14:textId="14BFC2B8" w:rsidR="0054317B" w:rsidRPr="0054317B" w:rsidRDefault="0054317B" w:rsidP="005431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317B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 CHAID ориентирован на обработку больших объемов данных, поэтому при решении задачи классификации с небольшим количеством наблюдений присутствуют ошибки: _ ошибок в модели CHAID, на том же наборе данных методом C&amp;RT было допущено _ ошибки.</w:t>
      </w:r>
    </w:p>
    <w:p w14:paraId="3F70222D" w14:textId="77777777" w:rsidR="0054317B" w:rsidRPr="0054317B" w:rsidRDefault="0054317B" w:rsidP="00020382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4317B" w:rsidRPr="0054317B" w:rsidSect="00AF3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B5267" w14:textId="77777777" w:rsidR="008A3E7C" w:rsidRDefault="008A3E7C" w:rsidP="00853579">
      <w:pPr>
        <w:spacing w:after="0" w:line="240" w:lineRule="auto"/>
      </w:pPr>
      <w:r>
        <w:separator/>
      </w:r>
    </w:p>
  </w:endnote>
  <w:endnote w:type="continuationSeparator" w:id="0">
    <w:p w14:paraId="383A4BB9" w14:textId="77777777" w:rsidR="008A3E7C" w:rsidRDefault="008A3E7C" w:rsidP="00853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50091" w14:textId="77777777" w:rsidR="008A3E7C" w:rsidRDefault="008A3E7C" w:rsidP="00853579">
      <w:pPr>
        <w:spacing w:after="0" w:line="240" w:lineRule="auto"/>
      </w:pPr>
      <w:r>
        <w:separator/>
      </w:r>
    </w:p>
  </w:footnote>
  <w:footnote w:type="continuationSeparator" w:id="0">
    <w:p w14:paraId="3D1B5348" w14:textId="77777777" w:rsidR="008A3E7C" w:rsidRDefault="008A3E7C" w:rsidP="00853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0684"/>
    <w:multiLevelType w:val="hybridMultilevel"/>
    <w:tmpl w:val="627E0710"/>
    <w:lvl w:ilvl="0" w:tplc="596265B8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97882"/>
    <w:multiLevelType w:val="hybridMultilevel"/>
    <w:tmpl w:val="D012CC30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EE3BBC"/>
    <w:multiLevelType w:val="multilevel"/>
    <w:tmpl w:val="CA6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D3045"/>
    <w:multiLevelType w:val="hybridMultilevel"/>
    <w:tmpl w:val="1434882A"/>
    <w:lvl w:ilvl="0" w:tplc="596265B8">
      <w:start w:val="1"/>
      <w:numFmt w:val="bullet"/>
      <w:lvlText w:val="̶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F21FD"/>
    <w:multiLevelType w:val="multilevel"/>
    <w:tmpl w:val="64C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6564">
    <w:abstractNumId w:val="5"/>
  </w:num>
  <w:num w:numId="2" w16cid:durableId="1157958970">
    <w:abstractNumId w:val="6"/>
  </w:num>
  <w:num w:numId="3" w16cid:durableId="1297566304">
    <w:abstractNumId w:val="1"/>
  </w:num>
  <w:num w:numId="4" w16cid:durableId="2031644422">
    <w:abstractNumId w:val="2"/>
  </w:num>
  <w:num w:numId="5" w16cid:durableId="861086636">
    <w:abstractNumId w:val="3"/>
  </w:num>
  <w:num w:numId="6" w16cid:durableId="1435901669">
    <w:abstractNumId w:val="7"/>
  </w:num>
  <w:num w:numId="7" w16cid:durableId="106891956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08175372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130E1"/>
    <w:rsid w:val="00020382"/>
    <w:rsid w:val="00022F94"/>
    <w:rsid w:val="00025ACE"/>
    <w:rsid w:val="00077CF7"/>
    <w:rsid w:val="000A062B"/>
    <w:rsid w:val="000B7D01"/>
    <w:rsid w:val="000D7B6B"/>
    <w:rsid w:val="000F2B9F"/>
    <w:rsid w:val="00106A13"/>
    <w:rsid w:val="001172A0"/>
    <w:rsid w:val="00142900"/>
    <w:rsid w:val="001970B5"/>
    <w:rsid w:val="001A306D"/>
    <w:rsid w:val="001E17B8"/>
    <w:rsid w:val="001F20E5"/>
    <w:rsid w:val="002059D8"/>
    <w:rsid w:val="00211031"/>
    <w:rsid w:val="002C4464"/>
    <w:rsid w:val="002E463B"/>
    <w:rsid w:val="0030430A"/>
    <w:rsid w:val="00334931"/>
    <w:rsid w:val="00337AB7"/>
    <w:rsid w:val="003A465E"/>
    <w:rsid w:val="003B67B6"/>
    <w:rsid w:val="003F5756"/>
    <w:rsid w:val="004005EF"/>
    <w:rsid w:val="004270D7"/>
    <w:rsid w:val="004571C2"/>
    <w:rsid w:val="00465EB0"/>
    <w:rsid w:val="00477375"/>
    <w:rsid w:val="004C0ED5"/>
    <w:rsid w:val="00505F9F"/>
    <w:rsid w:val="005304B1"/>
    <w:rsid w:val="0054317B"/>
    <w:rsid w:val="00554C20"/>
    <w:rsid w:val="005835C2"/>
    <w:rsid w:val="00585EEB"/>
    <w:rsid w:val="00597B78"/>
    <w:rsid w:val="005B4470"/>
    <w:rsid w:val="005D2518"/>
    <w:rsid w:val="005E464B"/>
    <w:rsid w:val="005F549B"/>
    <w:rsid w:val="00651D3B"/>
    <w:rsid w:val="00672090"/>
    <w:rsid w:val="006B6A1A"/>
    <w:rsid w:val="006C5F9A"/>
    <w:rsid w:val="007170E0"/>
    <w:rsid w:val="00731217"/>
    <w:rsid w:val="007325FE"/>
    <w:rsid w:val="007348B8"/>
    <w:rsid w:val="007504E7"/>
    <w:rsid w:val="007672F6"/>
    <w:rsid w:val="0079410C"/>
    <w:rsid w:val="00853579"/>
    <w:rsid w:val="00871155"/>
    <w:rsid w:val="00875D49"/>
    <w:rsid w:val="00881505"/>
    <w:rsid w:val="008825FB"/>
    <w:rsid w:val="00884D9F"/>
    <w:rsid w:val="008864B3"/>
    <w:rsid w:val="00890AC9"/>
    <w:rsid w:val="0089360C"/>
    <w:rsid w:val="008A3E7C"/>
    <w:rsid w:val="008B7B54"/>
    <w:rsid w:val="008D3994"/>
    <w:rsid w:val="00906B80"/>
    <w:rsid w:val="0095613E"/>
    <w:rsid w:val="00964460"/>
    <w:rsid w:val="00965D10"/>
    <w:rsid w:val="00980705"/>
    <w:rsid w:val="00985751"/>
    <w:rsid w:val="0099410D"/>
    <w:rsid w:val="00995AB5"/>
    <w:rsid w:val="009F36D4"/>
    <w:rsid w:val="009F6076"/>
    <w:rsid w:val="00A0414A"/>
    <w:rsid w:val="00A0627D"/>
    <w:rsid w:val="00A175FC"/>
    <w:rsid w:val="00A4798C"/>
    <w:rsid w:val="00A56C25"/>
    <w:rsid w:val="00A63E47"/>
    <w:rsid w:val="00A75FF0"/>
    <w:rsid w:val="00A93B21"/>
    <w:rsid w:val="00A95FBA"/>
    <w:rsid w:val="00AA42AA"/>
    <w:rsid w:val="00AA4B78"/>
    <w:rsid w:val="00AC2117"/>
    <w:rsid w:val="00AF386C"/>
    <w:rsid w:val="00B0406A"/>
    <w:rsid w:val="00B04F13"/>
    <w:rsid w:val="00BC4B38"/>
    <w:rsid w:val="00C04926"/>
    <w:rsid w:val="00C162CB"/>
    <w:rsid w:val="00C468CB"/>
    <w:rsid w:val="00C47E5F"/>
    <w:rsid w:val="00C51568"/>
    <w:rsid w:val="00C710EF"/>
    <w:rsid w:val="00CE2E8F"/>
    <w:rsid w:val="00D234A3"/>
    <w:rsid w:val="00D41EE6"/>
    <w:rsid w:val="00D77D93"/>
    <w:rsid w:val="00D8320D"/>
    <w:rsid w:val="00DC142D"/>
    <w:rsid w:val="00E36EA4"/>
    <w:rsid w:val="00E428C8"/>
    <w:rsid w:val="00E6759C"/>
    <w:rsid w:val="00E96F0B"/>
    <w:rsid w:val="00EA448F"/>
    <w:rsid w:val="00EB1AF7"/>
    <w:rsid w:val="00ED3B2F"/>
    <w:rsid w:val="00EE007B"/>
    <w:rsid w:val="00EE4759"/>
    <w:rsid w:val="00EF1576"/>
    <w:rsid w:val="00F02231"/>
    <w:rsid w:val="00F15C5F"/>
    <w:rsid w:val="00F74E4F"/>
    <w:rsid w:val="00FA75BD"/>
    <w:rsid w:val="00FC2391"/>
    <w:rsid w:val="00FC6EB4"/>
    <w:rsid w:val="00FD5B42"/>
    <w:rsid w:val="00FF14DD"/>
    <w:rsid w:val="00FF48FC"/>
    <w:rsid w:val="00FF579B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911570D"/>
  <w15:chartTrackingRefBased/>
  <w15:docId w15:val="{6BEAFE60-2D95-4C93-AE7C-84CF5B52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2231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53579"/>
  </w:style>
  <w:style w:type="paragraph" w:styleId="af">
    <w:name w:val="footer"/>
    <w:basedOn w:val="a"/>
    <w:link w:val="af0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53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image" Target="media/image8.emf"/><Relationship Id="rId26" Type="http://schemas.openxmlformats.org/officeDocument/2006/relationships/oleObject" Target="embeddings/oleObject7.bin"/><Relationship Id="rId21" Type="http://schemas.openxmlformats.org/officeDocument/2006/relationships/image" Target="media/image10.emf"/><Relationship Id="rId34" Type="http://schemas.openxmlformats.org/officeDocument/2006/relationships/image" Target="media/image19.emf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3.bin"/><Relationship Id="rId25" Type="http://schemas.openxmlformats.org/officeDocument/2006/relationships/image" Target="media/image12.emf"/><Relationship Id="rId33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oleObject" Target="embeddings/oleObject6.bin"/><Relationship Id="rId32" Type="http://schemas.openxmlformats.org/officeDocument/2006/relationships/image" Target="media/image1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emf"/><Relationship Id="rId28" Type="http://schemas.openxmlformats.org/officeDocument/2006/relationships/oleObject" Target="embeddings/oleObject8.bin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oleObject" Target="embeddings/oleObject4.bin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5.bin"/><Relationship Id="rId27" Type="http://schemas.openxmlformats.org/officeDocument/2006/relationships/image" Target="media/image13.emf"/><Relationship Id="rId30" Type="http://schemas.openxmlformats.org/officeDocument/2006/relationships/image" Target="media/image15.png"/><Relationship Id="rId35" Type="http://schemas.openxmlformats.org/officeDocument/2006/relationships/oleObject" Target="embeddings/oleObject9.bin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EC059-9049-4A46-9F14-BCAC7D437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2181</TotalTime>
  <Pages>21</Pages>
  <Words>2131</Words>
  <Characters>12151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19</cp:revision>
  <dcterms:created xsi:type="dcterms:W3CDTF">2026-02-26T02:54:00Z</dcterms:created>
  <dcterms:modified xsi:type="dcterms:W3CDTF">2026-04-29T04:43:00Z</dcterms:modified>
</cp:coreProperties>
</file>