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1DC1" w14:textId="77777777" w:rsidR="005E464B" w:rsidRPr="00EB648C" w:rsidRDefault="005E464B" w:rsidP="005E464B">
      <w:pPr>
        <w:jc w:val="both"/>
        <w:rPr>
          <w:rFonts w:ascii="Times New Roman" w:hAnsi="Times New Roman" w:cs="Times New Roman"/>
          <w:sz w:val="24"/>
          <w:szCs w:val="24"/>
        </w:rPr>
      </w:pPr>
      <w:r w:rsidRPr="00EB648C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0BE1551A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E8A6DB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«КУБАНСКИЙ ГОСУДАРСТВЕННЫЙ УНИВЕРСИТЕТ»</w:t>
      </w:r>
    </w:p>
    <w:p w14:paraId="7F9F997C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D016FF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0EEC4F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218C6AF8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2F05E86" w14:textId="499BC2D4" w:rsidR="005E464B" w:rsidRPr="003B67B6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 xml:space="preserve">о выполнении лабораторной работы № </w:t>
      </w:r>
      <w:r w:rsidR="000B7D01">
        <w:rPr>
          <w:rFonts w:ascii="Times New Roman" w:hAnsi="Times New Roman" w:cs="Times New Roman"/>
          <w:sz w:val="28"/>
          <w:szCs w:val="28"/>
        </w:rPr>
        <w:t>4</w:t>
      </w:r>
    </w:p>
    <w:p w14:paraId="7A66F78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по дисциплине «Data Science: основы обработки и анализа данных»</w:t>
      </w:r>
    </w:p>
    <w:p w14:paraId="5B329609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EB2C6B0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B7D2B98" w14:textId="77777777" w:rsidR="005E464B" w:rsidRPr="00EB648C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BFE685F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Выполнил: ст. гр. МО 32/2</w:t>
      </w:r>
    </w:p>
    <w:p w14:paraId="29F6CB9F" w14:textId="3B5297BE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Яценко В</w:t>
      </w:r>
      <w:r w:rsidRPr="00EB64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И.</w:t>
      </w:r>
    </w:p>
    <w:p w14:paraId="7BEE54B2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Проверил: доцент кафедры </w:t>
      </w:r>
    </w:p>
    <w:p w14:paraId="01342AE0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анализа данных и искусственного интеллекта КубГУ</w:t>
      </w:r>
    </w:p>
    <w:p w14:paraId="495D90BE" w14:textId="77777777" w:rsidR="005E464B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EB648C">
        <w:rPr>
          <w:rFonts w:ascii="Times New Roman" w:hAnsi="Times New Roman" w:cs="Times New Roman"/>
          <w:sz w:val="28"/>
          <w:szCs w:val="28"/>
        </w:rPr>
        <w:t>Калайдина</w:t>
      </w:r>
      <w:proofErr w:type="spellEnd"/>
      <w:r w:rsidRPr="00EB648C">
        <w:rPr>
          <w:rFonts w:ascii="Times New Roman" w:hAnsi="Times New Roman" w:cs="Times New Roman"/>
          <w:sz w:val="28"/>
          <w:szCs w:val="28"/>
        </w:rPr>
        <w:t xml:space="preserve"> Г. В.</w:t>
      </w:r>
    </w:p>
    <w:p w14:paraId="258699CD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7C70512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91A54D6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23572A8" w14:textId="77777777" w:rsidR="005E464B" w:rsidRPr="00EB648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477C5380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Краснодар</w:t>
      </w:r>
    </w:p>
    <w:p w14:paraId="062E4B5B" w14:textId="6DBEE2E7" w:rsidR="000B7D01" w:rsidRDefault="005E464B" w:rsidP="000B7D01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2026</w:t>
      </w:r>
    </w:p>
    <w:p w14:paraId="2E2C1F70" w14:textId="1F6957B6" w:rsidR="000B7D01" w:rsidRPr="00FA75BD" w:rsidRDefault="000B7D01" w:rsidP="000B7D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7D0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Discriminant</w:t>
      </w:r>
      <w:r w:rsidRPr="00FA75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B7D01">
        <w:rPr>
          <w:rFonts w:ascii="Times New Roman" w:hAnsi="Times New Roman" w:cs="Times New Roman"/>
          <w:b/>
          <w:bCs/>
          <w:sz w:val="28"/>
          <w:szCs w:val="28"/>
          <w:lang w:val="en-US"/>
        </w:rPr>
        <w:t>Analysis</w:t>
      </w:r>
    </w:p>
    <w:p w14:paraId="6CA0C604" w14:textId="3C4743C8" w:rsidR="00FA75BD" w:rsidRPr="00FA75BD" w:rsidRDefault="00FA75BD" w:rsidP="000B7D01">
      <w:pPr>
        <w:rPr>
          <w:rFonts w:ascii="Times New Roman" w:hAnsi="Times New Roman" w:cs="Times New Roman"/>
          <w:sz w:val="28"/>
          <w:szCs w:val="28"/>
        </w:rPr>
      </w:pPr>
      <w:r w:rsidRPr="00FA75BD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 проведен дискриминантный анализ данных о пилотах Формулы-1 с целью классификации их по кластерам команд (Top Team, </w:t>
      </w:r>
      <w:proofErr w:type="spellStart"/>
      <w:r w:rsidRPr="00FA75BD">
        <w:rPr>
          <w:rFonts w:ascii="Times New Roman" w:hAnsi="Times New Roman" w:cs="Times New Roman"/>
          <w:sz w:val="28"/>
          <w:szCs w:val="28"/>
        </w:rPr>
        <w:t>Midfield</w:t>
      </w:r>
      <w:proofErr w:type="spellEnd"/>
      <w:r w:rsidRPr="00FA75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A75BD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FA75BD">
        <w:rPr>
          <w:rFonts w:ascii="Times New Roman" w:hAnsi="Times New Roman" w:cs="Times New Roman"/>
          <w:sz w:val="28"/>
          <w:szCs w:val="28"/>
        </w:rPr>
        <w:t>) на основе семи спортивных и финансовых показателей: побед (</w:t>
      </w:r>
      <w:proofErr w:type="spellStart"/>
      <w:r w:rsidRPr="00FA75BD">
        <w:rPr>
          <w:rFonts w:ascii="Times New Roman" w:hAnsi="Times New Roman" w:cs="Times New Roman"/>
          <w:sz w:val="28"/>
          <w:szCs w:val="28"/>
        </w:rPr>
        <w:t>gp_wins</w:t>
      </w:r>
      <w:proofErr w:type="spellEnd"/>
      <w:r w:rsidRPr="00FA75BD">
        <w:rPr>
          <w:rFonts w:ascii="Times New Roman" w:hAnsi="Times New Roman" w:cs="Times New Roman"/>
          <w:sz w:val="28"/>
          <w:szCs w:val="28"/>
        </w:rPr>
        <w:t>), поулов (</w:t>
      </w:r>
      <w:proofErr w:type="spellStart"/>
      <w:r w:rsidRPr="00FA75BD">
        <w:rPr>
          <w:rFonts w:ascii="Times New Roman" w:hAnsi="Times New Roman" w:cs="Times New Roman"/>
          <w:sz w:val="28"/>
          <w:szCs w:val="28"/>
        </w:rPr>
        <w:t>poles</w:t>
      </w:r>
      <w:proofErr w:type="spellEnd"/>
      <w:r w:rsidRPr="00FA75BD">
        <w:rPr>
          <w:rFonts w:ascii="Times New Roman" w:hAnsi="Times New Roman" w:cs="Times New Roman"/>
          <w:sz w:val="28"/>
          <w:szCs w:val="28"/>
        </w:rPr>
        <w:t>), подиумов (</w:t>
      </w:r>
      <w:proofErr w:type="spellStart"/>
      <w:r w:rsidRPr="00FA75BD">
        <w:rPr>
          <w:rFonts w:ascii="Times New Roman" w:hAnsi="Times New Roman" w:cs="Times New Roman"/>
          <w:sz w:val="28"/>
          <w:szCs w:val="28"/>
        </w:rPr>
        <w:t>podiums</w:t>
      </w:r>
      <w:proofErr w:type="spellEnd"/>
      <w:r w:rsidRPr="00FA75BD">
        <w:rPr>
          <w:rFonts w:ascii="Times New Roman" w:hAnsi="Times New Roman" w:cs="Times New Roman"/>
          <w:sz w:val="28"/>
          <w:szCs w:val="28"/>
        </w:rPr>
        <w:t>), количества гонок (</w:t>
      </w:r>
      <w:proofErr w:type="spellStart"/>
      <w:r w:rsidRPr="00FA75BD">
        <w:rPr>
          <w:rFonts w:ascii="Times New Roman" w:hAnsi="Times New Roman" w:cs="Times New Roman"/>
          <w:sz w:val="28"/>
          <w:szCs w:val="28"/>
        </w:rPr>
        <w:t>races</w:t>
      </w:r>
      <w:proofErr w:type="spellEnd"/>
      <w:r w:rsidRPr="00FA75BD">
        <w:rPr>
          <w:rFonts w:ascii="Times New Roman" w:hAnsi="Times New Roman" w:cs="Times New Roman"/>
          <w:sz w:val="28"/>
          <w:szCs w:val="28"/>
        </w:rPr>
        <w:t>), чемпионских титулов (</w:t>
      </w:r>
      <w:proofErr w:type="spellStart"/>
      <w:r w:rsidRPr="00FA75BD">
        <w:rPr>
          <w:rFonts w:ascii="Times New Roman" w:hAnsi="Times New Roman" w:cs="Times New Roman"/>
          <w:sz w:val="28"/>
          <w:szCs w:val="28"/>
        </w:rPr>
        <w:t>championships</w:t>
      </w:r>
      <w:proofErr w:type="spellEnd"/>
      <w:r w:rsidRPr="00FA75BD">
        <w:rPr>
          <w:rFonts w:ascii="Times New Roman" w:hAnsi="Times New Roman" w:cs="Times New Roman"/>
          <w:sz w:val="28"/>
          <w:szCs w:val="28"/>
        </w:rPr>
        <w:t>), сходов (</w:t>
      </w:r>
      <w:proofErr w:type="spellStart"/>
      <w:r w:rsidRPr="00FA75BD">
        <w:rPr>
          <w:rFonts w:ascii="Times New Roman" w:hAnsi="Times New Roman" w:cs="Times New Roman"/>
          <w:sz w:val="28"/>
          <w:szCs w:val="28"/>
        </w:rPr>
        <w:t>dnfs</w:t>
      </w:r>
      <w:proofErr w:type="spellEnd"/>
      <w:r w:rsidRPr="00FA75BD">
        <w:rPr>
          <w:rFonts w:ascii="Times New Roman" w:hAnsi="Times New Roman" w:cs="Times New Roman"/>
          <w:sz w:val="28"/>
          <w:szCs w:val="28"/>
        </w:rPr>
        <w:t>) и среднегодовой зарплаты (</w:t>
      </w:r>
      <w:proofErr w:type="spellStart"/>
      <w:r w:rsidRPr="00FA75BD">
        <w:rPr>
          <w:rFonts w:ascii="Times New Roman" w:hAnsi="Times New Roman" w:cs="Times New Roman"/>
          <w:sz w:val="28"/>
          <w:szCs w:val="28"/>
        </w:rPr>
        <w:t>avg_yearly_salary</w:t>
      </w:r>
      <w:proofErr w:type="spellEnd"/>
      <w:r w:rsidRPr="00FA75BD">
        <w:rPr>
          <w:rFonts w:ascii="Times New Roman" w:hAnsi="Times New Roman" w:cs="Times New Roman"/>
          <w:sz w:val="28"/>
          <w:szCs w:val="28"/>
        </w:rPr>
        <w:t>).</w:t>
      </w:r>
    </w:p>
    <w:p w14:paraId="43C82C44" w14:textId="0DABC22A" w:rsidR="000B7D01" w:rsidRDefault="000B7D01" w:rsidP="000B7D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1446A93" wp14:editId="3ED71B79">
            <wp:extent cx="5940425" cy="4288790"/>
            <wp:effectExtent l="0" t="0" r="3175" b="0"/>
            <wp:docPr id="1938008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08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50D2" w14:textId="001B2D50" w:rsidR="00FA75BD" w:rsidRDefault="00FA75BD" w:rsidP="000B7D01">
      <w:pPr>
        <w:rPr>
          <w:rFonts w:ascii="Times New Roman" w:hAnsi="Times New Roman" w:cs="Times New Roman"/>
          <w:sz w:val="28"/>
          <w:szCs w:val="28"/>
        </w:rPr>
      </w:pPr>
      <w:r w:rsidRPr="00FA75BD">
        <w:rPr>
          <w:rFonts w:ascii="Times New Roman" w:hAnsi="Times New Roman" w:cs="Times New Roman"/>
          <w:sz w:val="28"/>
          <w:szCs w:val="28"/>
        </w:rPr>
        <w:t>Значение лямбда Уилкса — 0,592097, что не является достаточно близким к 0. Согласно теоретическим положениям, приемлемые значения лямбды должны составлять сотые доли. Полученное значение свидетельствует об умеренной дискриминации</w:t>
      </w:r>
      <w:r w:rsidRPr="00FA75BD">
        <w:rPr>
          <w:rFonts w:ascii="Times New Roman" w:hAnsi="Times New Roman" w:cs="Times New Roman"/>
          <w:sz w:val="28"/>
          <w:szCs w:val="28"/>
        </w:rPr>
        <w:t>.</w:t>
      </w:r>
    </w:p>
    <w:p w14:paraId="572A54E6" w14:textId="668FE3C2" w:rsidR="00FA75BD" w:rsidRDefault="00FA75BD" w:rsidP="000B7D01">
      <w:pPr>
        <w:rPr>
          <w:rFonts w:ascii="Times New Roman" w:hAnsi="Times New Roman" w:cs="Times New Roman"/>
          <w:sz w:val="28"/>
          <w:szCs w:val="28"/>
        </w:rPr>
      </w:pPr>
      <w:r w:rsidRPr="00FA75BD">
        <w:rPr>
          <w:rFonts w:ascii="Times New Roman" w:hAnsi="Times New Roman" w:cs="Times New Roman"/>
          <w:sz w:val="28"/>
          <w:szCs w:val="28"/>
        </w:rPr>
        <w:t>Выбранные переменные охватывают основные аспекты спортивной карьеры пилота и его рыночной стоимости, что логически обосновано для задачи классификации по уровню команд. Полученное значение лямбды Уилкса отражает не недостатки выбора переменных, а объективную сложность разделения групп, особенно между топ-командами и середняками.</w:t>
      </w:r>
    </w:p>
    <w:p w14:paraId="7F6B72E6" w14:textId="41D6F87C" w:rsidR="00FA75BD" w:rsidRPr="00FA75BD" w:rsidRDefault="00FA75BD" w:rsidP="00FA75BD">
      <w:pPr>
        <w:pStyle w:val="ac"/>
        <w:keepNext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FA75B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lastRenderedPageBreak/>
        <w:t xml:space="preserve">Таблица </w:t>
      </w:r>
      <w:r w:rsidRPr="00FA75B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FA75B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FA75B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FA75BD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FA75B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FA75B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Итоговая таблица переменных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002"/>
        <w:gridCol w:w="1180"/>
        <w:gridCol w:w="1180"/>
        <w:gridCol w:w="1285"/>
        <w:gridCol w:w="1180"/>
        <w:gridCol w:w="1180"/>
        <w:gridCol w:w="1180"/>
      </w:tblGrid>
      <w:tr w:rsidR="00FA75BD" w:rsidRPr="00FA75BD" w14:paraId="3F54A726" w14:textId="77777777" w:rsidTr="000063D6">
        <w:trPr>
          <w:tblHeader/>
        </w:trPr>
        <w:tc>
          <w:tcPr>
            <w:tcW w:w="200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39E382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29D9CB2B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N=299</w:t>
            </w:r>
          </w:p>
        </w:tc>
        <w:tc>
          <w:tcPr>
            <w:tcW w:w="718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53FB67" w14:textId="77777777" w:rsidR="00FA75BD" w:rsidRPr="00414562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1456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Discriminant Function Analysis Summary (formula1)</w:t>
            </w:r>
          </w:p>
          <w:p w14:paraId="67E05C88" w14:textId="77777777" w:rsidR="00FA75BD" w:rsidRPr="00414562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1456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No. of vars in model: 7; Grouping: </w:t>
            </w:r>
            <w:proofErr w:type="spellStart"/>
            <w:r w:rsidRPr="0041456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team_tire</w:t>
            </w:r>
            <w:proofErr w:type="spellEnd"/>
            <w:r w:rsidRPr="0041456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(3 </w:t>
            </w:r>
            <w:proofErr w:type="spellStart"/>
            <w:r w:rsidRPr="0041456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grps</w:t>
            </w:r>
            <w:proofErr w:type="spellEnd"/>
            <w:r w:rsidRPr="0041456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)</w:t>
            </w:r>
          </w:p>
          <w:p w14:paraId="254ABD80" w14:textId="77777777" w:rsidR="00FA75BD" w:rsidRPr="00414562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1456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Wilks' Lambda: ,59210 approx. F (</w:t>
            </w:r>
            <w:proofErr w:type="gramStart"/>
            <w:r w:rsidRPr="0041456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14,580)=</w:t>
            </w:r>
            <w:proofErr w:type="gramEnd"/>
            <w:r w:rsidRPr="0041456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12,411 p&lt;0,0000</w:t>
            </w:r>
          </w:p>
        </w:tc>
      </w:tr>
      <w:tr w:rsidR="00FA75BD" w14:paraId="2155E4A0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0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D39DE" w14:textId="77777777" w:rsidR="00FA75BD" w:rsidRPr="00414562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C1C40E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Wilks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'</w:t>
            </w:r>
          </w:p>
          <w:p w14:paraId="3B8B0EB9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Lambda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0AD8A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Partial</w:t>
            </w:r>
            <w:proofErr w:type="spellEnd"/>
          </w:p>
          <w:p w14:paraId="5ACE7B45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Lambda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5BF4BC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remove</w:t>
            </w:r>
            <w:proofErr w:type="spellEnd"/>
          </w:p>
          <w:p w14:paraId="68C8B500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(2,290)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49FA2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CF380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Toler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1653D5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1-Toler.</w:t>
            </w:r>
          </w:p>
          <w:p w14:paraId="479B0685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(R-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Sqr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.)</w:t>
            </w:r>
          </w:p>
        </w:tc>
      </w:tr>
      <w:tr w:rsidR="00FA75BD" w14:paraId="4A76F3AF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308C76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98FDE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0,712278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60FB02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0,831273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A60E0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29,43122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379D3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553E4A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0,578052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435DED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0,421948</w:t>
            </w:r>
          </w:p>
        </w:tc>
      </w:tr>
      <w:tr w:rsidR="00FA75BD" w14:paraId="6D89D378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6F6F52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E7919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0,673016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8ABE4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0,879767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734AD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19,81639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ACAB96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3F720E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0,721008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777C0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0,278992</w:t>
            </w:r>
          </w:p>
        </w:tc>
      </w:tr>
      <w:tr w:rsidR="00FA75BD" w14:paraId="5A471EC0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290D0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A5CE5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0,681178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CA9529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0,869226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C902D0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21,81509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DB2E4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499B1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0,641675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C8CC01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0,358325</w:t>
            </w:r>
          </w:p>
        </w:tc>
      </w:tr>
      <w:tr w:rsidR="00FA75BD" w14:paraId="5A010087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3842A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A225FB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0,633589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980F96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0,934513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9ABBA4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10,16107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1D6DBB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0,000054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0748AC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0,853772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7BA8A1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0,146228</w:t>
            </w:r>
          </w:p>
        </w:tc>
      </w:tr>
      <w:tr w:rsidR="00FA75BD" w14:paraId="5D8E92C0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7E254A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97773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0,789927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86272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0,749559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5B04B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48,44707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8F0E7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ECEF1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0,417168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5EBAA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0,582833</w:t>
            </w:r>
          </w:p>
        </w:tc>
      </w:tr>
      <w:tr w:rsidR="00FA75BD" w14:paraId="5771AE92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A0C038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FAF078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0,599054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81A6B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0,988387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4A20C8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1,70364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89569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0,183836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8C78C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0,965761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3BF6A3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0,034239</w:t>
            </w:r>
          </w:p>
        </w:tc>
      </w:tr>
      <w:tr w:rsidR="00FA75BD" w14:paraId="7BCC4AC1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2EB55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B02FC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0,975962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BE2EA0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0,606680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0F88FF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94,00558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73C15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98DA3C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0,246886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8E094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0,753115</w:t>
            </w:r>
          </w:p>
        </w:tc>
      </w:tr>
    </w:tbl>
    <w:p w14:paraId="1629EB62" w14:textId="77777777" w:rsidR="00FA75BD" w:rsidRDefault="00FA75BD" w:rsidP="000B7D01">
      <w:pPr>
        <w:rPr>
          <w:rFonts w:ascii="Times New Roman" w:hAnsi="Times New Roman" w:cs="Times New Roman"/>
          <w:sz w:val="28"/>
          <w:szCs w:val="28"/>
        </w:rPr>
      </w:pPr>
    </w:p>
    <w:p w14:paraId="5DA2D15F" w14:textId="46D3B637" w:rsidR="00FA75BD" w:rsidRDefault="00FA75BD" w:rsidP="000B7D01">
      <w:pPr>
        <w:rPr>
          <w:rFonts w:ascii="Times New Roman" w:hAnsi="Times New Roman" w:cs="Times New Roman"/>
          <w:sz w:val="28"/>
          <w:szCs w:val="28"/>
        </w:rPr>
      </w:pPr>
      <w:r w:rsidRPr="00FA75BD">
        <w:rPr>
          <w:rFonts w:ascii="Times New Roman" w:hAnsi="Times New Roman" w:cs="Times New Roman"/>
          <w:sz w:val="28"/>
          <w:szCs w:val="28"/>
        </w:rPr>
        <w:t>Из таблицы анализа данных видно (таблица 1), что переменная среднегодовая зарплата (</w:t>
      </w:r>
      <w:proofErr w:type="spellStart"/>
      <w:r w:rsidRPr="00FA75BD">
        <w:rPr>
          <w:rFonts w:ascii="Times New Roman" w:hAnsi="Times New Roman" w:cs="Times New Roman"/>
          <w:sz w:val="28"/>
          <w:szCs w:val="28"/>
        </w:rPr>
        <w:t>avg_yearly_salary</w:t>
      </w:r>
      <w:proofErr w:type="spellEnd"/>
      <w:r w:rsidRPr="00FA75BD">
        <w:rPr>
          <w:rFonts w:ascii="Times New Roman" w:hAnsi="Times New Roman" w:cs="Times New Roman"/>
          <w:sz w:val="28"/>
          <w:szCs w:val="28"/>
        </w:rPr>
        <w:t xml:space="preserve">) дает вклад больше всех, а переменная </w:t>
      </w:r>
      <w:proofErr w:type="spellStart"/>
      <w:r w:rsidRPr="00FA75BD">
        <w:rPr>
          <w:rFonts w:ascii="Times New Roman" w:hAnsi="Times New Roman" w:cs="Times New Roman"/>
          <w:sz w:val="28"/>
          <w:szCs w:val="28"/>
        </w:rPr>
        <w:t>dnfs</w:t>
      </w:r>
      <w:proofErr w:type="spellEnd"/>
      <w:r w:rsidRPr="00FA75BD">
        <w:rPr>
          <w:rFonts w:ascii="Times New Roman" w:hAnsi="Times New Roman" w:cs="Times New Roman"/>
          <w:sz w:val="28"/>
          <w:szCs w:val="28"/>
        </w:rPr>
        <w:t xml:space="preserve"> (сходы) вносит наименьший вклад в общую дискриминацию и является статистически незначимой.</w:t>
      </w:r>
    </w:p>
    <w:p w14:paraId="1A2D62A0" w14:textId="40D3482E" w:rsidR="00FA75BD" w:rsidRDefault="00FA75BD" w:rsidP="000B7D01">
      <w:pPr>
        <w:rPr>
          <w:rFonts w:ascii="Times New Roman" w:hAnsi="Times New Roman" w:cs="Times New Roman"/>
          <w:sz w:val="28"/>
          <w:szCs w:val="28"/>
        </w:rPr>
      </w:pPr>
      <w:r w:rsidRPr="00FA75BD">
        <w:rPr>
          <w:rFonts w:ascii="Times New Roman" w:hAnsi="Times New Roman" w:cs="Times New Roman"/>
          <w:sz w:val="28"/>
          <w:szCs w:val="28"/>
        </w:rPr>
        <w:t>В таблицах 2.1-2.3 приведены данные о расстоянии между группами.</w:t>
      </w:r>
    </w:p>
    <w:p w14:paraId="067BE764" w14:textId="12F14176" w:rsidR="00FA75BD" w:rsidRPr="00585EEB" w:rsidRDefault="00FA75BD" w:rsidP="000B7D01">
      <w:pPr>
        <w:rPr>
          <w:rFonts w:ascii="Times New Roman" w:hAnsi="Times New Roman" w:cs="Times New Roman"/>
          <w:sz w:val="28"/>
          <w:szCs w:val="28"/>
        </w:rPr>
      </w:pPr>
      <w:r w:rsidRPr="00FA75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2.1</w:t>
      </w:r>
      <w:r w:rsidR="00585E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585EEB" w:rsidRPr="00585E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Квадраты расстояний </w:t>
      </w:r>
      <w:proofErr w:type="spellStart"/>
      <w:r w:rsidR="00585EEB" w:rsidRPr="00585EEB">
        <w:rPr>
          <w:rFonts w:ascii="Times New Roman" w:hAnsi="Times New Roman" w:cs="Times New Roman"/>
          <w:color w:val="000000" w:themeColor="text1"/>
          <w:sz w:val="28"/>
          <w:szCs w:val="28"/>
        </w:rPr>
        <w:t>Махаланобиса</w:t>
      </w:r>
      <w:proofErr w:type="spellEnd"/>
      <w:r w:rsidR="00585EEB" w:rsidRPr="00585E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между группами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312"/>
        <w:gridCol w:w="1345"/>
        <w:gridCol w:w="1150"/>
        <w:gridCol w:w="1180"/>
      </w:tblGrid>
      <w:tr w:rsidR="00FA75BD" w:rsidRPr="00585EEB" w14:paraId="48B895FE" w14:textId="77777777" w:rsidTr="000063D6">
        <w:trPr>
          <w:tblHeader/>
        </w:trPr>
        <w:tc>
          <w:tcPr>
            <w:tcW w:w="13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2C9C46" w14:textId="77777777" w:rsidR="00FA75BD" w:rsidRPr="00585EEB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4D740EF5" w14:textId="77777777" w:rsidR="00FA75BD" w:rsidRPr="00585EEB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gramStart"/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>!~,,,,</w:t>
            </w:r>
            <w:proofErr w:type="spellStart"/>
            <w:proofErr w:type="gramEnd"/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>team_tire</w:t>
            </w:r>
            <w:proofErr w:type="spellEnd"/>
          </w:p>
        </w:tc>
        <w:tc>
          <w:tcPr>
            <w:tcW w:w="36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6EAB8F" w14:textId="77777777" w:rsidR="00FA75BD" w:rsidRPr="00585EEB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>Squared</w:t>
            </w:r>
            <w:proofErr w:type="spellEnd"/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>Mahalanobis</w:t>
            </w:r>
            <w:proofErr w:type="spellEnd"/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>Distances</w:t>
            </w:r>
            <w:proofErr w:type="spellEnd"/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 xml:space="preserve"> (formula1)</w:t>
            </w:r>
          </w:p>
        </w:tc>
      </w:tr>
      <w:tr w:rsidR="00FA75BD" w:rsidRPr="00585EEB" w14:paraId="7524F470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3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5F13A7" w14:textId="77777777" w:rsidR="00FA75BD" w:rsidRPr="00585EEB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1DA77" w14:textId="77777777" w:rsidR="00FA75BD" w:rsidRPr="00585EEB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6D72F" w14:textId="77777777" w:rsidR="00FA75BD" w:rsidRPr="00585EEB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9D248" w14:textId="77777777" w:rsidR="00FA75BD" w:rsidRPr="00585EEB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</w:tr>
      <w:tr w:rsidR="00FA75BD" w:rsidRPr="00585EEB" w14:paraId="44000808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25630" w14:textId="77777777" w:rsidR="00FA75BD" w:rsidRPr="00585EEB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13FB0" w14:textId="77777777" w:rsidR="00FA75BD" w:rsidRPr="00585EEB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50B05" w14:textId="77777777" w:rsidR="00FA75BD" w:rsidRPr="00585EEB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>0,727441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48E9F" w14:textId="77777777" w:rsidR="00FA75BD" w:rsidRPr="00585EEB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>1,896170</w:t>
            </w:r>
          </w:p>
        </w:tc>
      </w:tr>
      <w:tr w:rsidR="00FA75BD" w:rsidRPr="00585EEB" w14:paraId="32F5CAFB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41036F" w14:textId="77777777" w:rsidR="00FA75BD" w:rsidRPr="00585EEB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D872C" w14:textId="77777777" w:rsidR="00FA75BD" w:rsidRPr="00585EEB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>0,727441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798A0" w14:textId="77777777" w:rsidR="00FA75BD" w:rsidRPr="00585EEB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6EC58" w14:textId="77777777" w:rsidR="00FA75BD" w:rsidRPr="00585EEB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>4,649008</w:t>
            </w:r>
          </w:p>
        </w:tc>
      </w:tr>
      <w:tr w:rsidR="00FA75BD" w:rsidRPr="00585EEB" w14:paraId="0D6A2230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8BEF3" w14:textId="77777777" w:rsidR="00FA75BD" w:rsidRPr="00585EEB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239DC" w14:textId="77777777" w:rsidR="00FA75BD" w:rsidRPr="00585EEB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>1,896170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26EA1" w14:textId="77777777" w:rsidR="00FA75BD" w:rsidRPr="00585EEB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>4,649008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B2227" w14:textId="77777777" w:rsidR="00FA75BD" w:rsidRPr="00585EEB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</w:tbl>
    <w:p w14:paraId="3BAE5432" w14:textId="77777777" w:rsidR="00FA75BD" w:rsidRPr="00585EEB" w:rsidRDefault="00FA75BD" w:rsidP="00FA75BD"/>
    <w:p w14:paraId="29E0C3F4" w14:textId="3299B6ED" w:rsidR="00FA75BD" w:rsidRPr="00585EEB" w:rsidRDefault="00FA75BD" w:rsidP="00FA75BD">
      <w:r w:rsidRPr="00585E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 w:rsidRPr="00585EEB">
        <w:rPr>
          <w:rFonts w:ascii="Times New Roman" w:hAnsi="Times New Roman" w:cs="Times New Roman"/>
          <w:color w:val="000000" w:themeColor="text1"/>
          <w:sz w:val="28"/>
          <w:szCs w:val="28"/>
        </w:rPr>
        <w:t>2.2</w:t>
      </w:r>
      <w:r w:rsidR="00585EEB" w:rsidRPr="00585E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585EEB" w:rsidRPr="00585EEB">
        <w:rPr>
          <w:rFonts w:ascii="Times New Roman" w:hAnsi="Times New Roman" w:cs="Times New Roman"/>
          <w:color w:val="000000" w:themeColor="text1"/>
          <w:sz w:val="28"/>
          <w:szCs w:val="28"/>
        </w:rPr>
        <w:t>F-значения для расстояний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312"/>
        <w:gridCol w:w="1345"/>
        <w:gridCol w:w="1150"/>
        <w:gridCol w:w="1180"/>
      </w:tblGrid>
      <w:tr w:rsidR="00FA75BD" w:rsidRPr="00585EEB" w14:paraId="125E4512" w14:textId="77777777" w:rsidTr="000063D6">
        <w:trPr>
          <w:tblHeader/>
        </w:trPr>
        <w:tc>
          <w:tcPr>
            <w:tcW w:w="13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CA2D8D" w14:textId="77777777" w:rsidR="00FA75BD" w:rsidRPr="00585EEB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1D423FC2" w14:textId="77777777" w:rsidR="00FA75BD" w:rsidRPr="00585EEB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gramStart"/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>!~,,,,</w:t>
            </w:r>
            <w:proofErr w:type="spellStart"/>
            <w:proofErr w:type="gramEnd"/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>team_tire</w:t>
            </w:r>
            <w:proofErr w:type="spellEnd"/>
          </w:p>
        </w:tc>
        <w:tc>
          <w:tcPr>
            <w:tcW w:w="36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94BE89" w14:textId="77777777" w:rsidR="00FA75BD" w:rsidRPr="00585EEB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>F-</w:t>
            </w:r>
            <w:proofErr w:type="spellStart"/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>values</w:t>
            </w:r>
            <w:proofErr w:type="spellEnd"/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 xml:space="preserve">; </w:t>
            </w:r>
            <w:proofErr w:type="spellStart"/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>df</w:t>
            </w:r>
            <w:proofErr w:type="spellEnd"/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 xml:space="preserve"> = 7,290 (formula1)</w:t>
            </w:r>
          </w:p>
        </w:tc>
      </w:tr>
      <w:tr w:rsidR="00FA75BD" w:rsidRPr="00585EEB" w14:paraId="5AB9F48E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3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C78F7" w14:textId="77777777" w:rsidR="00FA75BD" w:rsidRPr="00585EEB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0962C3" w14:textId="77777777" w:rsidR="00FA75BD" w:rsidRPr="00585EEB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1EB42C" w14:textId="77777777" w:rsidR="00FA75BD" w:rsidRPr="00585EEB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2D3F4" w14:textId="77777777" w:rsidR="00FA75BD" w:rsidRPr="00585EEB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</w:tr>
      <w:tr w:rsidR="00FA75BD" w:rsidRPr="00585EEB" w14:paraId="72DD95FD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E7DF47" w14:textId="77777777" w:rsidR="00FA75BD" w:rsidRPr="00585EEB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6D6BA8" w14:textId="77777777" w:rsidR="00FA75BD" w:rsidRPr="00585EEB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7BCBC" w14:textId="77777777" w:rsidR="00FA75BD" w:rsidRPr="00585EEB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>4,22604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A054B0" w14:textId="77777777" w:rsidR="00FA75BD" w:rsidRPr="00585EEB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>15,48112</w:t>
            </w:r>
          </w:p>
        </w:tc>
      </w:tr>
      <w:tr w:rsidR="00FA75BD" w:rsidRPr="00585EEB" w14:paraId="677A12DB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CFF1A3" w14:textId="77777777" w:rsidR="00FA75BD" w:rsidRPr="00585EEB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5D540" w14:textId="77777777" w:rsidR="00FA75BD" w:rsidRPr="00585EEB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>4,22604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2ECB0" w14:textId="77777777" w:rsidR="00FA75BD" w:rsidRPr="00585EEB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F0045" w14:textId="77777777" w:rsidR="00FA75BD" w:rsidRPr="00585EEB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>24,14479</w:t>
            </w:r>
          </w:p>
        </w:tc>
      </w:tr>
      <w:tr w:rsidR="00FA75BD" w:rsidRPr="00585EEB" w14:paraId="22E6CE4E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3259D0" w14:textId="77777777" w:rsidR="00FA75BD" w:rsidRPr="00585EEB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C5CE1" w14:textId="77777777" w:rsidR="00FA75BD" w:rsidRPr="00585EEB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>15,48112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3CED2" w14:textId="77777777" w:rsidR="00FA75BD" w:rsidRPr="00585EEB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85EEB">
              <w:rPr>
                <w:rFonts w:ascii="Arial" w:hAnsi="Arial" w:cs="Arial"/>
                <w:kern w:val="0"/>
                <w:sz w:val="20"/>
                <w:szCs w:val="20"/>
              </w:rPr>
              <w:t>24,14479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23923" w14:textId="77777777" w:rsidR="00FA75BD" w:rsidRPr="00585EEB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0B8550F8" w14:textId="77777777" w:rsidR="00FA75BD" w:rsidRPr="00585EEB" w:rsidRDefault="00FA75BD" w:rsidP="00FA75BD"/>
    <w:p w14:paraId="147FEA47" w14:textId="6B7E98EB" w:rsidR="00FA75BD" w:rsidRPr="00585EEB" w:rsidRDefault="00FA75BD" w:rsidP="00FA75BD">
      <w:r w:rsidRPr="00585E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 w:rsidRPr="00585EEB">
        <w:rPr>
          <w:rFonts w:ascii="Times New Roman" w:hAnsi="Times New Roman" w:cs="Times New Roman"/>
          <w:color w:val="000000" w:themeColor="text1"/>
          <w:sz w:val="28"/>
          <w:szCs w:val="28"/>
        </w:rPr>
        <w:t>2.3</w:t>
      </w:r>
      <w:r w:rsidR="00585EEB" w:rsidRPr="00585E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585EEB" w:rsidRPr="00585EEB">
        <w:rPr>
          <w:rFonts w:ascii="Times New Roman" w:hAnsi="Times New Roman" w:cs="Times New Roman"/>
          <w:color w:val="000000" w:themeColor="text1"/>
          <w:sz w:val="28"/>
          <w:szCs w:val="28"/>
        </w:rPr>
        <w:t>p-значения для расстояний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312"/>
        <w:gridCol w:w="1345"/>
        <w:gridCol w:w="1150"/>
        <w:gridCol w:w="1180"/>
      </w:tblGrid>
      <w:tr w:rsidR="00FA75BD" w14:paraId="5CF5FCA8" w14:textId="77777777" w:rsidTr="000063D6">
        <w:trPr>
          <w:tblHeader/>
        </w:trPr>
        <w:tc>
          <w:tcPr>
            <w:tcW w:w="13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B5168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067EAB52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!~,,,,</w:t>
            </w:r>
            <w:proofErr w:type="spellStart"/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team_tire</w:t>
            </w:r>
            <w:proofErr w:type="spellEnd"/>
          </w:p>
        </w:tc>
        <w:tc>
          <w:tcPr>
            <w:tcW w:w="36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7F2688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values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(formula1)</w:t>
            </w:r>
          </w:p>
        </w:tc>
      </w:tr>
      <w:tr w:rsidR="00FA75BD" w14:paraId="60A2E00C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3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EA9D49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0D4B5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0CFFC4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CDE24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</w:tr>
      <w:tr w:rsidR="00FA75BD" w14:paraId="550979A5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7A0573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FE57E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83EF02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0,000185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751091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FA75BD" w14:paraId="19DD7E58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C893A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9718E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0,000185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6153F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A08B9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FA75BD" w14:paraId="157F2F13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4C757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0387D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A3CBC1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C9BBC" w14:textId="77777777" w:rsidR="00FA75BD" w:rsidRDefault="00FA75BD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70616AB1" w14:textId="77777777" w:rsidR="00FA75BD" w:rsidRDefault="00FA75BD" w:rsidP="000B7D01">
      <w:pPr>
        <w:rPr>
          <w:rFonts w:ascii="Times New Roman" w:hAnsi="Times New Roman" w:cs="Times New Roman"/>
          <w:sz w:val="28"/>
          <w:szCs w:val="28"/>
        </w:rPr>
      </w:pPr>
    </w:p>
    <w:p w14:paraId="33829C2A" w14:textId="4D5113CE" w:rsidR="00585EEB" w:rsidRPr="00585EEB" w:rsidRDefault="00585EEB" w:rsidP="000B7D01">
      <w:pPr>
        <w:rPr>
          <w:rFonts w:ascii="Times New Roman" w:hAnsi="Times New Roman" w:cs="Times New Roman"/>
          <w:sz w:val="28"/>
          <w:szCs w:val="28"/>
        </w:rPr>
      </w:pPr>
      <w:r w:rsidRPr="00585EEB">
        <w:rPr>
          <w:rFonts w:ascii="Times New Roman" w:hAnsi="Times New Roman" w:cs="Times New Roman"/>
          <w:sz w:val="28"/>
          <w:szCs w:val="28"/>
        </w:rPr>
        <w:t xml:space="preserve">Из таблицы 2.1 видно, что наименьшее расстояние наблюдается между группами Top Team и </w:t>
      </w:r>
      <w:proofErr w:type="spellStart"/>
      <w:r w:rsidRPr="00585EEB">
        <w:rPr>
          <w:rFonts w:ascii="Times New Roman" w:hAnsi="Times New Roman" w:cs="Times New Roman"/>
          <w:sz w:val="28"/>
          <w:szCs w:val="28"/>
        </w:rPr>
        <w:t>Midfield</w:t>
      </w:r>
      <w:proofErr w:type="spellEnd"/>
      <w:r w:rsidRPr="00585EEB">
        <w:rPr>
          <w:rFonts w:ascii="Times New Roman" w:hAnsi="Times New Roman" w:cs="Times New Roman"/>
          <w:sz w:val="28"/>
          <w:szCs w:val="28"/>
        </w:rPr>
        <w:t xml:space="preserve"> (0,727), что свидетельствует о наибольшей близости спортивных показателей пилотов из топ-команд и команд </w:t>
      </w:r>
      <w:r w:rsidRPr="00585EEB">
        <w:rPr>
          <w:rFonts w:ascii="Times New Roman" w:hAnsi="Times New Roman" w:cs="Times New Roman"/>
          <w:sz w:val="28"/>
          <w:szCs w:val="28"/>
        </w:rPr>
        <w:lastRenderedPageBreak/>
        <w:t>«середняков». Это объясняет значительное количество ошибок классификации между данными группами.</w:t>
      </w:r>
    </w:p>
    <w:p w14:paraId="01612472" w14:textId="77777777" w:rsidR="00585EEB" w:rsidRPr="00585EEB" w:rsidRDefault="00585EEB" w:rsidP="000B7D01">
      <w:pPr>
        <w:rPr>
          <w:rFonts w:ascii="Times New Roman" w:hAnsi="Times New Roman" w:cs="Times New Roman"/>
          <w:sz w:val="28"/>
          <w:szCs w:val="28"/>
        </w:rPr>
      </w:pPr>
      <w:r w:rsidRPr="00585EEB">
        <w:rPr>
          <w:rFonts w:ascii="Times New Roman" w:hAnsi="Times New Roman" w:cs="Times New Roman"/>
          <w:sz w:val="28"/>
          <w:szCs w:val="28"/>
        </w:rPr>
        <w:t xml:space="preserve">Согласно таблице 2.2, максимальное расстояние наблюдается между кластерами </w:t>
      </w:r>
      <w:proofErr w:type="spellStart"/>
      <w:r w:rsidRPr="00585EEB">
        <w:rPr>
          <w:rFonts w:ascii="Times New Roman" w:hAnsi="Times New Roman" w:cs="Times New Roman"/>
          <w:sz w:val="28"/>
          <w:szCs w:val="28"/>
        </w:rPr>
        <w:t>Midfield</w:t>
      </w:r>
      <w:proofErr w:type="spellEnd"/>
      <w:r w:rsidRPr="00585EE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85EEB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585EEB">
        <w:rPr>
          <w:rFonts w:ascii="Times New Roman" w:hAnsi="Times New Roman" w:cs="Times New Roman"/>
          <w:sz w:val="28"/>
          <w:szCs w:val="28"/>
        </w:rPr>
        <w:t xml:space="preserve"> (24,14479), минимальное — между Top Team и </w:t>
      </w:r>
      <w:proofErr w:type="spellStart"/>
      <w:r w:rsidRPr="00585EEB">
        <w:rPr>
          <w:rFonts w:ascii="Times New Roman" w:hAnsi="Times New Roman" w:cs="Times New Roman"/>
          <w:sz w:val="28"/>
          <w:szCs w:val="28"/>
        </w:rPr>
        <w:t>Midfield</w:t>
      </w:r>
      <w:proofErr w:type="spellEnd"/>
      <w:r w:rsidRPr="00585EEB">
        <w:rPr>
          <w:rFonts w:ascii="Times New Roman" w:hAnsi="Times New Roman" w:cs="Times New Roman"/>
          <w:sz w:val="28"/>
          <w:szCs w:val="28"/>
        </w:rPr>
        <w:t xml:space="preserve"> (4,22604).</w:t>
      </w:r>
    </w:p>
    <w:p w14:paraId="3660894B" w14:textId="55679237" w:rsidR="00585EEB" w:rsidRDefault="00585EEB" w:rsidP="000B7D01">
      <w:pPr>
        <w:rPr>
          <w:rFonts w:ascii="Times New Roman" w:hAnsi="Times New Roman" w:cs="Times New Roman"/>
          <w:sz w:val="28"/>
          <w:szCs w:val="28"/>
        </w:rPr>
      </w:pPr>
      <w:r w:rsidRPr="00585EEB">
        <w:rPr>
          <w:rFonts w:ascii="Times New Roman" w:hAnsi="Times New Roman" w:cs="Times New Roman"/>
          <w:sz w:val="28"/>
          <w:szCs w:val="28"/>
        </w:rPr>
        <w:t xml:space="preserve">Из таблицы 2.3 следует, что все расстояния статистически значимо отличаются от 0 (p </w:t>
      </w:r>
      <w:proofErr w:type="gramStart"/>
      <w:r w:rsidRPr="00585EEB">
        <w:rPr>
          <w:rFonts w:ascii="Times New Roman" w:hAnsi="Times New Roman" w:cs="Times New Roman"/>
          <w:sz w:val="28"/>
          <w:szCs w:val="28"/>
        </w:rPr>
        <w:t>&lt; 0</w:t>
      </w:r>
      <w:proofErr w:type="gramEnd"/>
      <w:r w:rsidRPr="00585EEB">
        <w:rPr>
          <w:rFonts w:ascii="Times New Roman" w:hAnsi="Times New Roman" w:cs="Times New Roman"/>
          <w:sz w:val="28"/>
          <w:szCs w:val="28"/>
        </w:rPr>
        <w:t>,05).</w:t>
      </w:r>
    </w:p>
    <w:p w14:paraId="46515EDC" w14:textId="77777777" w:rsidR="00585EEB" w:rsidRDefault="00585EEB" w:rsidP="000B7D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EEB">
        <w:rPr>
          <w:rFonts w:ascii="Times New Roman" w:hAnsi="Times New Roman" w:cs="Times New Roman"/>
          <w:sz w:val="28"/>
          <w:szCs w:val="28"/>
        </w:rPr>
        <w:t>Анализ таблицы 3 позволяет заключить, что статистически значимой является только первая дискриминантная функция (p = 0,0000). Вторая функция демонстрирует незначимость (p = 0,556138).</w:t>
      </w:r>
    </w:p>
    <w:p w14:paraId="6EF64EC8" w14:textId="1BAFE783" w:rsidR="00585EEB" w:rsidRPr="00585EEB" w:rsidRDefault="00585EEB" w:rsidP="000B7D01">
      <w:r w:rsidRPr="00585E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 w:rsidRPr="00585EEB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585EEB">
        <w:rPr>
          <w:rFonts w:ascii="Times New Roman" w:hAnsi="Times New Roman" w:cs="Times New Roman"/>
          <w:color w:val="000000" w:themeColor="text1"/>
          <w:sz w:val="28"/>
          <w:szCs w:val="28"/>
        </w:rPr>
        <w:t>. Таблица результатов для канонических корней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252"/>
        <w:gridCol w:w="1180"/>
        <w:gridCol w:w="1225"/>
        <w:gridCol w:w="1180"/>
        <w:gridCol w:w="1150"/>
        <w:gridCol w:w="565"/>
        <w:gridCol w:w="1180"/>
      </w:tblGrid>
      <w:tr w:rsidR="00585EEB" w:rsidRPr="00585EEB" w14:paraId="55C3DCA9" w14:textId="77777777" w:rsidTr="000063D6">
        <w:trPr>
          <w:tblHeader/>
        </w:trPr>
        <w:tc>
          <w:tcPr>
            <w:tcW w:w="125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F9CBA6" w14:textId="77777777" w:rsidR="00585EEB" w:rsidRDefault="00585EEB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Roots</w:t>
            </w:r>
            <w:proofErr w:type="spellEnd"/>
          </w:p>
          <w:p w14:paraId="7D066163" w14:textId="77777777" w:rsidR="00585EEB" w:rsidRDefault="00585EEB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Removed</w:t>
            </w:r>
            <w:proofErr w:type="spellEnd"/>
          </w:p>
        </w:tc>
        <w:tc>
          <w:tcPr>
            <w:tcW w:w="648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31B1B" w14:textId="77777777" w:rsidR="00585EEB" w:rsidRPr="00414562" w:rsidRDefault="00585EEB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1456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Chi-Square Tests with Successive Roots Removed (formula1)</w:t>
            </w:r>
          </w:p>
        </w:tc>
      </w:tr>
      <w:tr w:rsidR="00585EEB" w14:paraId="4CAE70C6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2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510FE" w14:textId="77777777" w:rsidR="00585EEB" w:rsidRPr="00414562" w:rsidRDefault="00585EEB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99B2B2" w14:textId="77777777" w:rsidR="00585EEB" w:rsidRDefault="00585EEB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Eigen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-</w:t>
            </w:r>
          </w:p>
          <w:p w14:paraId="64692902" w14:textId="77777777" w:rsidR="00585EEB" w:rsidRDefault="00585EEB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572378" w14:textId="77777777" w:rsidR="00585EEB" w:rsidRDefault="00585EEB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Canonicl</w:t>
            </w:r>
            <w:proofErr w:type="spellEnd"/>
          </w:p>
          <w:p w14:paraId="76F88217" w14:textId="77777777" w:rsidR="00585EEB" w:rsidRDefault="00585EEB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3A1D8" w14:textId="77777777" w:rsidR="00585EEB" w:rsidRDefault="00585EEB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Wilks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'</w:t>
            </w:r>
          </w:p>
          <w:p w14:paraId="3E84AE1D" w14:textId="77777777" w:rsidR="00585EEB" w:rsidRDefault="00585EEB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Lambda</w:t>
            </w:r>
            <w:proofErr w:type="spellEnd"/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1875CA" w14:textId="77777777" w:rsidR="00585EEB" w:rsidRDefault="00585EEB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Chi-Sqr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B8565" w14:textId="77777777" w:rsidR="00585EEB" w:rsidRDefault="00585EEB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96AAF" w14:textId="77777777" w:rsidR="00585EEB" w:rsidRDefault="00585EEB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value</w:t>
            </w:r>
            <w:proofErr w:type="spellEnd"/>
          </w:p>
        </w:tc>
      </w:tr>
      <w:tr w:rsidR="00585EEB" w14:paraId="344F3907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9346B" w14:textId="77777777" w:rsidR="00585EEB" w:rsidRDefault="00585EEB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CCDA91" w14:textId="77777777" w:rsidR="00585EEB" w:rsidRDefault="00585EEB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0,660878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9C385" w14:textId="77777777" w:rsidR="00585EEB" w:rsidRDefault="00585EEB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0,630800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E8CCD" w14:textId="77777777" w:rsidR="00585EEB" w:rsidRDefault="00585EEB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0,592097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C52E3" w14:textId="77777777" w:rsidR="00585EEB" w:rsidRDefault="00585EEB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153,5568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B4B410" w14:textId="77777777" w:rsidR="00585EEB" w:rsidRDefault="00585EEB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CD5B4" w14:textId="77777777" w:rsidR="00585EEB" w:rsidRDefault="00585EEB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585EEB" w14:paraId="0CA8D898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B84D4" w14:textId="77777777" w:rsidR="00585EEB" w:rsidRDefault="00585EEB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39734" w14:textId="77777777" w:rsidR="00585EEB" w:rsidRDefault="00585EEB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0,016879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3C65BA" w14:textId="77777777" w:rsidR="00585EEB" w:rsidRDefault="00585EEB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0,128838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7877C" w14:textId="77777777" w:rsidR="00585EEB" w:rsidRDefault="00585EEB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0,983401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55DA4" w14:textId="77777777" w:rsidR="00585EEB" w:rsidRDefault="00585EEB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4,9044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61BE5" w14:textId="77777777" w:rsidR="00585EEB" w:rsidRDefault="00585EEB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8E652" w14:textId="77777777" w:rsidR="00585EEB" w:rsidRDefault="00585EEB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0,556138</w:t>
            </w:r>
          </w:p>
        </w:tc>
      </w:tr>
    </w:tbl>
    <w:p w14:paraId="055E5BF0" w14:textId="77777777" w:rsidR="00585EEB" w:rsidRDefault="00585EEB" w:rsidP="000B7D01">
      <w:pPr>
        <w:rPr>
          <w:rFonts w:ascii="Times New Roman" w:hAnsi="Times New Roman" w:cs="Times New Roman"/>
          <w:sz w:val="28"/>
          <w:szCs w:val="28"/>
        </w:rPr>
      </w:pPr>
    </w:p>
    <w:p w14:paraId="630B3BAE" w14:textId="49AE5D9E" w:rsidR="006B6A1A" w:rsidRPr="006B6A1A" w:rsidRDefault="006B6A1A" w:rsidP="006B6A1A">
      <w:pPr>
        <w:rPr>
          <w:rFonts w:ascii="Times New Roman" w:hAnsi="Times New Roman" w:cs="Times New Roman"/>
          <w:sz w:val="28"/>
          <w:szCs w:val="28"/>
        </w:rPr>
      </w:pPr>
      <w:r w:rsidRPr="006B6A1A">
        <w:rPr>
          <w:rFonts w:ascii="Times New Roman" w:hAnsi="Times New Roman" w:cs="Times New Roman"/>
          <w:sz w:val="28"/>
          <w:szCs w:val="28"/>
        </w:rPr>
        <w:t>В таблицах приведены собственные значения и кумулятивные доли объясненной дисперсии. Первая функция аккумулирует 97,51% дискриминирующей мощности, что делает ее определяющей. Вклад второй функции составляет лишь 2,49%, и она не является значимой.</w:t>
      </w:r>
    </w:p>
    <w:p w14:paraId="6B6AC4C4" w14:textId="2EC9E80A" w:rsidR="006B6A1A" w:rsidRPr="006B6A1A" w:rsidRDefault="006B6A1A" w:rsidP="006B6A1A">
      <w:r w:rsidRPr="006B6A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 w:rsidRPr="006B6A1A">
        <w:rPr>
          <w:rFonts w:ascii="Times New Roman" w:hAnsi="Times New Roman" w:cs="Times New Roman"/>
          <w:color w:val="000000" w:themeColor="text1"/>
          <w:sz w:val="28"/>
          <w:szCs w:val="28"/>
        </w:rPr>
        <w:t>4.1</w:t>
      </w:r>
      <w:r w:rsidRPr="006B6A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B6A1A">
        <w:rPr>
          <w:rFonts w:ascii="Times New Roman" w:hAnsi="Times New Roman" w:cs="Times New Roman"/>
          <w:color w:val="000000" w:themeColor="text1"/>
          <w:sz w:val="28"/>
          <w:szCs w:val="28"/>
        </w:rPr>
        <w:t>Нестандартизованные</w:t>
      </w:r>
      <w:proofErr w:type="spellEnd"/>
      <w:r w:rsidRPr="006B6A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коэффициенты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002"/>
        <w:gridCol w:w="1180"/>
        <w:gridCol w:w="1180"/>
      </w:tblGrid>
      <w:tr w:rsidR="006B6A1A" w:rsidRPr="006B6A1A" w14:paraId="690C177D" w14:textId="77777777" w:rsidTr="000063D6">
        <w:trPr>
          <w:tblHeader/>
        </w:trPr>
        <w:tc>
          <w:tcPr>
            <w:tcW w:w="200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FD7A8C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57531BC2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23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CC595" w14:textId="77777777" w:rsidR="006B6A1A" w:rsidRPr="00414562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1456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Raw Coefficients (formula1)</w:t>
            </w:r>
          </w:p>
          <w:p w14:paraId="4414B261" w14:textId="77777777" w:rsidR="006B6A1A" w:rsidRPr="00414562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1456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for Canonical Variables</w:t>
            </w:r>
          </w:p>
        </w:tc>
      </w:tr>
      <w:tr w:rsidR="006B6A1A" w14:paraId="6242F851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0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E17F7" w14:textId="77777777" w:rsidR="006B6A1A" w:rsidRPr="00414562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A1461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Root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CA92D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Root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2</w:t>
            </w:r>
          </w:p>
        </w:tc>
      </w:tr>
      <w:tr w:rsidR="006B6A1A" w14:paraId="5C0CA3E6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D1484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8E4AB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0,06980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9505C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0,03223</w:t>
            </w:r>
          </w:p>
        </w:tc>
      </w:tr>
      <w:tr w:rsidR="006B6A1A" w14:paraId="65E626C0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F89D85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FF7E5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0,05438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95DA57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-0,04809</w:t>
            </w:r>
          </w:p>
        </w:tc>
      </w:tr>
      <w:tr w:rsidR="006B6A1A" w14:paraId="762F0514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98A36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E81A1F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0,05343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3F15AB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0,02053</w:t>
            </w:r>
          </w:p>
        </w:tc>
      </w:tr>
      <w:tr w:rsidR="006B6A1A" w14:paraId="47797791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E2C6CE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F18E1A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0,00946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536F0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0,00715</w:t>
            </w:r>
          </w:p>
        </w:tc>
      </w:tr>
      <w:tr w:rsidR="006B6A1A" w14:paraId="596FFCAE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CE28D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BEBC7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0,95000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50FFBE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-0,09351</w:t>
            </w:r>
          </w:p>
        </w:tc>
      </w:tr>
      <w:tr w:rsidR="006B6A1A" w14:paraId="6DF481B3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3D8530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B6472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0,05435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9335E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0,17318</w:t>
            </w:r>
          </w:p>
        </w:tc>
      </w:tr>
      <w:tr w:rsidR="006B6A1A" w14:paraId="7907F5E7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0A716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6E8F4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-0,96599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3E368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0,02532</w:t>
            </w:r>
          </w:p>
        </w:tc>
      </w:tr>
      <w:tr w:rsidR="006B6A1A" w14:paraId="4DAA0290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1990D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Constant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9648F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-2,37867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39DD1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-3,05395</w:t>
            </w:r>
          </w:p>
        </w:tc>
      </w:tr>
      <w:tr w:rsidR="006B6A1A" w14:paraId="0510957E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312B87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Eigenval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F8C06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0,66088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B7B93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0,01688</w:t>
            </w:r>
          </w:p>
        </w:tc>
      </w:tr>
      <w:tr w:rsidR="006B6A1A" w14:paraId="339DE725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3A324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Cum.Prop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687E7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0,97510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286B02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</w:tr>
    </w:tbl>
    <w:p w14:paraId="4BB951DB" w14:textId="77777777" w:rsidR="006B6A1A" w:rsidRDefault="006B6A1A" w:rsidP="006B6A1A"/>
    <w:p w14:paraId="1F86091D" w14:textId="1964370F" w:rsidR="006B6A1A" w:rsidRDefault="006B6A1A" w:rsidP="006B6A1A">
      <w:r w:rsidRPr="00585E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4.2</w:t>
      </w:r>
      <w:r w:rsidRPr="00585E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6B6A1A">
        <w:rPr>
          <w:rFonts w:ascii="Times New Roman" w:hAnsi="Times New Roman" w:cs="Times New Roman"/>
          <w:color w:val="000000" w:themeColor="text1"/>
          <w:sz w:val="28"/>
          <w:szCs w:val="28"/>
        </w:rPr>
        <w:t>Стандартизованные коэффициенты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002"/>
        <w:gridCol w:w="1180"/>
        <w:gridCol w:w="1285"/>
      </w:tblGrid>
      <w:tr w:rsidR="006B6A1A" w:rsidRPr="006B6A1A" w14:paraId="3E888C69" w14:textId="77777777" w:rsidTr="000063D6">
        <w:trPr>
          <w:tblHeader/>
        </w:trPr>
        <w:tc>
          <w:tcPr>
            <w:tcW w:w="200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186D1B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681EA143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24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D7C4D" w14:textId="77777777" w:rsidR="006B6A1A" w:rsidRPr="00414562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1456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Standardized Coefficients (formula1)</w:t>
            </w:r>
          </w:p>
          <w:p w14:paraId="58368491" w14:textId="77777777" w:rsidR="006B6A1A" w:rsidRPr="00414562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1456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for Canonical Variables</w:t>
            </w:r>
          </w:p>
        </w:tc>
      </w:tr>
      <w:tr w:rsidR="006B6A1A" w14:paraId="27E49DA7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0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F7AE7" w14:textId="77777777" w:rsidR="006B6A1A" w:rsidRPr="00414562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AB2D5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Root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B50BA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Root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2</w:t>
            </w:r>
          </w:p>
        </w:tc>
      </w:tr>
      <w:tr w:rsidR="006B6A1A" w14:paraId="59DAACED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0DE59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DEA52B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0,85270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33C3C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0,393690</w:t>
            </w:r>
          </w:p>
        </w:tc>
      </w:tr>
      <w:tr w:rsidR="006B6A1A" w14:paraId="3772CD87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8E5DA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6A94B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0,63706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999EEE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-0,563456</w:t>
            </w:r>
          </w:p>
        </w:tc>
      </w:tr>
      <w:tr w:rsidR="006B6A1A" w14:paraId="584784DE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38F4E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DD8652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0,71347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6A93D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0,274105</w:t>
            </w:r>
          </w:p>
        </w:tc>
      </w:tr>
      <w:tr w:rsidR="006B6A1A" w14:paraId="02B9B4C4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C10E4B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races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E1E52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0,43392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E3025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0,327801</w:t>
            </w:r>
          </w:p>
        </w:tc>
      </w:tr>
      <w:tr w:rsidR="006B6A1A" w14:paraId="72A0C0A1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5874F5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BA5DC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1,22806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6C503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-0,120876</w:t>
            </w:r>
          </w:p>
        </w:tc>
      </w:tr>
      <w:tr w:rsidR="006B6A1A" w14:paraId="4251B89E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0AD7B4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1C791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0,14570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51E1D6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0,464269</w:t>
            </w:r>
          </w:p>
        </w:tc>
      </w:tr>
      <w:tr w:rsidR="006B6A1A" w14:paraId="7F66EC4E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245220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6F6F78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-2,00091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13F9E8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0,052441</w:t>
            </w:r>
          </w:p>
        </w:tc>
      </w:tr>
      <w:tr w:rsidR="006B6A1A" w14:paraId="0E189ADF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8460ED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Eigenval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72FDA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0,66088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38A2C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0,016879</w:t>
            </w:r>
          </w:p>
        </w:tc>
      </w:tr>
      <w:tr w:rsidR="006B6A1A" w14:paraId="20CDF7CC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A0B2A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Cum.Prop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8B4643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0,97510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1369C8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</w:tr>
    </w:tbl>
    <w:p w14:paraId="18A8144B" w14:textId="77777777" w:rsidR="006B6A1A" w:rsidRDefault="006B6A1A" w:rsidP="006B6A1A"/>
    <w:p w14:paraId="146ADF75" w14:textId="10AB1AC9" w:rsidR="006B6A1A" w:rsidRDefault="006B6A1A" w:rsidP="000B7D01">
      <w:pPr>
        <w:rPr>
          <w:rFonts w:ascii="Times New Roman" w:hAnsi="Times New Roman" w:cs="Times New Roman"/>
          <w:sz w:val="28"/>
          <w:szCs w:val="28"/>
        </w:rPr>
      </w:pPr>
      <w:r w:rsidRPr="006B6A1A">
        <w:rPr>
          <w:rFonts w:ascii="Times New Roman" w:hAnsi="Times New Roman" w:cs="Times New Roman"/>
          <w:sz w:val="28"/>
          <w:szCs w:val="28"/>
        </w:rPr>
        <w:t xml:space="preserve">Анализ </w:t>
      </w:r>
      <w:r w:rsidRPr="006B6A1A">
        <w:rPr>
          <w:rFonts w:ascii="Times New Roman" w:hAnsi="Times New Roman" w:cs="Times New Roman"/>
          <w:sz w:val="28"/>
          <w:szCs w:val="28"/>
        </w:rPr>
        <w:t>таблицы 5</w:t>
      </w:r>
      <w:r w:rsidRPr="006B6A1A">
        <w:rPr>
          <w:rFonts w:ascii="Times New Roman" w:hAnsi="Times New Roman" w:cs="Times New Roman"/>
          <w:sz w:val="28"/>
          <w:szCs w:val="28"/>
        </w:rPr>
        <w:t xml:space="preserve"> показывает, что наибольшую корреляцию с первой функцией имеет переменная </w:t>
      </w:r>
      <w:proofErr w:type="spellStart"/>
      <w:r w:rsidRPr="006B6A1A">
        <w:rPr>
          <w:rFonts w:ascii="Times New Roman" w:hAnsi="Times New Roman" w:cs="Times New Roman"/>
          <w:sz w:val="28"/>
          <w:szCs w:val="28"/>
        </w:rPr>
        <w:t>avg_yearly_salary</w:t>
      </w:r>
      <w:proofErr w:type="spellEnd"/>
      <w:r w:rsidRPr="006B6A1A">
        <w:rPr>
          <w:rFonts w:ascii="Times New Roman" w:hAnsi="Times New Roman" w:cs="Times New Roman"/>
          <w:sz w:val="28"/>
          <w:szCs w:val="28"/>
        </w:rPr>
        <w:t> (-0,4442), со второй функцией наиболее тесно связаны </w:t>
      </w:r>
      <w:proofErr w:type="spellStart"/>
      <w:r w:rsidRPr="006B6A1A">
        <w:rPr>
          <w:rFonts w:ascii="Times New Roman" w:hAnsi="Times New Roman" w:cs="Times New Roman"/>
          <w:sz w:val="28"/>
          <w:szCs w:val="28"/>
        </w:rPr>
        <w:t>poles</w:t>
      </w:r>
      <w:proofErr w:type="spellEnd"/>
      <w:r w:rsidRPr="006B6A1A">
        <w:rPr>
          <w:rFonts w:ascii="Times New Roman" w:hAnsi="Times New Roman" w:cs="Times New Roman"/>
          <w:sz w:val="28"/>
          <w:szCs w:val="28"/>
        </w:rPr>
        <w:t> (-0,6142) и </w:t>
      </w:r>
      <w:proofErr w:type="spellStart"/>
      <w:r w:rsidRPr="006B6A1A">
        <w:rPr>
          <w:rFonts w:ascii="Times New Roman" w:hAnsi="Times New Roman" w:cs="Times New Roman"/>
          <w:sz w:val="28"/>
          <w:szCs w:val="28"/>
        </w:rPr>
        <w:t>dnfs</w:t>
      </w:r>
      <w:proofErr w:type="spellEnd"/>
      <w:r w:rsidRPr="006B6A1A">
        <w:rPr>
          <w:rFonts w:ascii="Times New Roman" w:hAnsi="Times New Roman" w:cs="Times New Roman"/>
          <w:sz w:val="28"/>
          <w:szCs w:val="28"/>
        </w:rPr>
        <w:t> (0,5529).</w:t>
      </w:r>
    </w:p>
    <w:p w14:paraId="35CE0F9D" w14:textId="06262DC7" w:rsidR="006B6A1A" w:rsidRPr="006B6A1A" w:rsidRDefault="006B6A1A" w:rsidP="000B7D01">
      <w:r w:rsidRPr="006B6A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 w:rsidRPr="006B6A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</w:t>
      </w:r>
      <w:r w:rsidRPr="006B6A1A">
        <w:rPr>
          <w:rFonts w:ascii="Times New Roman" w:hAnsi="Times New Roman" w:cs="Times New Roman"/>
          <w:color w:val="000000" w:themeColor="text1"/>
          <w:sz w:val="28"/>
          <w:szCs w:val="28"/>
        </w:rPr>
        <w:t>Корреляции переменных с каноническими корнями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002"/>
        <w:gridCol w:w="1285"/>
        <w:gridCol w:w="1285"/>
      </w:tblGrid>
      <w:tr w:rsidR="006B6A1A" w14:paraId="4B5C34B2" w14:textId="77777777" w:rsidTr="000063D6">
        <w:trPr>
          <w:tblHeader/>
        </w:trPr>
        <w:tc>
          <w:tcPr>
            <w:tcW w:w="200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81339F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2FA6138F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25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4922A7" w14:textId="77777777" w:rsidR="006B6A1A" w:rsidRPr="00414562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1456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Factor Structure Matrix (formula1)</w:t>
            </w:r>
          </w:p>
          <w:p w14:paraId="3DC32202" w14:textId="77777777" w:rsidR="006B6A1A" w:rsidRPr="00414562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1456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Correlations Variables - Canonical Roots</w:t>
            </w:r>
          </w:p>
          <w:p w14:paraId="01FC6931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Pooled-within-groups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correlations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</w:tr>
      <w:tr w:rsidR="006B6A1A" w14:paraId="57E6E8DE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0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E7DD7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E5E2C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Root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F993F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Root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2</w:t>
            </w:r>
          </w:p>
        </w:tc>
      </w:tr>
      <w:tr w:rsidR="006B6A1A" w14:paraId="34BB6E91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806477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9AFE92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0,001553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522F9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0,425497</w:t>
            </w:r>
          </w:p>
        </w:tc>
      </w:tr>
      <w:tr w:rsidR="006B6A1A" w14:paraId="6CF1EBE2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D8ECA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B9440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0,024195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35648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-0,614248</w:t>
            </w:r>
          </w:p>
        </w:tc>
      </w:tr>
      <w:tr w:rsidR="006B6A1A" w14:paraId="5297495F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3343E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7DACE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-0,019638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1F816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0,343658</w:t>
            </w:r>
          </w:p>
        </w:tc>
      </w:tr>
      <w:tr w:rsidR="006B6A1A" w14:paraId="01900B92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69223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810D45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0,049051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E717FD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0,351501</w:t>
            </w:r>
          </w:p>
        </w:tc>
      </w:tr>
      <w:tr w:rsidR="006B6A1A" w14:paraId="7C3E8718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89E88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868D9D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0,062508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3ACF3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-0,095567</w:t>
            </w:r>
          </w:p>
        </w:tc>
      </w:tr>
      <w:tr w:rsidR="006B6A1A" w14:paraId="3BEBFDD2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192FE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0DAA3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0,071458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D07A2E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0,552912</w:t>
            </w:r>
          </w:p>
        </w:tc>
      </w:tr>
      <w:tr w:rsidR="006B6A1A" w14:paraId="1DC43A91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52339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53BEB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-0,444206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863A9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0,166134</w:t>
            </w:r>
          </w:p>
        </w:tc>
      </w:tr>
    </w:tbl>
    <w:p w14:paraId="0F7083CF" w14:textId="77777777" w:rsidR="006B6A1A" w:rsidRDefault="006B6A1A" w:rsidP="006B6A1A">
      <w:pPr>
        <w:rPr>
          <w:rFonts w:ascii="Segoe UI" w:hAnsi="Segoe UI" w:cs="Segoe UI"/>
          <w:color w:val="F9FAFB"/>
          <w:shd w:val="clear" w:color="auto" w:fill="151517"/>
        </w:rPr>
      </w:pPr>
    </w:p>
    <w:p w14:paraId="49CB518F" w14:textId="7618CB28" w:rsidR="00AC2117" w:rsidRPr="006B6A1A" w:rsidRDefault="006B6A1A" w:rsidP="006B6A1A">
      <w:pPr>
        <w:rPr>
          <w:rFonts w:ascii="Times New Roman" w:hAnsi="Times New Roman" w:cs="Times New Roman"/>
          <w:sz w:val="28"/>
          <w:szCs w:val="28"/>
        </w:rPr>
      </w:pPr>
      <w:r w:rsidRPr="006B6A1A">
        <w:rPr>
          <w:rFonts w:ascii="Times New Roman" w:hAnsi="Times New Roman" w:cs="Times New Roman"/>
          <w:sz w:val="28"/>
          <w:szCs w:val="28"/>
        </w:rPr>
        <w:t xml:space="preserve">Средние значения канонических переменных (таблица 6) свидетельствуют, что первая функция преимущественно идентифицирует кластер </w:t>
      </w:r>
      <w:proofErr w:type="spellStart"/>
      <w:r w:rsidRPr="006B6A1A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6B6A1A">
        <w:rPr>
          <w:rFonts w:ascii="Times New Roman" w:hAnsi="Times New Roman" w:cs="Times New Roman"/>
          <w:sz w:val="28"/>
          <w:szCs w:val="28"/>
        </w:rPr>
        <w:t xml:space="preserve"> (положительные значения), противопоставляя его группам Top Team и </w:t>
      </w:r>
      <w:proofErr w:type="spellStart"/>
      <w:r w:rsidRPr="006B6A1A">
        <w:rPr>
          <w:rFonts w:ascii="Times New Roman" w:hAnsi="Times New Roman" w:cs="Times New Roman"/>
          <w:sz w:val="28"/>
          <w:szCs w:val="28"/>
        </w:rPr>
        <w:t>Midfield</w:t>
      </w:r>
      <w:proofErr w:type="spellEnd"/>
      <w:r w:rsidRPr="006B6A1A">
        <w:rPr>
          <w:rFonts w:ascii="Times New Roman" w:hAnsi="Times New Roman" w:cs="Times New Roman"/>
          <w:sz w:val="28"/>
          <w:szCs w:val="28"/>
        </w:rPr>
        <w:t xml:space="preserve"> (отрицательные значения). Вторая функция </w:t>
      </w:r>
      <w:r>
        <w:rPr>
          <w:rFonts w:ascii="Times New Roman" w:hAnsi="Times New Roman" w:cs="Times New Roman"/>
          <w:sz w:val="28"/>
          <w:szCs w:val="28"/>
        </w:rPr>
        <w:t xml:space="preserve">идентифицирует кластер </w:t>
      </w:r>
      <w:r>
        <w:rPr>
          <w:rFonts w:ascii="Times New Roman" w:hAnsi="Times New Roman" w:cs="Times New Roman"/>
          <w:sz w:val="28"/>
          <w:szCs w:val="28"/>
          <w:lang w:val="en-US"/>
        </w:rPr>
        <w:t>Top Team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73F1AF8" w14:textId="0303B371" w:rsidR="006B6A1A" w:rsidRPr="006B6A1A" w:rsidRDefault="006B6A1A" w:rsidP="006B6A1A">
      <w:r w:rsidRPr="006B6A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 w:rsidRPr="006B6A1A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6B6A1A">
        <w:rPr>
          <w:rFonts w:ascii="Times New Roman" w:hAnsi="Times New Roman" w:cs="Times New Roman"/>
          <w:color w:val="000000" w:themeColor="text1"/>
          <w:sz w:val="28"/>
          <w:szCs w:val="28"/>
        </w:rPr>
        <w:t>. Средние значения канонических переменных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312"/>
        <w:gridCol w:w="1180"/>
        <w:gridCol w:w="1285"/>
      </w:tblGrid>
      <w:tr w:rsidR="006B6A1A" w:rsidRPr="006B6A1A" w14:paraId="647AA88C" w14:textId="77777777" w:rsidTr="000063D6">
        <w:trPr>
          <w:tblHeader/>
        </w:trPr>
        <w:tc>
          <w:tcPr>
            <w:tcW w:w="13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F51FD2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74D284F1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Group</w:t>
            </w:r>
          </w:p>
        </w:tc>
        <w:tc>
          <w:tcPr>
            <w:tcW w:w="24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430098" w14:textId="77777777" w:rsidR="006B6A1A" w:rsidRPr="00414562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1456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Means of Canonical Variables (formula1)</w:t>
            </w:r>
          </w:p>
        </w:tc>
      </w:tr>
      <w:tr w:rsidR="006B6A1A" w14:paraId="2772F5D8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3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10130" w14:textId="77777777" w:rsidR="006B6A1A" w:rsidRPr="00414562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771B8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Root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26D2B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Root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2</w:t>
            </w:r>
          </w:p>
        </w:tc>
      </w:tr>
      <w:tr w:rsidR="006B6A1A" w14:paraId="6A8F8906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E368A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F0228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-0,30013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5290F3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0,129140</w:t>
            </w:r>
          </w:p>
        </w:tc>
      </w:tr>
      <w:tr w:rsidR="006B6A1A" w14:paraId="71E7CA93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8A7B6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6C69C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-1,08942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4E322E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-0,194061</w:t>
            </w:r>
          </w:p>
        </w:tc>
      </w:tr>
      <w:tr w:rsidR="006B6A1A" w14:paraId="7E963524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36E9F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7C876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1,06294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625CFD" w14:textId="77777777" w:rsidR="006B6A1A" w:rsidRDefault="006B6A1A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-0,066299</w:t>
            </w:r>
          </w:p>
        </w:tc>
      </w:tr>
    </w:tbl>
    <w:p w14:paraId="69C7F454" w14:textId="3EFFC848" w:rsidR="006B6A1A" w:rsidRDefault="006B6A1A" w:rsidP="006B6A1A">
      <w:pPr>
        <w:rPr>
          <w:rFonts w:ascii="Times New Roman" w:hAnsi="Times New Roman" w:cs="Times New Roman"/>
          <w:sz w:val="28"/>
          <w:szCs w:val="28"/>
        </w:rPr>
      </w:pPr>
    </w:p>
    <w:p w14:paraId="529024B8" w14:textId="77777777" w:rsidR="006B6A1A" w:rsidRPr="006B6A1A" w:rsidRDefault="006B6A1A" w:rsidP="006B6A1A">
      <w:pPr>
        <w:rPr>
          <w:rFonts w:ascii="Times New Roman" w:hAnsi="Times New Roman" w:cs="Times New Roman"/>
          <w:sz w:val="28"/>
          <w:szCs w:val="28"/>
        </w:rPr>
      </w:pPr>
      <w:r w:rsidRPr="006B6A1A">
        <w:rPr>
          <w:rFonts w:ascii="Times New Roman" w:hAnsi="Times New Roman" w:cs="Times New Roman"/>
          <w:sz w:val="28"/>
          <w:szCs w:val="28"/>
        </w:rPr>
        <w:t>На рисунке 2.1 представлена диаграмма рассеяния канонических значений.</w:t>
      </w:r>
    </w:p>
    <w:p w14:paraId="6CE00F95" w14:textId="44224A4B" w:rsidR="00106A13" w:rsidRPr="00106A13" w:rsidRDefault="006B6A1A" w:rsidP="00106A13">
      <w:pPr>
        <w:rPr>
          <w:rFonts w:ascii="Times New Roman" w:hAnsi="Times New Roman" w:cs="Times New Roman"/>
          <w:sz w:val="28"/>
          <w:szCs w:val="28"/>
        </w:rPr>
      </w:pPr>
      <w:r w:rsidRPr="006B6A1A">
        <w:rPr>
          <w:rFonts w:ascii="Times New Roman" w:hAnsi="Times New Roman" w:cs="Times New Roman"/>
          <w:sz w:val="28"/>
          <w:szCs w:val="28"/>
        </w:rPr>
        <w:t>Анализ диаграммы показывает, что </w:t>
      </w:r>
      <w:r w:rsidR="00106A13">
        <w:rPr>
          <w:rFonts w:ascii="Times New Roman" w:hAnsi="Times New Roman" w:cs="Times New Roman"/>
          <w:sz w:val="28"/>
          <w:szCs w:val="28"/>
        </w:rPr>
        <w:t>г</w:t>
      </w:r>
      <w:r w:rsidR="00106A13" w:rsidRPr="00106A13">
        <w:rPr>
          <w:rFonts w:ascii="Times New Roman" w:hAnsi="Times New Roman" w:cs="Times New Roman"/>
          <w:sz w:val="28"/>
          <w:szCs w:val="28"/>
        </w:rPr>
        <w:t xml:space="preserve">руппы </w:t>
      </w:r>
      <w:r w:rsidR="00106A13" w:rsidRPr="00106A13">
        <w:rPr>
          <w:rFonts w:ascii="Times New Roman" w:hAnsi="Times New Roman" w:cs="Times New Roman"/>
          <w:b/>
          <w:bCs/>
          <w:sz w:val="28"/>
          <w:szCs w:val="28"/>
        </w:rPr>
        <w:t>Top Team</w:t>
      </w:r>
      <w:r w:rsidR="00106A13" w:rsidRPr="00106A13">
        <w:rPr>
          <w:rFonts w:ascii="Times New Roman" w:hAnsi="Times New Roman" w:cs="Times New Roman"/>
          <w:sz w:val="28"/>
          <w:szCs w:val="28"/>
        </w:rPr>
        <w:t xml:space="preserve"> (синие) и </w:t>
      </w:r>
      <w:proofErr w:type="spellStart"/>
      <w:r w:rsidR="00106A13" w:rsidRPr="00106A13">
        <w:rPr>
          <w:rFonts w:ascii="Times New Roman" w:hAnsi="Times New Roman" w:cs="Times New Roman"/>
          <w:b/>
          <w:bCs/>
          <w:sz w:val="28"/>
          <w:szCs w:val="28"/>
        </w:rPr>
        <w:t>Midfield</w:t>
      </w:r>
      <w:proofErr w:type="spellEnd"/>
      <w:r w:rsidR="00106A13" w:rsidRPr="00106A13">
        <w:rPr>
          <w:rFonts w:ascii="Times New Roman" w:hAnsi="Times New Roman" w:cs="Times New Roman"/>
          <w:sz w:val="28"/>
          <w:szCs w:val="28"/>
        </w:rPr>
        <w:t xml:space="preserve"> (красные) имеют сильное визуальное наслоение. Это означает, что по ключевым спортивным метрикам пилоты этих команд демонстрируют схожие </w:t>
      </w:r>
      <w:r w:rsidR="00106A13" w:rsidRPr="00106A13">
        <w:rPr>
          <w:rFonts w:ascii="Times New Roman" w:hAnsi="Times New Roman" w:cs="Times New Roman"/>
          <w:sz w:val="28"/>
          <w:szCs w:val="28"/>
        </w:rPr>
        <w:lastRenderedPageBreak/>
        <w:t>результаты, и их статистические профили трудно отличить друг от друга.</w:t>
      </w:r>
      <w:r w:rsidR="00106A13">
        <w:rPr>
          <w:rFonts w:ascii="Times New Roman" w:hAnsi="Times New Roman" w:cs="Times New Roman"/>
          <w:sz w:val="28"/>
          <w:szCs w:val="28"/>
        </w:rPr>
        <w:t xml:space="preserve"> </w:t>
      </w:r>
      <w:r w:rsidR="00106A13" w:rsidRPr="00106A13">
        <w:rPr>
          <w:rFonts w:ascii="Times New Roman" w:hAnsi="Times New Roman" w:cs="Times New Roman"/>
          <w:sz w:val="28"/>
          <w:szCs w:val="28"/>
        </w:rPr>
        <w:t xml:space="preserve">Группа </w:t>
      </w:r>
      <w:proofErr w:type="spellStart"/>
      <w:r w:rsidR="00106A13" w:rsidRPr="00106A13">
        <w:rPr>
          <w:rFonts w:ascii="Times New Roman" w:hAnsi="Times New Roman" w:cs="Times New Roman"/>
          <w:b/>
          <w:bCs/>
          <w:sz w:val="28"/>
          <w:szCs w:val="28"/>
        </w:rPr>
        <w:t>Other</w:t>
      </w:r>
      <w:proofErr w:type="spellEnd"/>
      <w:r w:rsidR="00106A13" w:rsidRPr="00106A13">
        <w:rPr>
          <w:rFonts w:ascii="Times New Roman" w:hAnsi="Times New Roman" w:cs="Times New Roman"/>
          <w:sz w:val="28"/>
          <w:szCs w:val="28"/>
        </w:rPr>
        <w:t xml:space="preserve"> (зеленые) наиболее четко отделена от остальных, особенно вдоль первой канонической оси (</w:t>
      </w:r>
      <w:proofErr w:type="spellStart"/>
      <w:r w:rsidR="00106A13" w:rsidRPr="00106A13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="00106A13" w:rsidRPr="00106A13">
        <w:rPr>
          <w:rFonts w:ascii="Times New Roman" w:hAnsi="Times New Roman" w:cs="Times New Roman"/>
          <w:sz w:val="28"/>
          <w:szCs w:val="28"/>
        </w:rPr>
        <w:t xml:space="preserve"> 1). Основная масса их показателей смещена в положительную область (&gt;0), в то время как лидеры и середняки тяготеют к отрицательной.</w:t>
      </w:r>
      <w:r w:rsidR="00106A13">
        <w:rPr>
          <w:rFonts w:ascii="Times New Roman" w:hAnsi="Times New Roman" w:cs="Times New Roman"/>
          <w:sz w:val="28"/>
          <w:szCs w:val="28"/>
        </w:rPr>
        <w:t xml:space="preserve"> </w:t>
      </w:r>
      <w:r w:rsidR="00106A13" w:rsidRPr="00106A13">
        <w:rPr>
          <w:rFonts w:ascii="Times New Roman" w:hAnsi="Times New Roman" w:cs="Times New Roman"/>
          <w:sz w:val="28"/>
          <w:szCs w:val="28"/>
        </w:rPr>
        <w:t>Дискриминантная функция хорошо справляется с идентификацией «слабых» команд, но испытывает трудности с разграничением «топов» и «среднего класса» из-за высокой плотности пересекающихся данных в центре графика.</w:t>
      </w:r>
    </w:p>
    <w:p w14:paraId="7EDD7571" w14:textId="6AC2B678" w:rsidR="006B6A1A" w:rsidRDefault="006B6A1A" w:rsidP="006B6A1A">
      <w:pPr>
        <w:rPr>
          <w:rFonts w:ascii="Times New Roman" w:hAnsi="Times New Roman" w:cs="Times New Roman"/>
          <w:sz w:val="28"/>
          <w:szCs w:val="28"/>
        </w:rPr>
      </w:pPr>
    </w:p>
    <w:p w14:paraId="0E35955D" w14:textId="77777777" w:rsidR="008864B3" w:rsidRDefault="00106A13" w:rsidP="008864B3">
      <w:pPr>
        <w:keepNext/>
      </w:pPr>
      <w:r>
        <w:object w:dxaOrig="8878" w:dyaOrig="6593" w14:anchorId="1D2507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44pt;height:330pt" o:ole="">
            <v:imagedata r:id="rId6" o:title="" cropbottom="13303f" cropright="12918f"/>
          </v:shape>
          <o:OLEObject Type="Embed" ProgID="STATISTICA.Graph" ShapeID="_x0000_i1028" DrawAspect="Content" ObjectID="_1835091751" r:id="rId7">
            <o:FieldCodes>\s</o:FieldCodes>
          </o:OLEObject>
        </w:object>
      </w:r>
    </w:p>
    <w:p w14:paraId="2FDF9B03" w14:textId="18FE496C" w:rsidR="008864B3" w:rsidRDefault="008864B3" w:rsidP="008864B3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8864B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864B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864B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864B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8864B3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8864B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8864B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</w:t>
      </w:r>
      <w:r w:rsidRPr="008864B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диаграмма рассеяния канонических значений</w:t>
      </w:r>
    </w:p>
    <w:p w14:paraId="1B7E59CF" w14:textId="77777777" w:rsidR="008864B3" w:rsidRPr="008864B3" w:rsidRDefault="008864B3" w:rsidP="008864B3">
      <w:pPr>
        <w:rPr>
          <w:rFonts w:ascii="Times New Roman" w:hAnsi="Times New Roman" w:cs="Times New Roman"/>
          <w:sz w:val="28"/>
          <w:szCs w:val="28"/>
        </w:rPr>
      </w:pPr>
      <w:r w:rsidRPr="008864B3">
        <w:rPr>
          <w:rFonts w:ascii="Times New Roman" w:hAnsi="Times New Roman" w:cs="Times New Roman"/>
          <w:sz w:val="28"/>
          <w:szCs w:val="28"/>
        </w:rPr>
        <w:t>На основе коэффициентов из таблицы 7 построены классификационные функции:</w:t>
      </w:r>
    </w:p>
    <w:p w14:paraId="5948262D" w14:textId="77777777" w:rsidR="008864B3" w:rsidRPr="008864B3" w:rsidRDefault="008864B3" w:rsidP="008864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64B3">
        <w:rPr>
          <w:rFonts w:ascii="Times New Roman" w:hAnsi="Times New Roman" w:cs="Times New Roman"/>
          <w:sz w:val="28"/>
          <w:szCs w:val="28"/>
          <w:lang w:val="en-US"/>
        </w:rPr>
        <w:t>Top Team = 0,5531·gp_wins + 0,5986·poles + 0,3210·podiums + 0,0894·races + 3,2542·championships + 1,7189·dnfs – 1,2923·avg_yearly_salary – 59,9746</w:t>
      </w:r>
    </w:p>
    <w:p w14:paraId="3FED6D3B" w14:textId="77777777" w:rsidR="008864B3" w:rsidRPr="008864B3" w:rsidRDefault="008864B3" w:rsidP="008864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64B3">
        <w:rPr>
          <w:rFonts w:ascii="Times New Roman" w:hAnsi="Times New Roman" w:cs="Times New Roman"/>
          <w:sz w:val="28"/>
          <w:szCs w:val="28"/>
          <w:lang w:val="en-US"/>
        </w:rPr>
        <w:t>Midfield = 0,4876·gp_wins + 0,5713·poles + 0,2722·podiums + 0,0797·races + 2,5346·championships + 1,6200·dnfs – 0,5380·avg_yearly_salary – 58,5330</w:t>
      </w:r>
    </w:p>
    <w:p w14:paraId="2A66183E" w14:textId="50AC978A" w:rsidR="008864B3" w:rsidRPr="008864B3" w:rsidRDefault="008864B3" w:rsidP="008864B3">
      <w:pPr>
        <w:rPr>
          <w:rFonts w:ascii="Times New Roman" w:hAnsi="Times New Roman" w:cs="Times New Roman"/>
          <w:sz w:val="28"/>
          <w:szCs w:val="28"/>
        </w:rPr>
      </w:pPr>
      <w:r w:rsidRPr="008864B3">
        <w:rPr>
          <w:rFonts w:ascii="Times New Roman" w:hAnsi="Times New Roman" w:cs="Times New Roman"/>
          <w:sz w:val="28"/>
          <w:szCs w:val="28"/>
          <w:lang w:val="en-US"/>
        </w:rPr>
        <w:t>Other = 0,6419·gp_wins + 0,6822·poles + 0,3898·podiums + 0,1009·races + 4,5674·championships + 1,7591·dnfs – 2,6139·avg_yearly_salary – 63,4702</w:t>
      </w:r>
    </w:p>
    <w:p w14:paraId="04251874" w14:textId="77777777" w:rsidR="008864B3" w:rsidRDefault="008864B3" w:rsidP="006B6A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23787C" w14:textId="0DFED459" w:rsidR="008864B3" w:rsidRPr="008864B3" w:rsidRDefault="008864B3" w:rsidP="006B6A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64B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Таблица </w:t>
      </w:r>
      <w:r w:rsidRPr="008864B3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Pr="008864B3">
        <w:rPr>
          <w:rFonts w:ascii="Times New Roman" w:hAnsi="Times New Roman" w:cs="Times New Roman"/>
          <w:color w:val="000000" w:themeColor="text1"/>
          <w:sz w:val="28"/>
          <w:szCs w:val="28"/>
        </w:rPr>
        <w:t>. Коэффициенты классификационных функций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002"/>
        <w:gridCol w:w="1345"/>
        <w:gridCol w:w="1210"/>
        <w:gridCol w:w="1210"/>
      </w:tblGrid>
      <w:tr w:rsidR="008864B3" w:rsidRPr="004176FA" w14:paraId="10B5914A" w14:textId="77777777" w:rsidTr="000063D6">
        <w:trPr>
          <w:tblHeader/>
        </w:trPr>
        <w:tc>
          <w:tcPr>
            <w:tcW w:w="200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7CD8D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20955F9C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376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19ECB" w14:textId="77777777" w:rsidR="008864B3" w:rsidRPr="00414562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1456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Classification Functions; grouping: </w:t>
            </w:r>
            <w:proofErr w:type="spellStart"/>
            <w:r w:rsidRPr="0041456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team_tire</w:t>
            </w:r>
            <w:proofErr w:type="spellEnd"/>
            <w:r w:rsidRPr="0041456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(formula1)</w:t>
            </w:r>
          </w:p>
        </w:tc>
      </w:tr>
      <w:tr w:rsidR="008864B3" w14:paraId="22D92AB9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0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3788F" w14:textId="77777777" w:rsidR="008864B3" w:rsidRPr="00414562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4D406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  <w:p w14:paraId="06C6CE5D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p=,46823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E773A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  <w:p w14:paraId="314C3AB6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p=,19732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7533AE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  <w:p w14:paraId="2F4C72B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p=,33445</w:t>
            </w:r>
          </w:p>
        </w:tc>
      </w:tr>
      <w:tr w:rsidR="008864B3" w14:paraId="6A07C7F6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8D20E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AF043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0,5531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123AC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0,4876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24B18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0,6419</w:t>
            </w:r>
          </w:p>
        </w:tc>
      </w:tr>
      <w:tr w:rsidR="008864B3" w14:paraId="3A827F6B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F05F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4367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0,5986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A180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0,5713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858C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0,6822</w:t>
            </w:r>
          </w:p>
        </w:tc>
      </w:tr>
      <w:tr w:rsidR="008864B3" w14:paraId="1636D054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5EFD6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BD72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0,3210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97CE9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0,2722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9C1A7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0,3898</w:t>
            </w:r>
          </w:p>
        </w:tc>
      </w:tr>
      <w:tr w:rsidR="008864B3" w14:paraId="17EC85C7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E2E3E2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4D25E0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0,0894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B2D4E0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0,0797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D485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0,1009</w:t>
            </w:r>
          </w:p>
        </w:tc>
      </w:tr>
      <w:tr w:rsidR="008864B3" w14:paraId="3F349BC8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4D84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992A6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3,2542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BE45D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2,5346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74999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4,5674</w:t>
            </w:r>
          </w:p>
        </w:tc>
      </w:tr>
      <w:tr w:rsidR="008864B3" w14:paraId="340AC467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491967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6064C6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1,7189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06F06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1,6200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1454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1,7591</w:t>
            </w:r>
          </w:p>
        </w:tc>
      </w:tr>
      <w:tr w:rsidR="008864B3" w14:paraId="4EC6947F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D6B9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4BD2C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-1,2923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CA017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-0,5380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84E0A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-2,6139</w:t>
            </w:r>
          </w:p>
        </w:tc>
      </w:tr>
      <w:tr w:rsidR="008864B3" w14:paraId="61992DB4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BB530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Constant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A2BF3E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-59,9746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8F67F8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-58,5330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9462A6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-63,4702</w:t>
            </w:r>
          </w:p>
        </w:tc>
      </w:tr>
    </w:tbl>
    <w:p w14:paraId="2F066028" w14:textId="77777777" w:rsidR="008864B3" w:rsidRDefault="008864B3" w:rsidP="006B6A1A">
      <w:pPr>
        <w:rPr>
          <w:rFonts w:ascii="Times New Roman" w:hAnsi="Times New Roman" w:cs="Times New Roman"/>
          <w:sz w:val="28"/>
          <w:szCs w:val="28"/>
        </w:rPr>
      </w:pPr>
    </w:p>
    <w:p w14:paraId="759DF3DF" w14:textId="4F7C4188" w:rsidR="008864B3" w:rsidRDefault="008864B3" w:rsidP="006B6A1A">
      <w:pPr>
        <w:rPr>
          <w:rFonts w:ascii="Times New Roman" w:hAnsi="Times New Roman" w:cs="Times New Roman"/>
          <w:sz w:val="28"/>
          <w:szCs w:val="28"/>
        </w:rPr>
      </w:pPr>
      <w:r w:rsidRPr="008864B3">
        <w:rPr>
          <w:rFonts w:ascii="Times New Roman" w:hAnsi="Times New Roman" w:cs="Times New Roman"/>
          <w:sz w:val="28"/>
          <w:szCs w:val="28"/>
        </w:rPr>
        <w:t xml:space="preserve">Таблица 8 содержит информацию о точности классификации. Наилучшие результаты достигнуты для кластера Top Team (82,14% верных предсказаний), наихудшие — для </w:t>
      </w:r>
      <w:proofErr w:type="spellStart"/>
      <w:r w:rsidRPr="008864B3">
        <w:rPr>
          <w:rFonts w:ascii="Times New Roman" w:hAnsi="Times New Roman" w:cs="Times New Roman"/>
          <w:sz w:val="28"/>
          <w:szCs w:val="28"/>
        </w:rPr>
        <w:t>Midfield</w:t>
      </w:r>
      <w:proofErr w:type="spellEnd"/>
      <w:r w:rsidRPr="008864B3">
        <w:rPr>
          <w:rFonts w:ascii="Times New Roman" w:hAnsi="Times New Roman" w:cs="Times New Roman"/>
          <w:sz w:val="28"/>
          <w:szCs w:val="28"/>
        </w:rPr>
        <w:t xml:space="preserve"> (32,20%). Большинство ошибочных классификаций для </w:t>
      </w:r>
      <w:proofErr w:type="spellStart"/>
      <w:r w:rsidRPr="008864B3">
        <w:rPr>
          <w:rFonts w:ascii="Times New Roman" w:hAnsi="Times New Roman" w:cs="Times New Roman"/>
          <w:sz w:val="28"/>
          <w:szCs w:val="28"/>
        </w:rPr>
        <w:t>Midfield</w:t>
      </w:r>
      <w:proofErr w:type="spellEnd"/>
      <w:r w:rsidRPr="008864B3">
        <w:rPr>
          <w:rFonts w:ascii="Times New Roman" w:hAnsi="Times New Roman" w:cs="Times New Roman"/>
          <w:sz w:val="28"/>
          <w:szCs w:val="28"/>
        </w:rPr>
        <w:t xml:space="preserve"> приходится на отнесение к группе Top Team, что подтверждает близость этих кластеров, отмеченную на рисунке 2.1. Общая точность модели составила 69,57%.</w:t>
      </w:r>
    </w:p>
    <w:p w14:paraId="2F9C3B13" w14:textId="69BF29D5" w:rsidR="008864B3" w:rsidRPr="008864B3" w:rsidRDefault="008864B3" w:rsidP="006B6A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64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 w:rsidRPr="008864B3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 w:rsidRPr="008864B3">
        <w:rPr>
          <w:rFonts w:ascii="Times New Roman" w:hAnsi="Times New Roman" w:cs="Times New Roman"/>
          <w:color w:val="000000" w:themeColor="text1"/>
          <w:sz w:val="28"/>
          <w:szCs w:val="28"/>
        </w:rPr>
        <w:t>. Матрица классификации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312"/>
        <w:gridCol w:w="1180"/>
        <w:gridCol w:w="1345"/>
        <w:gridCol w:w="1210"/>
        <w:gridCol w:w="1210"/>
      </w:tblGrid>
      <w:tr w:rsidR="008864B3" w14:paraId="16668681" w14:textId="77777777" w:rsidTr="000063D6">
        <w:trPr>
          <w:tblHeader/>
        </w:trPr>
        <w:tc>
          <w:tcPr>
            <w:tcW w:w="13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9CF47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5C5B0FA2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Group</w:t>
            </w:r>
          </w:p>
        </w:tc>
        <w:tc>
          <w:tcPr>
            <w:tcW w:w="494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739FAE" w14:textId="77777777" w:rsidR="008864B3" w:rsidRPr="00414562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1456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(formula1)</w:t>
            </w:r>
          </w:p>
          <w:p w14:paraId="6AC1AA47" w14:textId="77777777" w:rsidR="008864B3" w:rsidRPr="00414562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1456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Rows: Observed classifications</w:t>
            </w:r>
          </w:p>
          <w:p w14:paraId="22AE5E5B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classifications</w:t>
            </w:r>
            <w:proofErr w:type="spellEnd"/>
          </w:p>
        </w:tc>
      </w:tr>
      <w:tr w:rsidR="008864B3" w14:paraId="241BC1D9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3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42B43D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97CE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</w:p>
          <w:p w14:paraId="1F095D6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Correct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0BD70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  <w:p w14:paraId="4580520C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p=,46823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D86076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  <w:p w14:paraId="15F9815C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p=,19732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46EE1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  <w:p w14:paraId="197E7A0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p=,33445</w:t>
            </w:r>
          </w:p>
        </w:tc>
      </w:tr>
      <w:tr w:rsidR="008864B3" w14:paraId="6912B576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865DE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8CCCB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82,14286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F544BD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5ADAF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EA9BE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</w:tr>
      <w:tr w:rsidR="008864B3" w14:paraId="63439359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86F19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5AD5E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32,20339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C746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9B6951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41B98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</w:tr>
      <w:tr w:rsidR="008864B3" w14:paraId="583A3859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78A45C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62DE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74,00000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B872D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DB32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E7E91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74</w:t>
            </w:r>
          </w:p>
        </w:tc>
      </w:tr>
      <w:tr w:rsidR="008864B3" w14:paraId="2CAED8B5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908699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8745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69,56522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543B8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63B03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B83DE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</w:t>
            </w:r>
          </w:p>
        </w:tc>
      </w:tr>
    </w:tbl>
    <w:p w14:paraId="5C706C4C" w14:textId="77777777" w:rsidR="008864B3" w:rsidRPr="006B6A1A" w:rsidRDefault="008864B3" w:rsidP="006B6A1A">
      <w:pPr>
        <w:rPr>
          <w:rFonts w:ascii="Times New Roman" w:hAnsi="Times New Roman" w:cs="Times New Roman"/>
          <w:sz w:val="28"/>
          <w:szCs w:val="28"/>
        </w:rPr>
      </w:pPr>
    </w:p>
    <w:p w14:paraId="7C4BD23A" w14:textId="4044669B" w:rsidR="006B6A1A" w:rsidRDefault="008864B3" w:rsidP="006B6A1A">
      <w:pPr>
        <w:rPr>
          <w:rFonts w:ascii="Times New Roman" w:hAnsi="Times New Roman" w:cs="Times New Roman"/>
          <w:sz w:val="28"/>
          <w:szCs w:val="28"/>
        </w:rPr>
      </w:pPr>
      <w:r w:rsidRPr="008864B3">
        <w:rPr>
          <w:rFonts w:ascii="Times New Roman" w:hAnsi="Times New Roman" w:cs="Times New Roman"/>
          <w:sz w:val="28"/>
          <w:szCs w:val="28"/>
        </w:rPr>
        <w:t xml:space="preserve">В таблицах 9.1-9.3 приведены фрагменты (первые </w:t>
      </w:r>
      <w:r>
        <w:rPr>
          <w:rFonts w:ascii="Times New Roman" w:hAnsi="Times New Roman" w:cs="Times New Roman"/>
          <w:sz w:val="28"/>
          <w:szCs w:val="28"/>
        </w:rPr>
        <w:t>30</w:t>
      </w:r>
      <w:r w:rsidRPr="008864B3">
        <w:rPr>
          <w:rFonts w:ascii="Times New Roman" w:hAnsi="Times New Roman" w:cs="Times New Roman"/>
          <w:sz w:val="28"/>
          <w:szCs w:val="28"/>
        </w:rPr>
        <w:t xml:space="preserve"> наблюдения) таблицы классификации, квадратов расстояний </w:t>
      </w:r>
      <w:proofErr w:type="spellStart"/>
      <w:r w:rsidRPr="008864B3">
        <w:rPr>
          <w:rFonts w:ascii="Times New Roman" w:hAnsi="Times New Roman" w:cs="Times New Roman"/>
          <w:sz w:val="28"/>
          <w:szCs w:val="28"/>
        </w:rPr>
        <w:t>Махалонобиса</w:t>
      </w:r>
      <w:proofErr w:type="spellEnd"/>
      <w:r w:rsidRPr="008864B3">
        <w:rPr>
          <w:rFonts w:ascii="Times New Roman" w:hAnsi="Times New Roman" w:cs="Times New Roman"/>
          <w:sz w:val="28"/>
          <w:szCs w:val="28"/>
        </w:rPr>
        <w:t xml:space="preserve"> и апостериорных вероятностей соответственно. Некорректно классифицированные наблюдения отмечены звездочкой.</w:t>
      </w:r>
    </w:p>
    <w:p w14:paraId="17E91917" w14:textId="7E652E5A" w:rsidR="008864B3" w:rsidRPr="008864B3" w:rsidRDefault="008864B3" w:rsidP="008864B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64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 w:rsidRPr="008864B3">
        <w:rPr>
          <w:rFonts w:ascii="Times New Roman" w:hAnsi="Times New Roman" w:cs="Times New Roman"/>
          <w:color w:val="000000" w:themeColor="text1"/>
          <w:sz w:val="28"/>
          <w:szCs w:val="28"/>
        </w:rPr>
        <w:t>9.1</w:t>
      </w:r>
      <w:r w:rsidRPr="008864B3">
        <w:rPr>
          <w:rFonts w:ascii="Times New Roman" w:hAnsi="Times New Roman" w:cs="Times New Roman"/>
          <w:color w:val="000000" w:themeColor="text1"/>
          <w:sz w:val="28"/>
          <w:szCs w:val="28"/>
        </w:rPr>
        <w:t>. Классификация наблюдений (фрагмент)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907"/>
        <w:gridCol w:w="1285"/>
        <w:gridCol w:w="1210"/>
        <w:gridCol w:w="1210"/>
        <w:gridCol w:w="1210"/>
      </w:tblGrid>
      <w:tr w:rsidR="008864B3" w:rsidRPr="004176FA" w14:paraId="79008C33" w14:textId="77777777" w:rsidTr="000063D6">
        <w:trPr>
          <w:tblHeader/>
        </w:trPr>
        <w:tc>
          <w:tcPr>
            <w:tcW w:w="90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445EB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5BAB3BE9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Case</w:t>
            </w:r>
          </w:p>
        </w:tc>
        <w:tc>
          <w:tcPr>
            <w:tcW w:w="491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636EE" w14:textId="77777777" w:rsidR="008864B3" w:rsidRPr="00414562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1456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of Cases (formula1)</w:t>
            </w:r>
          </w:p>
          <w:p w14:paraId="7C1627C4" w14:textId="77777777" w:rsidR="008864B3" w:rsidRPr="00414562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1456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Incorrect classifications are marked with *</w:t>
            </w:r>
          </w:p>
        </w:tc>
      </w:tr>
      <w:tr w:rsidR="008864B3" w14:paraId="7005D1E9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9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0F866D" w14:textId="77777777" w:rsidR="008864B3" w:rsidRPr="00414562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4CDDA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  <w:proofErr w:type="spellEnd"/>
          </w:p>
          <w:p w14:paraId="5079FE42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Classif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C108D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  <w:p w14:paraId="16B3E49D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p=,46823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62A6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  <w:p w14:paraId="1AA4D928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p=,19732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B880E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  <w:p w14:paraId="3E0F6797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p=,33445</w:t>
            </w:r>
          </w:p>
        </w:tc>
      </w:tr>
      <w:tr w:rsidR="008864B3" w14:paraId="345C9C97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2D17B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*0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3B1CA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C6D249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E2D6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FF3E7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</w:tr>
      <w:tr w:rsidR="008864B3" w14:paraId="19B302C3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0251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CCEF0E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BA8EE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C78D1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3D94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</w:tr>
      <w:tr w:rsidR="008864B3" w14:paraId="633B956A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DAC6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B18A0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C709D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79239A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7D2B8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</w:tr>
      <w:tr w:rsidR="008864B3" w14:paraId="49501AF5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FE2AA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0787D2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26B10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02349B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A8F87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</w:tr>
      <w:tr w:rsidR="008864B3" w14:paraId="4BE5601B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71846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*4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B0527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618D3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72A3E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60472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</w:tr>
      <w:tr w:rsidR="008864B3" w14:paraId="24AE7B7B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A4CBB8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281881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0CB5A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C6284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03B11D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</w:tr>
      <w:tr w:rsidR="008864B3" w14:paraId="35047097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3DE4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*6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2ECEE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86DE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E2CE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ECC9B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</w:tr>
      <w:tr w:rsidR="008864B3" w14:paraId="4B33DFCC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02049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33250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DFDD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F94E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FD7BA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</w:tr>
      <w:tr w:rsidR="008864B3" w14:paraId="3B572DFA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D7E29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DB7B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D0879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AD781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6A6FFE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</w:tr>
      <w:tr w:rsidR="008864B3" w14:paraId="733DC4A8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8BAD5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8563BA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FCC3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59EDFC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0BC97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</w:tr>
      <w:tr w:rsidR="008864B3" w14:paraId="19D8C3B4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AE51BA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2073D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5C919E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B27F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486F0A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</w:tr>
      <w:tr w:rsidR="008864B3" w14:paraId="188222DA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D8879D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D766DB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91AAB6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EE91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0596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</w:tr>
      <w:tr w:rsidR="008864B3" w14:paraId="26F3DE4D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FD0A6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7446C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BE4E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A77D9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47D3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</w:tr>
      <w:tr w:rsidR="008864B3" w14:paraId="14A82DBD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A40277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F8EE8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A47E7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4538CA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08F59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</w:tr>
      <w:tr w:rsidR="008864B3" w14:paraId="6D1C0D52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EF6E6D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BF902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3C780C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D658A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13AE8B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</w:tr>
      <w:tr w:rsidR="008864B3" w14:paraId="3A842651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37E252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25468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9CF3D8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38C0B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0756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</w:tr>
      <w:tr w:rsidR="008864B3" w14:paraId="03143329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EB29C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*16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D70BED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F1434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02117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24A2B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</w:tr>
      <w:tr w:rsidR="008864B3" w14:paraId="4B1CD5AA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B4FC9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0AC17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69F36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69E9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0E63F1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</w:tr>
      <w:tr w:rsidR="008864B3" w14:paraId="648BDD0A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DAEAE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630D78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8A0A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78A91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5BD87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</w:tr>
      <w:tr w:rsidR="008864B3" w14:paraId="7D85E065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BAEFC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4D808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0869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941D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5F211C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</w:tr>
      <w:tr w:rsidR="008864B3" w14:paraId="51DC85D2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E8FDC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*20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1A67E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BCF2C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9E526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98D97E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</w:tr>
      <w:tr w:rsidR="008864B3" w14:paraId="61C48134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6BB5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D70E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09977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3C64BE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F17FE7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</w:tr>
      <w:tr w:rsidR="008864B3" w14:paraId="01E9D086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DA240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663C7B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AFC40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BD441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A938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</w:tr>
      <w:tr w:rsidR="008864B3" w14:paraId="3E0C5574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1668C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*23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F7AF60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0FCE49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69A59A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2F20A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</w:tr>
      <w:tr w:rsidR="008864B3" w14:paraId="12756FF4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72B96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*24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021A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6745B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E9DBE9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A66B76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</w:tr>
      <w:tr w:rsidR="008864B3" w14:paraId="5D80C9E9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548E3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01AF6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72070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24570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2CA348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</w:tr>
      <w:tr w:rsidR="008864B3" w14:paraId="5B5777EE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ED7CC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39730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E4C59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C3E1C0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B86069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</w:tr>
      <w:tr w:rsidR="008864B3" w14:paraId="4341D1DF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A0D2DB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C5FCE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838ECB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09E506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A40AD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</w:tr>
      <w:tr w:rsidR="008864B3" w14:paraId="51638849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D2F1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3EEA7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75516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57ED5C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99706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</w:tr>
      <w:tr w:rsidR="008864B3" w14:paraId="6322E552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040D1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738C22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D3D816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56E68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937EA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</w:tr>
      <w:tr w:rsidR="008864B3" w14:paraId="2D27896F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46869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*30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6540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20F6C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6046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8468E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</w:tr>
    </w:tbl>
    <w:p w14:paraId="61615AE3" w14:textId="77777777" w:rsidR="008864B3" w:rsidRDefault="008864B3" w:rsidP="006B6A1A">
      <w:pPr>
        <w:rPr>
          <w:rFonts w:ascii="Times New Roman" w:hAnsi="Times New Roman" w:cs="Times New Roman"/>
          <w:sz w:val="28"/>
          <w:szCs w:val="28"/>
        </w:rPr>
      </w:pPr>
    </w:p>
    <w:p w14:paraId="5BD4748D" w14:textId="3DD8EFB7" w:rsidR="008864B3" w:rsidRPr="008864B3" w:rsidRDefault="008864B3" w:rsidP="008864B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64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 w:rsidRPr="008864B3">
        <w:rPr>
          <w:rFonts w:ascii="Times New Roman" w:hAnsi="Times New Roman" w:cs="Times New Roman"/>
          <w:color w:val="000000" w:themeColor="text1"/>
          <w:sz w:val="28"/>
          <w:szCs w:val="28"/>
        </w:rPr>
        <w:t>9.2</w:t>
      </w:r>
      <w:r w:rsidRPr="008864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Расстояния </w:t>
      </w:r>
      <w:proofErr w:type="spellStart"/>
      <w:r w:rsidRPr="008864B3">
        <w:rPr>
          <w:rFonts w:ascii="Times New Roman" w:hAnsi="Times New Roman" w:cs="Times New Roman"/>
          <w:color w:val="000000" w:themeColor="text1"/>
          <w:sz w:val="28"/>
          <w:szCs w:val="28"/>
        </w:rPr>
        <w:t>Махаланобиса</w:t>
      </w:r>
      <w:proofErr w:type="spellEnd"/>
      <w:r w:rsidRPr="008864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(фрагмент)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907"/>
        <w:gridCol w:w="1285"/>
        <w:gridCol w:w="1345"/>
        <w:gridCol w:w="1210"/>
        <w:gridCol w:w="1210"/>
      </w:tblGrid>
      <w:tr w:rsidR="008864B3" w:rsidRPr="008864B3" w14:paraId="67972A3F" w14:textId="77777777" w:rsidTr="000063D6">
        <w:trPr>
          <w:tblHeader/>
        </w:trPr>
        <w:tc>
          <w:tcPr>
            <w:tcW w:w="90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8836AB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04A5F1C0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Case</w:t>
            </w:r>
          </w:p>
        </w:tc>
        <w:tc>
          <w:tcPr>
            <w:tcW w:w="505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80BFE" w14:textId="77777777" w:rsidR="008864B3" w:rsidRPr="00414562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1456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Squared </w:t>
            </w:r>
            <w:proofErr w:type="spellStart"/>
            <w:r w:rsidRPr="0041456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Mahalanobis</w:t>
            </w:r>
            <w:proofErr w:type="spellEnd"/>
            <w:r w:rsidRPr="0041456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Distances from Group Centroids (formula1)</w:t>
            </w:r>
          </w:p>
          <w:p w14:paraId="1A311249" w14:textId="77777777" w:rsidR="008864B3" w:rsidRPr="00414562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1456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Incorrect classifications are marked with *</w:t>
            </w:r>
          </w:p>
        </w:tc>
      </w:tr>
      <w:tr w:rsidR="008864B3" w14:paraId="4AAED31E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9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CA7C7" w14:textId="77777777" w:rsidR="008864B3" w:rsidRPr="00414562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FD3E8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  <w:proofErr w:type="spellEnd"/>
          </w:p>
          <w:p w14:paraId="3055AF72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Classif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38646E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  <w:p w14:paraId="2871BCC2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p=,46823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32E6D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  <w:p w14:paraId="2DF8DE2C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p=,19732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FF7E8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  <w:p w14:paraId="4586426B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p=,33445</w:t>
            </w:r>
          </w:p>
        </w:tc>
      </w:tr>
      <w:tr w:rsidR="008864B3" w14:paraId="32686240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61458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*0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A743C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FA13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15,68673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80A0E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12,17096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E67D78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24,04018</w:t>
            </w:r>
          </w:p>
        </w:tc>
      </w:tr>
      <w:tr w:rsidR="008864B3" w14:paraId="478B74D1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DFC40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31CA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E5696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11,50931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C62E8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8,64714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B0A6A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20,71648</w:t>
            </w:r>
          </w:p>
        </w:tc>
      </w:tr>
      <w:tr w:rsidR="008864B3" w14:paraId="471FAC09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0D4B32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A8BC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0A66E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2,29469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DCE0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2,67646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76F848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3,88138</w:t>
            </w:r>
          </w:p>
        </w:tc>
      </w:tr>
      <w:tr w:rsidR="008864B3" w14:paraId="5DE2B33F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7B2DB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55061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59646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8,54449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D3149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12,99482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089902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5,43746</w:t>
            </w:r>
          </w:p>
        </w:tc>
      </w:tr>
      <w:tr w:rsidR="008864B3" w14:paraId="2FB2D856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369B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*4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AF4DB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9066ED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7,66239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9651E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5,95226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913A1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14,13398</w:t>
            </w:r>
          </w:p>
        </w:tc>
      </w:tr>
      <w:tr w:rsidR="008864B3" w14:paraId="7D95871D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234B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CD8F2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BA9FC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11,34195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24FBD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16,40087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F4CE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7,14988</w:t>
            </w:r>
          </w:p>
        </w:tc>
      </w:tr>
      <w:tr w:rsidR="008864B3" w14:paraId="561ADBD8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6D5DE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*6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7E57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EC01BE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5,99671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0BB03C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6,47556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74E250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6,72548</w:t>
            </w:r>
          </w:p>
        </w:tc>
      </w:tr>
      <w:tr w:rsidR="008864B3" w14:paraId="1A6C5368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70E3EE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E501F9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95F22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15,83234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13859A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17,56811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F92E26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14,93364</w:t>
            </w:r>
          </w:p>
        </w:tc>
      </w:tr>
      <w:tr w:rsidR="008864B3" w14:paraId="3EAA65F7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C869F6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5F08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38ABE1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4,09933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26ABDB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2,74157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BD79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6,97257</w:t>
            </w:r>
          </w:p>
        </w:tc>
      </w:tr>
      <w:tr w:rsidR="008864B3" w14:paraId="3EF4243D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691B8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10348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7A6EA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8,35687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DB3CF8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9,22844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EC76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12,63020</w:t>
            </w:r>
          </w:p>
        </w:tc>
      </w:tr>
      <w:tr w:rsidR="008864B3" w14:paraId="6246FBC7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F1AFE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B4C27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551C1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7,51865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9E2DE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6,95034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4F4F9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9,01545</w:t>
            </w:r>
          </w:p>
        </w:tc>
      </w:tr>
      <w:tr w:rsidR="008864B3" w14:paraId="70D7113C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5DCEE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975EC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DA1F2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4,39883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A9822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5,70038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CB1451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6,73512</w:t>
            </w:r>
          </w:p>
        </w:tc>
      </w:tr>
      <w:tr w:rsidR="008864B3" w14:paraId="05E23C1F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D1247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2DB6D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8AFD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2,54756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5E199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5,23777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81A3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1,53665</w:t>
            </w:r>
          </w:p>
        </w:tc>
      </w:tr>
      <w:tr w:rsidR="008864B3" w14:paraId="1C3F3E7A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93512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E5DC2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B1A70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4,77416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1E79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3,65318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D9E50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9,30502</w:t>
            </w:r>
          </w:p>
        </w:tc>
      </w:tr>
      <w:tr w:rsidR="008864B3" w14:paraId="20326E0D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4C98E0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198F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A5785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6,90130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07A309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7,64567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677E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10,08500</w:t>
            </w:r>
          </w:p>
        </w:tc>
      </w:tr>
      <w:tr w:rsidR="008864B3" w14:paraId="2846555F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B4A4E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26933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9D33D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9,00905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9781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7,06131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1F02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14,95423</w:t>
            </w:r>
          </w:p>
        </w:tc>
      </w:tr>
      <w:tr w:rsidR="008864B3" w14:paraId="0B63D537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45D69C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*16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6E1E1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47252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9,64035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B277B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8,11950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A8D0EC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13,47428</w:t>
            </w:r>
          </w:p>
        </w:tc>
      </w:tr>
      <w:tr w:rsidR="008864B3" w14:paraId="773ED49E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F74C9D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42EE4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BB684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9,10522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BD012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13,51192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A1470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5,16236</w:t>
            </w:r>
          </w:p>
        </w:tc>
      </w:tr>
      <w:tr w:rsidR="008864B3" w14:paraId="62A9ADE2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F99A0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55C1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A33A6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2,08180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C2C9D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2,10740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85D8C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5,24152</w:t>
            </w:r>
          </w:p>
        </w:tc>
      </w:tr>
      <w:tr w:rsidR="008864B3" w14:paraId="0A08DFF7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8091C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64DDCD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DD3E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10,81462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D6CA89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12,36512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4DB9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10,67653</w:t>
            </w:r>
          </w:p>
        </w:tc>
      </w:tr>
      <w:tr w:rsidR="008864B3" w14:paraId="24B60A69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84AB86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*20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B4EE46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5CEEB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13,54629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FDEE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9,01541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96C2A6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22,94940</w:t>
            </w:r>
          </w:p>
        </w:tc>
      </w:tr>
      <w:tr w:rsidR="008864B3" w14:paraId="1314D992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BA292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969D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DA761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9,82829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B2B61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12,52365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FBD48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6,20670</w:t>
            </w:r>
          </w:p>
        </w:tc>
      </w:tr>
      <w:tr w:rsidR="008864B3" w14:paraId="7FD2599C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B753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C2A7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5607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5,00470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824AD0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6,45856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CCD06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5,48799</w:t>
            </w:r>
          </w:p>
        </w:tc>
      </w:tr>
      <w:tr w:rsidR="008864B3" w14:paraId="3C2B044B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C4AE3B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*23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CF150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268C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2,35174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A3E2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1,89561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506B2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6,96217</w:t>
            </w:r>
          </w:p>
        </w:tc>
      </w:tr>
      <w:tr w:rsidR="008864B3" w14:paraId="77C437C7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507E4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*24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0912C8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243D7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15,19626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91905B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16,51781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BE747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13,30699</w:t>
            </w:r>
          </w:p>
        </w:tc>
      </w:tr>
      <w:tr w:rsidR="008864B3" w14:paraId="7B972A18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9CB4D8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D29D82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F1524E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9,70346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F3826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10,26658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A046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11,01316</w:t>
            </w:r>
          </w:p>
        </w:tc>
      </w:tr>
      <w:tr w:rsidR="008864B3" w14:paraId="400FF347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36DCA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B7E9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3EF7A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10,70660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6CA87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13,73122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46128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8,65467</w:t>
            </w:r>
          </w:p>
        </w:tc>
      </w:tr>
      <w:tr w:rsidR="008864B3" w14:paraId="0B3BC840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F4CA07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74336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A5232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9,92834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90315D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12,19389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2978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7,33470</w:t>
            </w:r>
          </w:p>
        </w:tc>
      </w:tr>
      <w:tr w:rsidR="008864B3" w14:paraId="5930F34F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7DE757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20AEE6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E29388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12,33127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2AA7C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10,95707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934E56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14,39753</w:t>
            </w:r>
          </w:p>
        </w:tc>
      </w:tr>
      <w:tr w:rsidR="008864B3" w14:paraId="0CA9B3CF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F3152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EA7B9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52D0A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10,13992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CDA16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13,62817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B53B1D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6,04248</w:t>
            </w:r>
          </w:p>
        </w:tc>
      </w:tr>
      <w:tr w:rsidR="008864B3" w14:paraId="5852709E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63D1BB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*30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1E25A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05745B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6,11653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DA2D8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7,67930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6D25DD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5,52262</w:t>
            </w:r>
          </w:p>
        </w:tc>
      </w:tr>
    </w:tbl>
    <w:p w14:paraId="3BBDA85F" w14:textId="77777777" w:rsidR="008864B3" w:rsidRDefault="008864B3" w:rsidP="006B6A1A">
      <w:pPr>
        <w:rPr>
          <w:rFonts w:ascii="Times New Roman" w:hAnsi="Times New Roman" w:cs="Times New Roman"/>
          <w:sz w:val="28"/>
          <w:szCs w:val="28"/>
        </w:rPr>
      </w:pPr>
    </w:p>
    <w:p w14:paraId="08A03BCB" w14:textId="12D46329" w:rsidR="008864B3" w:rsidRPr="008864B3" w:rsidRDefault="008864B3" w:rsidP="008864B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64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 w:rsidRPr="008864B3">
        <w:rPr>
          <w:rFonts w:ascii="Times New Roman" w:hAnsi="Times New Roman" w:cs="Times New Roman"/>
          <w:color w:val="000000" w:themeColor="text1"/>
          <w:sz w:val="28"/>
          <w:szCs w:val="28"/>
        </w:rPr>
        <w:t>9.3</w:t>
      </w:r>
      <w:r w:rsidRPr="008864B3">
        <w:rPr>
          <w:rFonts w:ascii="Times New Roman" w:hAnsi="Times New Roman" w:cs="Times New Roman"/>
          <w:color w:val="000000" w:themeColor="text1"/>
          <w:sz w:val="28"/>
          <w:szCs w:val="28"/>
        </w:rPr>
        <w:t>. Апостериорные вероятности (фрагмент)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907"/>
        <w:gridCol w:w="1285"/>
        <w:gridCol w:w="1345"/>
        <w:gridCol w:w="1210"/>
        <w:gridCol w:w="1210"/>
      </w:tblGrid>
      <w:tr w:rsidR="008864B3" w:rsidRPr="008864B3" w14:paraId="1B445385" w14:textId="77777777" w:rsidTr="000063D6">
        <w:trPr>
          <w:tblHeader/>
        </w:trPr>
        <w:tc>
          <w:tcPr>
            <w:tcW w:w="90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22A202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79ADD03C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Case</w:t>
            </w:r>
          </w:p>
        </w:tc>
        <w:tc>
          <w:tcPr>
            <w:tcW w:w="505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A7FC4" w14:textId="77777777" w:rsidR="008864B3" w:rsidRPr="00414562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1456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Posterior Probabilities (formula1)</w:t>
            </w:r>
          </w:p>
          <w:p w14:paraId="3FA44052" w14:textId="77777777" w:rsidR="008864B3" w:rsidRPr="00414562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1456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Incorrect classifications are marked with *</w:t>
            </w:r>
          </w:p>
        </w:tc>
      </w:tr>
      <w:tr w:rsidR="008864B3" w14:paraId="48BA3AA0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9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4E4F8" w14:textId="77777777" w:rsidR="008864B3" w:rsidRPr="00414562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0B4CB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  <w:proofErr w:type="spellEnd"/>
          </w:p>
          <w:p w14:paraId="30F49A27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Classif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CA8BCE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  <w:p w14:paraId="1F623C2C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p=,46823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AB31C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  <w:p w14:paraId="40A0CE2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p=,19732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11462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  <w:p w14:paraId="55BCD81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p=,33445</w:t>
            </w:r>
          </w:p>
        </w:tc>
      </w:tr>
      <w:tr w:rsidR="008864B3" w14:paraId="12A0B5B3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7F148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*0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012E0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0EC4D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0,289409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6000A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0,707418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C7712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0,003173</w:t>
            </w:r>
          </w:p>
        </w:tc>
      </w:tr>
      <w:tr w:rsidR="008864B3" w14:paraId="09C92C45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67446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916D7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DF8A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0,360999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890C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0,636418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817E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0,002583</w:t>
            </w:r>
          </w:p>
        </w:tc>
      </w:tr>
      <w:tr w:rsidR="008864B3" w14:paraId="647465FC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40D8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7282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BC6D7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0,598340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8172C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0,208340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DD07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0,193319</w:t>
            </w:r>
          </w:p>
        </w:tc>
      </w:tr>
      <w:tr w:rsidR="008864B3" w14:paraId="19B730F3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96A2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B6DA9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AA50A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0,226105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A56C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0,010296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F406C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0,763599</w:t>
            </w:r>
          </w:p>
        </w:tc>
      </w:tr>
      <w:tr w:rsidR="008864B3" w14:paraId="64DDF4E7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D9938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*4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BC301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849FA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0,495272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EB76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0,490815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FE67B9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0,013913</w:t>
            </w:r>
          </w:p>
        </w:tc>
      </w:tr>
      <w:tr w:rsidR="008864B3" w14:paraId="48430493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0933C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569A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25919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0,146124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0E77B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0,004908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DD1386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0,848968</w:t>
            </w:r>
          </w:p>
        </w:tc>
      </w:tr>
      <w:tr w:rsidR="008864B3" w14:paraId="293C9624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134FD9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*6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B0681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65786D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0,547088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C9C737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0,181468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C45B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0,271443</w:t>
            </w:r>
          </w:p>
        </w:tc>
      </w:tr>
      <w:tr w:rsidR="008864B3" w14:paraId="5D110078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8B02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BAB08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8D0EFA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0,435459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8441B9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0,077046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DA12D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0,487495</w:t>
            </w:r>
          </w:p>
        </w:tc>
      </w:tr>
      <w:tr w:rsidR="008864B3" w14:paraId="536102C9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BD0E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9B5CC2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242BD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0,499819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71259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0,415308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5790F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0,084873</w:t>
            </w:r>
          </w:p>
        </w:tc>
      </w:tr>
      <w:tr w:rsidR="008864B3" w14:paraId="3131CD12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4B58E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A5EEE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C4BAB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0,736984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FE146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0,200874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20189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0,062143</w:t>
            </w:r>
          </w:p>
        </w:tc>
      </w:tr>
      <w:tr w:rsidR="008864B3" w14:paraId="063E434B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94FF62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163642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C4BC9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0,526906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40E47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0,295029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46C5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0,178065</w:t>
            </w:r>
          </w:p>
        </w:tc>
      </w:tr>
      <w:tr w:rsidR="008864B3" w14:paraId="484953FD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8525D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C838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E2E9B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0,693512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EA70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0,152458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69C221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0,154031</w:t>
            </w:r>
          </w:p>
        </w:tc>
      </w:tr>
      <w:tr w:rsidR="008864B3" w14:paraId="25DF252F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27FDA2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9F8D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BDA1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0,435941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B9C47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0,047861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2366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0,516198</w:t>
            </w:r>
          </w:p>
        </w:tc>
      </w:tr>
      <w:tr w:rsidR="008864B3" w14:paraId="24D0036D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232EB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86012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DA98BD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0,551792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224A6C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0,407302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8E012E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0,040906</w:t>
            </w:r>
          </w:p>
        </w:tc>
      </w:tr>
      <w:tr w:rsidR="008864B3" w14:paraId="133C6B11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02B89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316C9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FE0C10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0,696451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21A326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0,202291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7C9A68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0,101258</w:t>
            </w:r>
          </w:p>
        </w:tc>
      </w:tr>
      <w:tr w:rsidR="008864B3" w14:paraId="6E7D9082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4292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B2C3C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ACD1B0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0,464561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52940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0,518459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3C4DB2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0,016980</w:t>
            </w:r>
          </w:p>
        </w:tc>
      </w:tr>
      <w:tr w:rsidR="008864B3" w14:paraId="21B98647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DCC2D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*16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ECB6A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E7F0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0,498367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BB0AA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0,449286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55F6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0,052347</w:t>
            </w:r>
          </w:p>
        </w:tc>
      </w:tr>
      <w:tr w:rsidR="008864B3" w14:paraId="5DEE8D13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610A8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D30A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1956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0,161923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D2C2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0,007536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3430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0,830541</w:t>
            </w:r>
          </w:p>
        </w:tc>
      </w:tr>
      <w:tr w:rsidR="008864B3" w14:paraId="626312B4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A6FA9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7DB8D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E9D9D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0,639708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197BC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0,266163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36B8FA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0,094130</w:t>
            </w:r>
          </w:p>
        </w:tc>
      </w:tr>
      <w:tr w:rsidR="008864B3" w14:paraId="4598637E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172F6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40C9A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4437D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0,510347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2E008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0,099061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821D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0,390591</w:t>
            </w:r>
          </w:p>
        </w:tc>
      </w:tr>
      <w:tr w:rsidR="008864B3" w14:paraId="394D7844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2DBFCE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*20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23EBF2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1F7FE6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0,197351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A9B5B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0,801369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6D531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0,001280</w:t>
            </w:r>
          </w:p>
        </w:tc>
      </w:tr>
      <w:tr w:rsidR="008864B3" w14:paraId="7183B418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B9CC5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8A2A21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7EF182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0,182562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3C09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0,019992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F91A9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0,797446</w:t>
            </w:r>
          </w:p>
        </w:tc>
      </w:tr>
      <w:tr w:rsidR="008864B3" w14:paraId="628EE0DA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0E34B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CA7B7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FAC770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0,566679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1D0C2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0,115441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725760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0,317881</w:t>
            </w:r>
          </w:p>
        </w:tc>
      </w:tr>
      <w:tr w:rsidR="008864B3" w14:paraId="69015BF5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550960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*23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57D38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B1A2E9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0,624755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C3AF1E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0,330737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21F00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0,044508</w:t>
            </w:r>
          </w:p>
        </w:tc>
      </w:tr>
      <w:tr w:rsidR="008864B3" w14:paraId="29C1BEBC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1C109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*24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C759DA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EC31C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0,327365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1FC48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0,071250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2D067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0,601385</w:t>
            </w:r>
          </w:p>
        </w:tc>
      </w:tr>
      <w:tr w:rsidR="008864B3" w14:paraId="77C16F4B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EF870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4D8568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39A68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0,592032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7676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0,188273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6387A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0,219695</w:t>
            </w:r>
          </w:p>
        </w:tc>
      </w:tr>
      <w:tr w:rsidR="008864B3" w14:paraId="0426473A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D77B51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A2C1F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F918E0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0,324088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BF68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0,030102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6E93BB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0,645810</w:t>
            </w:r>
          </w:p>
        </w:tc>
      </w:tr>
      <w:tr w:rsidR="008864B3" w14:paraId="1C6B6984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72AD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82C7AE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32EB0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0,266782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2CC8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0,036218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E73C0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0,697000</w:t>
            </w:r>
          </w:p>
        </w:tc>
      </w:tr>
      <w:tr w:rsidR="008864B3" w14:paraId="164CC2C2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B9B7B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8B62B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816C7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0,478015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AA05D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0,400470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7044D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0,121515</w:t>
            </w:r>
          </w:p>
        </w:tc>
      </w:tr>
      <w:tr w:rsidR="008864B3" w14:paraId="0DF63029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85C9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6453EA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3E9AF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0,151170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58C8D2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0,011136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D0FDB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0,837694</w:t>
            </w:r>
          </w:p>
        </w:tc>
      </w:tr>
      <w:tr w:rsidR="008864B3" w14:paraId="06C2C4D1" w14:textId="77777777" w:rsidTr="000063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A24214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*30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CDC10C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73C3A6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0,464216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258C6C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0,089556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8F243" w14:textId="77777777" w:rsidR="008864B3" w:rsidRDefault="008864B3" w:rsidP="00006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0,446228</w:t>
            </w:r>
          </w:p>
        </w:tc>
      </w:tr>
    </w:tbl>
    <w:p w14:paraId="6EF6AEE3" w14:textId="77777777" w:rsidR="008864B3" w:rsidRPr="006B6A1A" w:rsidRDefault="008864B3" w:rsidP="006B6A1A">
      <w:pPr>
        <w:rPr>
          <w:rFonts w:ascii="Times New Roman" w:hAnsi="Times New Roman" w:cs="Times New Roman"/>
          <w:sz w:val="28"/>
          <w:szCs w:val="28"/>
        </w:rPr>
      </w:pPr>
    </w:p>
    <w:sectPr w:rsidR="008864B3" w:rsidRPr="006B6A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1AE8"/>
    <w:multiLevelType w:val="multilevel"/>
    <w:tmpl w:val="D428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287D11"/>
    <w:multiLevelType w:val="multilevel"/>
    <w:tmpl w:val="7D6C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E21900"/>
    <w:multiLevelType w:val="multilevel"/>
    <w:tmpl w:val="A33E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646564">
    <w:abstractNumId w:val="1"/>
  </w:num>
  <w:num w:numId="2" w16cid:durableId="1157958970">
    <w:abstractNumId w:val="2"/>
  </w:num>
  <w:num w:numId="3" w16cid:durableId="1297566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FE"/>
    <w:rsid w:val="00022F94"/>
    <w:rsid w:val="00077CF7"/>
    <w:rsid w:val="000B7D01"/>
    <w:rsid w:val="00106A13"/>
    <w:rsid w:val="001172A0"/>
    <w:rsid w:val="00142900"/>
    <w:rsid w:val="003B67B6"/>
    <w:rsid w:val="004571C2"/>
    <w:rsid w:val="00477375"/>
    <w:rsid w:val="005835C2"/>
    <w:rsid w:val="00585EEB"/>
    <w:rsid w:val="005B4470"/>
    <w:rsid w:val="005E464B"/>
    <w:rsid w:val="00672090"/>
    <w:rsid w:val="006B6A1A"/>
    <w:rsid w:val="007170E0"/>
    <w:rsid w:val="00731217"/>
    <w:rsid w:val="007325FE"/>
    <w:rsid w:val="0079410C"/>
    <w:rsid w:val="00875D49"/>
    <w:rsid w:val="00881505"/>
    <w:rsid w:val="008864B3"/>
    <w:rsid w:val="008B7B54"/>
    <w:rsid w:val="0099410D"/>
    <w:rsid w:val="009F6076"/>
    <w:rsid w:val="00A0627D"/>
    <w:rsid w:val="00AC2117"/>
    <w:rsid w:val="00C04926"/>
    <w:rsid w:val="00D41EE6"/>
    <w:rsid w:val="00D77D93"/>
    <w:rsid w:val="00D8320D"/>
    <w:rsid w:val="00DC142D"/>
    <w:rsid w:val="00EB1AF7"/>
    <w:rsid w:val="00ED3B2F"/>
    <w:rsid w:val="00EE4759"/>
    <w:rsid w:val="00F15C5F"/>
    <w:rsid w:val="00FA75BD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1570D"/>
  <w15:chartTrackingRefBased/>
  <w15:docId w15:val="{6BEAFE60-2D95-4C93-AE7C-84CF5B520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B3"/>
  </w:style>
  <w:style w:type="paragraph" w:styleId="1">
    <w:name w:val="heading 1"/>
    <w:basedOn w:val="a"/>
    <w:next w:val="a"/>
    <w:link w:val="10"/>
    <w:uiPriority w:val="9"/>
    <w:qFormat/>
    <w:rsid w:val="00732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2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2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2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2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2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2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2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2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25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25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25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25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25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25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2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2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2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2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2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25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25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25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2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25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25FE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7325F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1149</TotalTime>
  <Pages>9</Pages>
  <Words>1959</Words>
  <Characters>11170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Yacenko</dc:creator>
  <cp:keywords/>
  <dc:description/>
  <cp:lastModifiedBy>Nika Yacenko</cp:lastModifiedBy>
  <cp:revision>3</cp:revision>
  <dcterms:created xsi:type="dcterms:W3CDTF">2026-02-26T02:54:00Z</dcterms:created>
  <dcterms:modified xsi:type="dcterms:W3CDTF">2026-03-15T11:55:00Z</dcterms:modified>
</cp:coreProperties>
</file>