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1DC1" w14:textId="77777777" w:rsidR="005E464B" w:rsidRPr="00EB648C" w:rsidRDefault="005E464B" w:rsidP="005E464B">
      <w:pPr>
        <w:jc w:val="both"/>
        <w:rPr>
          <w:rFonts w:ascii="Times New Roman" w:hAnsi="Times New Roman" w:cs="Times New Roman"/>
          <w:sz w:val="24"/>
          <w:szCs w:val="24"/>
        </w:rPr>
      </w:pPr>
      <w:r w:rsidRPr="00EB648C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0BE1551A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E8A6DB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«КУБАНСКИЙ ГОСУДАРСТВЕННЫЙ УНИВЕРСИТЕТ»</w:t>
      </w:r>
    </w:p>
    <w:p w14:paraId="7F9F997C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D016FF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0EEC4F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218C6AF8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2F05E86" w14:textId="5C6CE12D" w:rsidR="005E464B" w:rsidRPr="00AF386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 xml:space="preserve">о выполнении лабораторной работы № </w:t>
      </w:r>
      <w:r w:rsidR="00A56C25">
        <w:rPr>
          <w:rFonts w:ascii="Times New Roman" w:hAnsi="Times New Roman" w:cs="Times New Roman"/>
          <w:sz w:val="28"/>
          <w:szCs w:val="28"/>
        </w:rPr>
        <w:t>1</w:t>
      </w:r>
      <w:r w:rsidR="00B54D3F">
        <w:rPr>
          <w:rFonts w:ascii="Times New Roman" w:hAnsi="Times New Roman" w:cs="Times New Roman"/>
          <w:sz w:val="28"/>
          <w:szCs w:val="28"/>
        </w:rPr>
        <w:t>4</w:t>
      </w:r>
    </w:p>
    <w:p w14:paraId="7A66F78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по дисциплине «Data Science: основы обработки и анализа данных»</w:t>
      </w:r>
    </w:p>
    <w:p w14:paraId="5B329609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EB2C6B0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B7D2B9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BFE685F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Выполнил: ст. гр. МО 32/2</w:t>
      </w:r>
    </w:p>
    <w:p w14:paraId="29F6CB9F" w14:textId="3B5297BE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Яценко В</w:t>
      </w:r>
      <w:r w:rsidRPr="00EB64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И.</w:t>
      </w:r>
    </w:p>
    <w:p w14:paraId="7BEE54B2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Проверил: доцент кафедры </w:t>
      </w:r>
    </w:p>
    <w:p w14:paraId="01342AE0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анализа данных и искусственного интеллекта КубГУ</w:t>
      </w:r>
    </w:p>
    <w:p w14:paraId="495D90BE" w14:textId="77777777" w:rsidR="005E464B" w:rsidRPr="00AF386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Калайдина</w:t>
      </w:r>
      <w:r w:rsidRPr="00AF386C">
        <w:rPr>
          <w:rFonts w:ascii="Times New Roman" w:hAnsi="Times New Roman" w:cs="Times New Roman"/>
          <w:sz w:val="28"/>
          <w:szCs w:val="28"/>
        </w:rPr>
        <w:t xml:space="preserve"> </w:t>
      </w:r>
      <w:r w:rsidRPr="00EB648C">
        <w:rPr>
          <w:rFonts w:ascii="Times New Roman" w:hAnsi="Times New Roman" w:cs="Times New Roman"/>
          <w:sz w:val="28"/>
          <w:szCs w:val="28"/>
        </w:rPr>
        <w:t>Г</w:t>
      </w:r>
      <w:r w:rsidRPr="00AF386C">
        <w:rPr>
          <w:rFonts w:ascii="Times New Roman" w:hAnsi="Times New Roman" w:cs="Times New Roman"/>
          <w:sz w:val="28"/>
          <w:szCs w:val="28"/>
        </w:rPr>
        <w:t xml:space="preserve">. </w:t>
      </w:r>
      <w:r w:rsidRPr="00EB648C">
        <w:rPr>
          <w:rFonts w:ascii="Times New Roman" w:hAnsi="Times New Roman" w:cs="Times New Roman"/>
          <w:sz w:val="28"/>
          <w:szCs w:val="28"/>
        </w:rPr>
        <w:t>В</w:t>
      </w:r>
      <w:r w:rsidRPr="00AF386C">
        <w:rPr>
          <w:rFonts w:ascii="Times New Roman" w:hAnsi="Times New Roman" w:cs="Times New Roman"/>
          <w:sz w:val="28"/>
          <w:szCs w:val="28"/>
        </w:rPr>
        <w:t>.</w:t>
      </w:r>
    </w:p>
    <w:p w14:paraId="258699CD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7C70512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91A54D6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23572A8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477C5380" w14:textId="77777777" w:rsidR="005E464B" w:rsidRPr="00AF386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Краснодар</w:t>
      </w:r>
    </w:p>
    <w:p w14:paraId="37BC66F9" w14:textId="26EA87AB" w:rsidR="00AF386C" w:rsidRDefault="005E464B" w:rsidP="00AF386C">
      <w:pPr>
        <w:jc w:val="center"/>
        <w:rPr>
          <w:rFonts w:ascii="Times New Roman" w:hAnsi="Times New Roman" w:cs="Times New Roman"/>
          <w:sz w:val="28"/>
          <w:szCs w:val="28"/>
        </w:rPr>
      </w:pPr>
      <w:r w:rsidRPr="00AF386C">
        <w:rPr>
          <w:rFonts w:ascii="Times New Roman" w:hAnsi="Times New Roman" w:cs="Times New Roman"/>
          <w:sz w:val="28"/>
          <w:szCs w:val="28"/>
        </w:rPr>
        <w:t>2026</w:t>
      </w:r>
    </w:p>
    <w:p w14:paraId="3AAE492F" w14:textId="1EF38CC3" w:rsidR="00AE4444" w:rsidRDefault="00B54D3F" w:rsidP="00B54D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D3F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 k-ближайших соседей</w:t>
      </w:r>
    </w:p>
    <w:p w14:paraId="56C65725" w14:textId="75259085" w:rsidR="00B54D3F" w:rsidRPr="00B54D3F" w:rsidRDefault="00B54D3F" w:rsidP="00B54D3F">
      <w:pPr>
        <w:rPr>
          <w:rFonts w:ascii="Times New Roman" w:hAnsi="Times New Roman" w:cs="Times New Roman"/>
          <w:sz w:val="28"/>
          <w:szCs w:val="28"/>
        </w:rPr>
      </w:pPr>
      <w:r w:rsidRPr="001F20E5">
        <w:rPr>
          <w:rFonts w:ascii="Times New Roman" w:hAnsi="Times New Roman" w:cs="Times New Roman"/>
          <w:sz w:val="28"/>
          <w:szCs w:val="28"/>
        </w:rPr>
        <w:t xml:space="preserve">В качестве </w:t>
      </w:r>
      <w:r>
        <w:rPr>
          <w:rFonts w:ascii="Times New Roman" w:hAnsi="Times New Roman" w:cs="Times New Roman"/>
          <w:sz w:val="28"/>
          <w:szCs w:val="28"/>
        </w:rPr>
        <w:t>зависимой</w:t>
      </w:r>
      <w:r w:rsidRPr="001F20E5">
        <w:rPr>
          <w:rFonts w:ascii="Times New Roman" w:hAnsi="Times New Roman" w:cs="Times New Roman"/>
          <w:sz w:val="28"/>
          <w:szCs w:val="28"/>
        </w:rPr>
        <w:t xml:space="preserve"> переменной выступил показатель риска (f1_risk), а в качестве предикторов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F20E5">
        <w:rPr>
          <w:rFonts w:ascii="Times New Roman" w:hAnsi="Times New Roman" w:cs="Times New Roman"/>
          <w:sz w:val="28"/>
          <w:szCs w:val="28"/>
        </w:rPr>
        <w:t xml:space="preserve"> совокупность спортивных и технических характеристик (победы, титулы, опыт, команда и др.)</w:t>
      </w:r>
      <w:r>
        <w:rPr>
          <w:rFonts w:ascii="Times New Roman" w:hAnsi="Times New Roman" w:cs="Times New Roman"/>
          <w:sz w:val="28"/>
          <w:szCs w:val="28"/>
        </w:rPr>
        <w:t xml:space="preserve"> (рисунок 1)</w:t>
      </w:r>
      <w:r w:rsidRPr="00B54D3F">
        <w:rPr>
          <w:noProof/>
        </w:rPr>
        <w:t xml:space="preserve"> </w:t>
      </w:r>
      <w:r w:rsidRPr="00B54D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CBB087" wp14:editId="01B2ED19">
            <wp:extent cx="5940425" cy="2882265"/>
            <wp:effectExtent l="0" t="0" r="3175" b="0"/>
            <wp:docPr id="195708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8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1BDB" w14:textId="77777777" w:rsidR="00B54D3F" w:rsidRDefault="00B54D3F" w:rsidP="00B54D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</w:p>
    <w:p w14:paraId="7AA3F555" w14:textId="3B466E73" w:rsidR="00480CDE" w:rsidRPr="00480CDE" w:rsidRDefault="00480CDE" w:rsidP="00480C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Случай с наилучшими показателями по тестовой выборке включает в себя следующие настройки (рисунки 2,3,4,5)</w:t>
      </w:r>
      <w:r w:rsidRPr="00480CDE">
        <w:rPr>
          <w:rFonts w:ascii="Times New Roman" w:hAnsi="Times New Roman" w:cs="Times New Roman"/>
          <w:sz w:val="28"/>
          <w:szCs w:val="28"/>
        </w:rPr>
        <w:t>:</w:t>
      </w:r>
    </w:p>
    <w:p w14:paraId="16F8FE12" w14:textId="5CBAD300" w:rsidR="00B54D3F" w:rsidRDefault="00B54D3F" w:rsidP="00B54D3F">
      <w:pPr>
        <w:rPr>
          <w:rFonts w:ascii="Times New Roman" w:hAnsi="Times New Roman" w:cs="Times New Roman"/>
          <w:sz w:val="28"/>
          <w:szCs w:val="28"/>
        </w:rPr>
      </w:pPr>
      <w:r w:rsidRPr="00B54D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3D92C0" wp14:editId="03338ADF">
            <wp:extent cx="5858693" cy="3439005"/>
            <wp:effectExtent l="0" t="0" r="8890" b="9525"/>
            <wp:docPr id="1114940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40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3C70" w14:textId="14FF9D70" w:rsidR="00480CDE" w:rsidRPr="00480CDE" w:rsidRDefault="00480CDE" w:rsidP="00480C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5B7C9843" w14:textId="40FE956E" w:rsidR="00B54D3F" w:rsidRDefault="00B54D3F" w:rsidP="00B54D3F">
      <w:pPr>
        <w:rPr>
          <w:rFonts w:ascii="Times New Roman" w:hAnsi="Times New Roman" w:cs="Times New Roman"/>
          <w:sz w:val="28"/>
          <w:szCs w:val="28"/>
        </w:rPr>
      </w:pPr>
      <w:r w:rsidRPr="00B54D3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B77049" wp14:editId="755B5365">
            <wp:extent cx="5858693" cy="3505689"/>
            <wp:effectExtent l="0" t="0" r="8890" b="0"/>
            <wp:docPr id="1331216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16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BBA4" w14:textId="0205A57B" w:rsidR="00480CDE" w:rsidRPr="00480CDE" w:rsidRDefault="00480CDE" w:rsidP="00480C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1B9A8B0B" w14:textId="08CC9D81" w:rsidR="00B54D3F" w:rsidRPr="00CD0C05" w:rsidRDefault="00480CDE" w:rsidP="00B54D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80C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C3238A" wp14:editId="55372CDE">
            <wp:extent cx="5839640" cy="3496163"/>
            <wp:effectExtent l="0" t="0" r="8890" b="9525"/>
            <wp:docPr id="997783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83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F674" w14:textId="68AAC2D8" w:rsidR="00480CDE" w:rsidRPr="00480CDE" w:rsidRDefault="00480CDE" w:rsidP="00480C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470A9488" w14:textId="4858863B" w:rsidR="00B54D3F" w:rsidRDefault="00B54D3F" w:rsidP="00B54D3F">
      <w:pPr>
        <w:rPr>
          <w:rFonts w:ascii="Times New Roman" w:hAnsi="Times New Roman" w:cs="Times New Roman"/>
          <w:sz w:val="28"/>
          <w:szCs w:val="28"/>
        </w:rPr>
      </w:pPr>
      <w:r w:rsidRPr="00B54D3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226E0A" wp14:editId="4EE418A0">
            <wp:extent cx="5801535" cy="3429479"/>
            <wp:effectExtent l="0" t="0" r="8890" b="0"/>
            <wp:docPr id="1824659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590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1334" w14:textId="7A129A41" w:rsidR="00480CDE" w:rsidRDefault="00480CDE" w:rsidP="00480CD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4973FD28" w14:textId="77777777" w:rsidR="00480CDE" w:rsidRDefault="00480CDE" w:rsidP="00480CDE">
      <w:pPr>
        <w:rPr>
          <w:rFonts w:ascii="Times New Roman" w:hAnsi="Times New Roman" w:cs="Times New Roman"/>
          <w:sz w:val="28"/>
          <w:szCs w:val="28"/>
        </w:rPr>
      </w:pPr>
    </w:p>
    <w:p w14:paraId="4F56BA3E" w14:textId="2D5A8984" w:rsidR="00480CDE" w:rsidRPr="00742355" w:rsidRDefault="00480CDE" w:rsidP="00480C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получилось, что наилучшая</w:t>
      </w:r>
      <w:r w:rsidR="00742355" w:rsidRPr="00742355">
        <w:rPr>
          <w:rFonts w:ascii="Times New Roman" w:hAnsi="Times New Roman" w:cs="Times New Roman"/>
          <w:sz w:val="28"/>
          <w:szCs w:val="28"/>
        </w:rPr>
        <w:t xml:space="preserve"> </w:t>
      </w:r>
      <w:r w:rsidR="00742355">
        <w:rPr>
          <w:rFonts w:ascii="Times New Roman" w:hAnsi="Times New Roman" w:cs="Times New Roman"/>
          <w:sz w:val="28"/>
          <w:szCs w:val="28"/>
        </w:rPr>
        <w:t>классификация по тестовой выборке достигнута при числе ближайших соседей равном 8 и при использовании в качестве метрики евклидова расстояния (рисунок 6).</w:t>
      </w:r>
    </w:p>
    <w:p w14:paraId="2CB37FEA" w14:textId="186FEECF" w:rsidR="00B54D3F" w:rsidRDefault="00CD0C05" w:rsidP="00B54D3F">
      <w:pPr>
        <w:rPr>
          <w:rFonts w:ascii="Times New Roman" w:hAnsi="Times New Roman" w:cs="Times New Roman"/>
          <w:sz w:val="28"/>
          <w:szCs w:val="28"/>
        </w:rPr>
      </w:pPr>
      <w:r w:rsidRPr="00CD0C0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9293725" wp14:editId="1A3CBA73">
            <wp:extent cx="5915660" cy="2343150"/>
            <wp:effectExtent l="0" t="0" r="8890" b="0"/>
            <wp:docPr id="585456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56362" name=""/>
                    <pic:cNvPicPr/>
                  </pic:nvPicPr>
                  <pic:blipFill rotWithShape="1">
                    <a:blip r:embed="rId13"/>
                    <a:srcRect b="56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851" cy="2343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67CE6" w14:textId="326B8E66" w:rsidR="00742355" w:rsidRPr="00742355" w:rsidRDefault="00742355" w:rsidP="0074235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72EC20E8" w14:textId="3EFF4476" w:rsidR="000D6C3C" w:rsidRDefault="00742355" w:rsidP="00B54D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1 представлены некоторые параметры, продублированные в информационной части окна на рисунке 6.</w:t>
      </w:r>
    </w:p>
    <w:p w14:paraId="26ECE7F6" w14:textId="09B9F32E" w:rsidR="00742355" w:rsidRPr="00742355" w:rsidRDefault="00742355" w:rsidP="007423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112"/>
        <w:gridCol w:w="3623"/>
      </w:tblGrid>
      <w:tr w:rsidR="00CD0C05" w:rsidRPr="00904F3E" w14:paraId="5D2ACD2B" w14:textId="77777777" w:rsidTr="00CD0C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6F1E2" w14:textId="77777777" w:rsidR="00CD0C05" w:rsidRDefault="00CD0C05" w:rsidP="007423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580A39ED" w14:textId="77777777" w:rsidR="00CD0C05" w:rsidRDefault="00CD0C05" w:rsidP="007423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D163C" w14:textId="77777777" w:rsidR="00CD0C05" w:rsidRPr="00904F3E" w:rsidRDefault="00CD0C05" w:rsidP="007423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04F3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Model summary (K-Nearest Neighbors), (f1_risk_select)</w:t>
            </w:r>
          </w:p>
        </w:tc>
      </w:tr>
      <w:tr w:rsidR="00CD0C05" w14:paraId="639458DF" w14:textId="77777777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0DCE80" w14:textId="77777777" w:rsidR="00CD0C05" w:rsidRPr="00904F3E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3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7E337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</w:p>
        </w:tc>
      </w:tr>
      <w:tr w:rsidR="00CD0C05" w14:paraId="238EFC02" w14:textId="77777777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23D14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 of independents</w:t>
            </w:r>
          </w:p>
        </w:tc>
        <w:tc>
          <w:tcPr>
            <w:tcW w:w="3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DFF7C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</w:tr>
      <w:tr w:rsidR="00CD0C05" w14:paraId="6CFF71D3" w14:textId="77777777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6A8E6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Number of dependent variables</w:t>
            </w:r>
          </w:p>
        </w:tc>
        <w:tc>
          <w:tcPr>
            <w:tcW w:w="3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A6707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</w:tr>
      <w:tr w:rsidR="00CD0C05" w14:paraId="2E9AEA2F" w14:textId="77777777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E9647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 of nearest neighbors</w:t>
            </w:r>
          </w:p>
        </w:tc>
        <w:tc>
          <w:tcPr>
            <w:tcW w:w="3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7E78E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</w:tr>
      <w:tr w:rsidR="00CD0C05" w14:paraId="57857510" w14:textId="77777777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6DE60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Input standardization</w:t>
            </w:r>
          </w:p>
        </w:tc>
        <w:tc>
          <w:tcPr>
            <w:tcW w:w="3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DBF6C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on</w:t>
            </w:r>
          </w:p>
        </w:tc>
      </w:tr>
      <w:tr w:rsidR="00CD0C05" w14:paraId="39EC3232" w14:textId="77777777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8D722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Averaging</w:t>
            </w:r>
          </w:p>
        </w:tc>
        <w:tc>
          <w:tcPr>
            <w:tcW w:w="36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1F18B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uniform</w:t>
            </w:r>
          </w:p>
        </w:tc>
      </w:tr>
    </w:tbl>
    <w:p w14:paraId="437747CD" w14:textId="77777777" w:rsidR="00CD0C05" w:rsidRDefault="00CD0C05" w:rsidP="00B54D3F">
      <w:pPr>
        <w:rPr>
          <w:rFonts w:ascii="Times New Roman" w:hAnsi="Times New Roman" w:cs="Times New Roman"/>
          <w:sz w:val="28"/>
          <w:szCs w:val="28"/>
        </w:rPr>
      </w:pPr>
    </w:p>
    <w:p w14:paraId="7EBA0D35" w14:textId="0D472CB8" w:rsidR="00742355" w:rsidRDefault="00742355" w:rsidP="00B54D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таблицах 2.1 и 2.2 отображены статистики результатов классификации тестовой выборки, из которых следует, что неверно были классифицированы по категориям риска два пилота из 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74235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>
        <w:rPr>
          <w:rFonts w:ascii="Times New Roman" w:hAnsi="Times New Roman" w:cs="Times New Roman"/>
          <w:sz w:val="28"/>
          <w:szCs w:val="28"/>
        </w:rPr>
        <w:t xml:space="preserve"> и 18 пилотов из 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Pr="0074235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E1F15F" w14:textId="7E09F37B" w:rsidR="00742355" w:rsidRPr="00742355" w:rsidRDefault="00742355" w:rsidP="007423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2"/>
        <w:gridCol w:w="865"/>
        <w:gridCol w:w="1075"/>
        <w:gridCol w:w="1225"/>
        <w:gridCol w:w="1345"/>
        <w:gridCol w:w="1495"/>
      </w:tblGrid>
      <w:tr w:rsidR="00CD0C05" w:rsidRPr="00904F3E" w14:paraId="302F9EF3" w14:textId="77777777" w:rsidTr="00A569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E20A6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52673FC5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Name</w:t>
            </w:r>
          </w:p>
        </w:tc>
        <w:tc>
          <w:tcPr>
            <w:tcW w:w="600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63CA2" w14:textId="77777777" w:rsidR="00CD0C05" w:rsidRPr="00904F3E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04F3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summary (K-Nearest Neighbors), risk_category, Test sample  (f1_risk_select)</w:t>
            </w:r>
          </w:p>
          <w:p w14:paraId="30510B6A" w14:textId="77777777" w:rsidR="00CD0C05" w:rsidRPr="00904F3E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04F3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Nearest neighbors = 8, Distance: Euclidean, Standardization: on, Averaging: uniform</w:t>
            </w:r>
          </w:p>
        </w:tc>
      </w:tr>
      <w:tr w:rsidR="00CD0C05" w14:paraId="55F600D9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1A805" w14:textId="77777777" w:rsidR="00CD0C05" w:rsidRPr="00904F3E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79631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9AF7D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Correct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E3882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Incorrect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AB4DC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Correct(%)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92966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Incorrect(%)</w:t>
            </w:r>
          </w:p>
        </w:tc>
      </w:tr>
      <w:tr w:rsidR="00CD0C05" w14:paraId="634CFF6B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B7A05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4EEF4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DFD803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ECEF8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6DECE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E4F17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</w:tr>
      <w:tr w:rsidR="00CD0C05" w14:paraId="3E337126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F9273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212CE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283830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04A9F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BB703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66,66667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8D4AB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33,33333</w:t>
            </w:r>
          </w:p>
        </w:tc>
      </w:tr>
      <w:tr w:rsidR="00CD0C05" w14:paraId="1592CAAF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88E27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255B8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48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F4EBB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C426F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D88BE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62,50000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3DAEE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37,50000</w:t>
            </w:r>
          </w:p>
        </w:tc>
      </w:tr>
    </w:tbl>
    <w:p w14:paraId="7484E265" w14:textId="7D2FCA1D" w:rsidR="00CD0C05" w:rsidRPr="00742355" w:rsidRDefault="00742355" w:rsidP="007423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2.2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2"/>
        <w:gridCol w:w="1315"/>
        <w:gridCol w:w="1285"/>
        <w:gridCol w:w="1645"/>
      </w:tblGrid>
      <w:tr w:rsidR="00CD0C05" w:rsidRPr="00904F3E" w14:paraId="440728FE" w14:textId="77777777" w:rsidTr="00A569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DAAD5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7DBF5DB4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</w:p>
        </w:tc>
        <w:tc>
          <w:tcPr>
            <w:tcW w:w="4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AC8AA" w14:textId="77777777" w:rsidR="00CD0C05" w:rsidRPr="00904F3E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04F3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Confusion matrix (K-Nearest Neighbors), risk_category, Test sample  (f1_risk_select)</w:t>
            </w:r>
          </w:p>
          <w:p w14:paraId="4E70E86A" w14:textId="77777777" w:rsidR="00CD0C05" w:rsidRPr="00904F3E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04F3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Nearest neighbors = 8, Distance: Euclidean, Standardization: on, Averaging: uniform</w:t>
            </w:r>
          </w:p>
          <w:p w14:paraId="5C910F5C" w14:textId="77777777" w:rsidR="00CD0C05" w:rsidRPr="00904F3E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04F3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Observed (rows) x Predicted (columns)</w:t>
            </w:r>
          </w:p>
        </w:tc>
      </w:tr>
      <w:tr w:rsidR="00CD0C05" w14:paraId="64AC1BA4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C79AE" w14:textId="77777777" w:rsidR="00CD0C05" w:rsidRPr="00904F3E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4E726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45599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4C2A6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</w:tr>
      <w:tr w:rsidR="00CD0C05" w14:paraId="6299F0DA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D4B67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28CAD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BB604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2AA3F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</w:tr>
      <w:tr w:rsidR="00CD0C05" w14:paraId="73251C00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9BD5A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1FD96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A3FCF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E9348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</w:tr>
      <w:tr w:rsidR="00CD0C05" w14:paraId="074C74F0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02CF3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95759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8A88D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72468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</w:t>
            </w:r>
          </w:p>
        </w:tc>
      </w:tr>
    </w:tbl>
    <w:p w14:paraId="3711789B" w14:textId="77777777" w:rsidR="00CD0C05" w:rsidRDefault="00CD0C05" w:rsidP="00B54D3F">
      <w:pPr>
        <w:rPr>
          <w:rFonts w:ascii="Times New Roman" w:hAnsi="Times New Roman" w:cs="Times New Roman"/>
          <w:sz w:val="28"/>
          <w:szCs w:val="28"/>
        </w:rPr>
      </w:pPr>
    </w:p>
    <w:p w14:paraId="48E65C2B" w14:textId="4D26A8CA" w:rsidR="00742355" w:rsidRDefault="00742355" w:rsidP="00B54D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3 приведена информация по классификации отдельно по каждому объекту тестовой выборки (фрагмент).</w:t>
      </w:r>
    </w:p>
    <w:p w14:paraId="57EEEE08" w14:textId="43EC6CAC" w:rsidR="00742355" w:rsidRPr="00742355" w:rsidRDefault="00742355" w:rsidP="007423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3.</w:t>
      </w:r>
    </w:p>
    <w:tbl>
      <w:tblPr>
        <w:tblW w:w="5000" w:type="pct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876"/>
        <w:gridCol w:w="1487"/>
        <w:gridCol w:w="1487"/>
        <w:gridCol w:w="1487"/>
        <w:gridCol w:w="1323"/>
        <w:gridCol w:w="1323"/>
        <w:gridCol w:w="1356"/>
      </w:tblGrid>
      <w:tr w:rsidR="00CD0C05" w:rsidRPr="00904F3E" w14:paraId="50F2201B" w14:textId="74DA9173" w:rsidTr="00CD0C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92C3A6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Case</w:t>
            </w:r>
          </w:p>
          <w:p w14:paraId="5168702D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Name</w:t>
            </w:r>
          </w:p>
        </w:tc>
        <w:tc>
          <w:tcPr>
            <w:tcW w:w="4528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6E7B1" w14:textId="77777777" w:rsidR="00CD0C05" w:rsidRPr="00904F3E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04F3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Predictions (K-Nearest Neighbors), Test sample  (f1_risk_select)</w:t>
            </w:r>
          </w:p>
          <w:p w14:paraId="000AE4F0" w14:textId="09C32BAD" w:rsidR="00CD0C05" w:rsidRPr="00904F3E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04F3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Nearest neighbors = 8, Distance: Euclidean, Standardization: on, Averaging: uniform</w:t>
            </w:r>
          </w:p>
        </w:tc>
      </w:tr>
      <w:tr w:rsidR="00CD0C05" w14:paraId="586898B0" w14:textId="3CFD7DEA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6868B" w14:textId="77777777" w:rsidR="00CD0C05" w:rsidRPr="00904F3E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4816D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risk_category</w:t>
            </w:r>
          </w:p>
          <w:p w14:paraId="6D86010C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Dependent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30A04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risk_category</w:t>
            </w:r>
          </w:p>
          <w:p w14:paraId="49042195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91AB5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risk_category</w:t>
            </w:r>
          </w:p>
          <w:p w14:paraId="2CD279D5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Accuracy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89F52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  <w:p w14:paraId="7724D671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Confidence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39C18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  <w:p w14:paraId="4BC8260D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Confidence</w:t>
            </w:r>
          </w:p>
        </w:tc>
        <w:tc>
          <w:tcPr>
            <w:tcW w:w="7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B70C6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  <w:p w14:paraId="63D452B9" w14:textId="42524D4C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Confidence</w:t>
            </w:r>
          </w:p>
        </w:tc>
      </w:tr>
      <w:tr w:rsidR="00CD0C05" w14:paraId="65AF6824" w14:textId="63766D14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67B38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0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1E0AB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4EB59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56609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Incorrect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843A9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0,375000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85C72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7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38B5B" w14:textId="6A6C2FB4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0,625000</w:t>
            </w:r>
          </w:p>
        </w:tc>
      </w:tr>
      <w:tr w:rsidR="00CD0C05" w14:paraId="4683E796" w14:textId="2745FBE6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B080B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0551B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DAEBF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5A93B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Correct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A2016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0,125000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DDC28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0,250000</w:t>
            </w:r>
          </w:p>
        </w:tc>
        <w:tc>
          <w:tcPr>
            <w:tcW w:w="7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D783A" w14:textId="536EF716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0,625000</w:t>
            </w:r>
          </w:p>
        </w:tc>
      </w:tr>
      <w:tr w:rsidR="00CD0C05" w14:paraId="5941A824" w14:textId="455A2276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8457A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E26F2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8F2A5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190E4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Correct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80327F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E30C5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0,125000</w:t>
            </w:r>
          </w:p>
        </w:tc>
        <w:tc>
          <w:tcPr>
            <w:tcW w:w="7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8D718" w14:textId="6309FA01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0,875000</w:t>
            </w:r>
          </w:p>
        </w:tc>
      </w:tr>
      <w:tr w:rsidR="00CD0C05" w14:paraId="3341553C" w14:textId="58907F78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DC5E38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76ED3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35E63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8A540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Incorrect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86551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37878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0,375000</w:t>
            </w:r>
          </w:p>
        </w:tc>
        <w:tc>
          <w:tcPr>
            <w:tcW w:w="7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710EF" w14:textId="10C8F19A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0,625000</w:t>
            </w:r>
          </w:p>
        </w:tc>
      </w:tr>
      <w:tr w:rsidR="00CD0C05" w14:paraId="294F814A" w14:textId="04D181B6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FADC5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A49A4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97E1C8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DA141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Incorrect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00E28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C02AD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0,375000</w:t>
            </w:r>
          </w:p>
        </w:tc>
        <w:tc>
          <w:tcPr>
            <w:tcW w:w="7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9D145" w14:textId="07E95061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0,625000</w:t>
            </w:r>
          </w:p>
        </w:tc>
      </w:tr>
      <w:tr w:rsidR="00CD0C05" w14:paraId="26AF32F9" w14:textId="1A8E4013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FB093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13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5D62F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6C0A9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09E956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Correct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96F31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0,125000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B9AD2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0,625000</w:t>
            </w:r>
          </w:p>
        </w:tc>
        <w:tc>
          <w:tcPr>
            <w:tcW w:w="7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3CE40E" w14:textId="1CBD4BE4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0,250000</w:t>
            </w:r>
          </w:p>
        </w:tc>
      </w:tr>
      <w:tr w:rsidR="00CD0C05" w14:paraId="542353AA" w14:textId="6105CE0B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33547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25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FAED2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299D0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38D36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Correct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D49DA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0,125000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270623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0,125000</w:t>
            </w:r>
          </w:p>
        </w:tc>
        <w:tc>
          <w:tcPr>
            <w:tcW w:w="7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E577C" w14:textId="25153B94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0,750000</w:t>
            </w:r>
          </w:p>
        </w:tc>
      </w:tr>
      <w:tr w:rsidR="00CD0C05" w14:paraId="7854DE77" w14:textId="3F2F0192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D90A0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26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22B3C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15FDC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74433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Correct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04B18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DA737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0,250000</w:t>
            </w:r>
          </w:p>
        </w:tc>
        <w:tc>
          <w:tcPr>
            <w:tcW w:w="7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C097F" w14:textId="3A9B56C3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0,750000</w:t>
            </w:r>
          </w:p>
        </w:tc>
      </w:tr>
      <w:tr w:rsidR="00CD0C05" w14:paraId="6CA25188" w14:textId="2AE4FD3E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7743D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34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32F7C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19479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99310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Correct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BB3FE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54CF52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0,125000</w:t>
            </w:r>
          </w:p>
        </w:tc>
        <w:tc>
          <w:tcPr>
            <w:tcW w:w="7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3FE87" w14:textId="745C40F1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0,875000</w:t>
            </w:r>
          </w:p>
        </w:tc>
      </w:tr>
      <w:tr w:rsidR="00CD0C05" w14:paraId="1CBDEECE" w14:textId="38D85410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EB8F5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36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A4DDE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A26B2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B6DFA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Incorrect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6FE91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0C623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0,375000</w:t>
            </w:r>
          </w:p>
        </w:tc>
        <w:tc>
          <w:tcPr>
            <w:tcW w:w="7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DCD8A" w14:textId="1234500B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0,625000</w:t>
            </w:r>
          </w:p>
        </w:tc>
      </w:tr>
      <w:tr w:rsidR="00CD0C05" w14:paraId="6C23686E" w14:textId="38631E45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F1041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39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F6906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CFC18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01AA8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Correct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B751F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91B27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0,125000</w:t>
            </w:r>
          </w:p>
        </w:tc>
        <w:tc>
          <w:tcPr>
            <w:tcW w:w="7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D0F90" w14:textId="7BEF7E73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0,875000</w:t>
            </w:r>
          </w:p>
        </w:tc>
      </w:tr>
      <w:tr w:rsidR="00CD0C05" w14:paraId="6BF8F803" w14:textId="379AE0A1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A25D2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44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9A574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D4DDF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1523B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Correct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C82B2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E914C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7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847BF" w14:textId="2DD2F46B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</w:tr>
      <w:tr w:rsidR="00CD0C05" w14:paraId="66F91E26" w14:textId="11D53A43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F6F0B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50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3DED4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6818B9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894367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Correct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BAA39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0,125000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E2473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0,125000</w:t>
            </w:r>
          </w:p>
        </w:tc>
        <w:tc>
          <w:tcPr>
            <w:tcW w:w="7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8E7F1" w14:textId="10F7836B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0,750000</w:t>
            </w:r>
          </w:p>
        </w:tc>
      </w:tr>
      <w:tr w:rsidR="00CD0C05" w14:paraId="70DA0021" w14:textId="0856ECF5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697DB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lastRenderedPageBreak/>
              <w:t>53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FC96A8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C8CAA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D233C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Correct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D8798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7A10C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7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D35C5" w14:textId="02794B7C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</w:tr>
      <w:tr w:rsidR="00CD0C05" w14:paraId="0FF70AC4" w14:textId="209473FA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3E9B9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67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A423D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7BE484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A8B4D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Correct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EB94E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79EE1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0,125000</w:t>
            </w:r>
          </w:p>
        </w:tc>
        <w:tc>
          <w:tcPr>
            <w:tcW w:w="7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1F424" w14:textId="02517C96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0,875000</w:t>
            </w:r>
          </w:p>
        </w:tc>
      </w:tr>
      <w:tr w:rsidR="00CD0C05" w14:paraId="07288448" w14:textId="696FFD5D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4B056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68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D9063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8E1D6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C873D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Incorrect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D075A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0,125000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FD984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0,500000</w:t>
            </w:r>
          </w:p>
        </w:tc>
        <w:tc>
          <w:tcPr>
            <w:tcW w:w="7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7D565" w14:textId="0B25443D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0,375000</w:t>
            </w:r>
          </w:p>
        </w:tc>
      </w:tr>
      <w:tr w:rsidR="00CD0C05" w14:paraId="1C702738" w14:textId="2CA239CB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4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78424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80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452594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F8A10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7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065D9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Correct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00E18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7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9ADDF" w14:textId="77777777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7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FD9C4" w14:textId="2FB7960C" w:rsidR="00CD0C05" w:rsidRDefault="00CD0C05" w:rsidP="00CD0C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</w:tr>
    </w:tbl>
    <w:p w14:paraId="6CA8851D" w14:textId="77777777" w:rsidR="00CD0C05" w:rsidRDefault="00CD0C05" w:rsidP="00B54D3F">
      <w:pPr>
        <w:rPr>
          <w:rFonts w:ascii="Times New Roman" w:hAnsi="Times New Roman" w:cs="Times New Roman"/>
          <w:sz w:val="28"/>
          <w:szCs w:val="28"/>
        </w:rPr>
      </w:pPr>
    </w:p>
    <w:p w14:paraId="29522169" w14:textId="07B82A48" w:rsidR="00742355" w:rsidRPr="00742355" w:rsidRDefault="00742355" w:rsidP="00B54D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7 изображен график изменения средней точности классификации, достигнутой кросс-проверкой при изменении значений количества ближайших соседей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7423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диапазоне от 1 до 20. Из графика видно, что наибольшая точность достигнута при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>=1.</w:t>
      </w:r>
    </w:p>
    <w:p w14:paraId="7CFD6C20" w14:textId="4F638985" w:rsidR="00CD0C05" w:rsidRDefault="00CD0C05" w:rsidP="00742355">
      <w:pPr>
        <w:jc w:val="center"/>
      </w:pPr>
      <w:r>
        <w:object w:dxaOrig="7486" w:dyaOrig="5596" w14:anchorId="2129F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374.4pt;height:279.6pt" o:ole="">
            <v:imagedata r:id="rId14" o:title="" cropbottom="13303f" cropright="13128f"/>
          </v:shape>
          <o:OLEObject Type="Embed" ProgID="STATISTICA.Graph" ShapeID="_x0000_i1037" DrawAspect="Content" ObjectID="_1840237753" r:id="rId15">
            <o:FieldCodes>\s</o:FieldCodes>
          </o:OLEObject>
        </w:object>
      </w:r>
    </w:p>
    <w:p w14:paraId="412AA688" w14:textId="596FF24E" w:rsidR="00742355" w:rsidRDefault="00742355" w:rsidP="0074235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5E824821" w14:textId="77777777" w:rsidR="00742355" w:rsidRDefault="00742355" w:rsidP="00742355">
      <w:pPr>
        <w:rPr>
          <w:rFonts w:ascii="Times New Roman" w:hAnsi="Times New Roman" w:cs="Times New Roman"/>
          <w:sz w:val="28"/>
          <w:szCs w:val="28"/>
        </w:rPr>
      </w:pPr>
    </w:p>
    <w:p w14:paraId="3090F9AE" w14:textId="70FBFA84" w:rsidR="00742355" w:rsidRPr="00742355" w:rsidRDefault="00742355" w:rsidP="007423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выбрать способ 2 разделения на обучающую и тестовую выборку, </w:t>
      </w:r>
      <w:r w:rsidRPr="00742355">
        <w:rPr>
          <w:rFonts w:ascii="Times New Roman" w:hAnsi="Times New Roman" w:cs="Times New Roman"/>
          <w:sz w:val="28"/>
          <w:szCs w:val="28"/>
        </w:rPr>
        <w:t>т.е. при помощи переменной идентификатора</w:t>
      </w:r>
      <w:r>
        <w:rPr>
          <w:rFonts w:ascii="Times New Roman" w:hAnsi="Times New Roman" w:cs="Times New Roman"/>
          <w:sz w:val="28"/>
          <w:szCs w:val="28"/>
        </w:rPr>
        <w:t xml:space="preserve"> (рисунок 8)</w:t>
      </w:r>
      <w:r w:rsidRPr="00742355">
        <w:rPr>
          <w:rFonts w:ascii="Times New Roman" w:hAnsi="Times New Roman" w:cs="Times New Roman"/>
          <w:sz w:val="28"/>
          <w:szCs w:val="28"/>
        </w:rPr>
        <w:t xml:space="preserve">, остальные параметры задать по умолчанию, задать кросс-проверку, то программа выберет оптимальное число ближайших соседей равное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74235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При этом точность понизится до 75,3% (рисунок 9).</w:t>
      </w:r>
    </w:p>
    <w:p w14:paraId="788F81F9" w14:textId="18E27A37" w:rsidR="000D6C3C" w:rsidRDefault="000D6C3C" w:rsidP="00B54D3F">
      <w:pPr>
        <w:rPr>
          <w:rFonts w:ascii="Times New Roman" w:hAnsi="Times New Roman" w:cs="Times New Roman"/>
          <w:sz w:val="28"/>
          <w:szCs w:val="28"/>
        </w:rPr>
      </w:pPr>
      <w:r w:rsidRPr="000D6C3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49F3B36" wp14:editId="3BAF52E5">
            <wp:extent cx="5839640" cy="3429479"/>
            <wp:effectExtent l="0" t="0" r="0" b="0"/>
            <wp:docPr id="1819077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779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802E" w14:textId="1422B374" w:rsidR="00742355" w:rsidRPr="00742355" w:rsidRDefault="00742355" w:rsidP="0074235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753FCB86" w14:textId="7C2AF4F7" w:rsidR="000D6C3C" w:rsidRDefault="00CD0C05" w:rsidP="00B54D3F">
      <w:pPr>
        <w:rPr>
          <w:rFonts w:ascii="Times New Roman" w:hAnsi="Times New Roman" w:cs="Times New Roman"/>
          <w:sz w:val="28"/>
          <w:szCs w:val="28"/>
        </w:rPr>
      </w:pPr>
      <w:r w:rsidRPr="00CD0C0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7049DAC" wp14:editId="2440047C">
            <wp:extent cx="5934710" cy="2333625"/>
            <wp:effectExtent l="0" t="0" r="8890" b="9525"/>
            <wp:docPr id="827445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45458" name=""/>
                    <pic:cNvPicPr/>
                  </pic:nvPicPr>
                  <pic:blipFill rotWithShape="1">
                    <a:blip r:embed="rId17"/>
                    <a:srcRect b="56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903" cy="2333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BEDD2E" w14:textId="5ABD434B" w:rsidR="00742355" w:rsidRPr="00742355" w:rsidRDefault="00742355" w:rsidP="0074235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1B5CADB9" w14:textId="17A02B42" w:rsidR="00480CDE" w:rsidRPr="00742355" w:rsidRDefault="00742355" w:rsidP="0074235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112"/>
        <w:gridCol w:w="3481"/>
      </w:tblGrid>
      <w:tr w:rsidR="00CD0C05" w:rsidRPr="00904F3E" w14:paraId="608BB9B6" w14:textId="77777777" w:rsidTr="00CD0C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561F3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08EBA490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4D066" w14:textId="77777777" w:rsidR="00CD0C05" w:rsidRPr="00904F3E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04F3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Model summary (K-Nearest Neighbors), (f1_risk_select)</w:t>
            </w:r>
          </w:p>
        </w:tc>
      </w:tr>
      <w:tr w:rsidR="00CD0C05" w14:paraId="378A2486" w14:textId="77777777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06118" w14:textId="77777777" w:rsidR="00CD0C05" w:rsidRPr="00904F3E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3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9B7B9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</w:p>
        </w:tc>
      </w:tr>
      <w:tr w:rsidR="00CD0C05" w14:paraId="3671488E" w14:textId="77777777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80D4F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 of independents</w:t>
            </w:r>
          </w:p>
        </w:tc>
        <w:tc>
          <w:tcPr>
            <w:tcW w:w="3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3675D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</w:tr>
      <w:tr w:rsidR="00CD0C05" w14:paraId="24AB98AA" w14:textId="77777777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94D66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 of dependent variables</w:t>
            </w:r>
          </w:p>
        </w:tc>
        <w:tc>
          <w:tcPr>
            <w:tcW w:w="3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B056B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</w:tr>
      <w:tr w:rsidR="00CD0C05" w14:paraId="3252D4F5" w14:textId="77777777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C6D79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 of nearest neighbors</w:t>
            </w:r>
          </w:p>
        </w:tc>
        <w:tc>
          <w:tcPr>
            <w:tcW w:w="3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0B23F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</w:tr>
      <w:tr w:rsidR="00CD0C05" w14:paraId="17E67D43" w14:textId="77777777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08C14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Input standardization</w:t>
            </w:r>
          </w:p>
        </w:tc>
        <w:tc>
          <w:tcPr>
            <w:tcW w:w="3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AA346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on</w:t>
            </w:r>
          </w:p>
        </w:tc>
      </w:tr>
      <w:tr w:rsidR="00CD0C05" w14:paraId="7F07CCEB" w14:textId="77777777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03C19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Averaging</w:t>
            </w:r>
          </w:p>
        </w:tc>
        <w:tc>
          <w:tcPr>
            <w:tcW w:w="34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E4CDF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uniform</w:t>
            </w:r>
          </w:p>
        </w:tc>
      </w:tr>
    </w:tbl>
    <w:p w14:paraId="7CCC633A" w14:textId="77777777" w:rsidR="00480CDE" w:rsidRDefault="00480CDE" w:rsidP="00B54D3F">
      <w:pPr>
        <w:rPr>
          <w:rFonts w:ascii="Times New Roman" w:hAnsi="Times New Roman" w:cs="Times New Roman"/>
          <w:sz w:val="28"/>
          <w:szCs w:val="28"/>
        </w:rPr>
      </w:pPr>
    </w:p>
    <w:p w14:paraId="25DED663" w14:textId="284ACCBB" w:rsidR="00742355" w:rsidRDefault="00742355" w:rsidP="00B54D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таблицах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.1 и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.2 отображены статистики результатов классификации тестовой выборки, из которых следует, что</w:t>
      </w:r>
      <w:r>
        <w:rPr>
          <w:rFonts w:ascii="Times New Roman" w:hAnsi="Times New Roman" w:cs="Times New Roman"/>
          <w:sz w:val="28"/>
          <w:szCs w:val="28"/>
        </w:rPr>
        <w:t xml:space="preserve"> в этом случае</w:t>
      </w:r>
      <w:r>
        <w:rPr>
          <w:rFonts w:ascii="Times New Roman" w:hAnsi="Times New Roman" w:cs="Times New Roman"/>
          <w:sz w:val="28"/>
          <w:szCs w:val="28"/>
        </w:rPr>
        <w:t xml:space="preserve"> неверно были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классифицированы по категориям риска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пилота из 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74235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>
        <w:rPr>
          <w:rFonts w:ascii="Times New Roman" w:hAnsi="Times New Roman" w:cs="Times New Roman"/>
          <w:sz w:val="28"/>
          <w:szCs w:val="28"/>
        </w:rPr>
        <w:t xml:space="preserve"> и 1</w:t>
      </w:r>
      <w:r w:rsidR="00E1559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пилотов из 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Pr="0074235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D5AB16" w14:textId="3A6DEE0B" w:rsidR="00E1559B" w:rsidRPr="00742355" w:rsidRDefault="00E1559B" w:rsidP="00E155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5.1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2"/>
        <w:gridCol w:w="865"/>
        <w:gridCol w:w="1075"/>
        <w:gridCol w:w="1225"/>
        <w:gridCol w:w="1345"/>
        <w:gridCol w:w="1495"/>
      </w:tblGrid>
      <w:tr w:rsidR="00CD0C05" w:rsidRPr="00904F3E" w14:paraId="689D4AFD" w14:textId="77777777" w:rsidTr="00A569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05BE5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15720FA0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Name</w:t>
            </w:r>
          </w:p>
        </w:tc>
        <w:tc>
          <w:tcPr>
            <w:tcW w:w="600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E1FC7" w14:textId="77777777" w:rsidR="00CD0C05" w:rsidRPr="00904F3E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04F3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summary (K-Nearest Neighbors), risk_category, Test sample  (f1_risk_select)</w:t>
            </w:r>
          </w:p>
          <w:p w14:paraId="25A5E70B" w14:textId="77777777" w:rsidR="00CD0C05" w:rsidRPr="00904F3E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04F3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Nearest neighbors = 10, Distance: Euclidean, Standardization: on, Averaging: uniform</w:t>
            </w:r>
          </w:p>
        </w:tc>
      </w:tr>
      <w:tr w:rsidR="00CD0C05" w14:paraId="43834CF7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2BC60" w14:textId="77777777" w:rsidR="00CD0C05" w:rsidRPr="00904F3E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1A15F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85B9A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Correct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F1597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Incorrect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C08F7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Correct(%)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0ADAC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Incorrect(%)</w:t>
            </w:r>
          </w:p>
        </w:tc>
      </w:tr>
      <w:tr w:rsidR="00CD0C05" w14:paraId="1B87D86D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2C8363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9423D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EC666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DFF49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B77142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0AD5F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</w:tr>
      <w:tr w:rsidR="00CD0C05" w14:paraId="3D7886B7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69471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99624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1D891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DE0553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F020A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50,00000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E1F02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50,00000</w:t>
            </w:r>
          </w:p>
        </w:tc>
      </w:tr>
      <w:tr w:rsidR="00CD0C05" w14:paraId="1DB65864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4DF0A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D6431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51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9724E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3179D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DD6D9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66,66667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8237D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33,33333</w:t>
            </w:r>
          </w:p>
        </w:tc>
      </w:tr>
    </w:tbl>
    <w:p w14:paraId="757D182C" w14:textId="78AB04D2" w:rsidR="00CD0C05" w:rsidRPr="00E1559B" w:rsidRDefault="00E1559B" w:rsidP="00E155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5.2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2"/>
        <w:gridCol w:w="1315"/>
        <w:gridCol w:w="1285"/>
        <w:gridCol w:w="1645"/>
      </w:tblGrid>
      <w:tr w:rsidR="00CD0C05" w:rsidRPr="00904F3E" w14:paraId="34477A7E" w14:textId="77777777" w:rsidTr="00A569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4561D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16084D89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</w:p>
        </w:tc>
        <w:tc>
          <w:tcPr>
            <w:tcW w:w="4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340AF" w14:textId="77777777" w:rsidR="00CD0C05" w:rsidRPr="00904F3E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04F3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Confusion matrix (K-Nearest Neighbors), risk_category, Test sample  (f1_risk_select)</w:t>
            </w:r>
          </w:p>
          <w:p w14:paraId="47255117" w14:textId="77777777" w:rsidR="00CD0C05" w:rsidRPr="00904F3E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04F3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Nearest neighbors = 10, Distance: Euclidean, Standardization: on, Averaging: uniform</w:t>
            </w:r>
          </w:p>
          <w:p w14:paraId="7DA4BF2F" w14:textId="77777777" w:rsidR="00CD0C05" w:rsidRPr="00904F3E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04F3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Observed (rows) x Predicted (columns)</w:t>
            </w:r>
          </w:p>
        </w:tc>
      </w:tr>
      <w:tr w:rsidR="00CD0C05" w14:paraId="5A1C5918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2F689" w14:textId="77777777" w:rsidR="00CD0C05" w:rsidRPr="00904F3E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28B989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2BFD1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5A94A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</w:tr>
      <w:tr w:rsidR="00CD0C05" w14:paraId="0F45CFF0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2C610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50D34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88957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9956A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</w:tr>
      <w:tr w:rsidR="00CD0C05" w14:paraId="3B947426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6E828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50253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7020C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63C4F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</w:tr>
      <w:tr w:rsidR="00CD0C05" w14:paraId="1457533E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89A4A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3E379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A6396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B4808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</w:t>
            </w:r>
          </w:p>
        </w:tc>
      </w:tr>
    </w:tbl>
    <w:p w14:paraId="4BF550AA" w14:textId="77777777" w:rsidR="00CD0C05" w:rsidRDefault="00CD0C05" w:rsidP="00B54D3F">
      <w:pPr>
        <w:rPr>
          <w:rFonts w:ascii="Times New Roman" w:hAnsi="Times New Roman" w:cs="Times New Roman"/>
          <w:sz w:val="28"/>
          <w:szCs w:val="28"/>
        </w:rPr>
      </w:pPr>
    </w:p>
    <w:p w14:paraId="0DCD8C7E" w14:textId="6E65A597" w:rsidR="00E1559B" w:rsidRPr="00E1559B" w:rsidRDefault="00E1559B" w:rsidP="00B54D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 качестве метода выбрать Чебышева и 1 способ разделения на обучающую и тестовую выборку, то точность кросс-проверки снизится еще сильнее – до 68,4% (рисунок 10)</w:t>
      </w:r>
      <w:r w:rsidR="00912BC5">
        <w:rPr>
          <w:rFonts w:ascii="Times New Roman" w:hAnsi="Times New Roman" w:cs="Times New Roman"/>
          <w:sz w:val="28"/>
          <w:szCs w:val="28"/>
        </w:rPr>
        <w:t>. Число соседей при этом снизилось до 3.</w:t>
      </w:r>
    </w:p>
    <w:p w14:paraId="5F3D6DA1" w14:textId="1D86460F" w:rsidR="000D6C3C" w:rsidRDefault="00CD0C05" w:rsidP="00B54D3F">
      <w:pPr>
        <w:rPr>
          <w:rFonts w:ascii="Times New Roman" w:hAnsi="Times New Roman" w:cs="Times New Roman"/>
          <w:sz w:val="28"/>
          <w:szCs w:val="28"/>
        </w:rPr>
      </w:pPr>
      <w:r w:rsidRPr="00CD0C0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33A5F02" wp14:editId="5E30F894">
            <wp:extent cx="5906135" cy="2276475"/>
            <wp:effectExtent l="0" t="0" r="0" b="9525"/>
            <wp:docPr id="545612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12920" name=""/>
                    <pic:cNvPicPr/>
                  </pic:nvPicPr>
                  <pic:blipFill rotWithShape="1">
                    <a:blip r:embed="rId18"/>
                    <a:srcRect b="57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324" cy="2276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23846" w14:textId="3940F60E" w:rsidR="00E1559B" w:rsidRDefault="00E1559B" w:rsidP="00E1559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</w:p>
    <w:p w14:paraId="6B70A11D" w14:textId="2E2CCF30" w:rsidR="00912BC5" w:rsidRDefault="00912BC5" w:rsidP="00912BC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6.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112"/>
        <w:gridCol w:w="2630"/>
      </w:tblGrid>
      <w:tr w:rsidR="00912BC5" w:rsidRPr="00904F3E" w14:paraId="2A9C5B55" w14:textId="77777777" w:rsidTr="00A569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032E3" w14:textId="77777777" w:rsidR="00912BC5" w:rsidRDefault="00912BC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066D035D" w14:textId="77777777" w:rsidR="00912BC5" w:rsidRDefault="00912BC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26B28C" w14:textId="77777777" w:rsidR="00912BC5" w:rsidRPr="00904F3E" w:rsidRDefault="00912BC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04F3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Model summary (K-Nearest Neighbors), (f1_risk_select)</w:t>
            </w:r>
          </w:p>
        </w:tc>
      </w:tr>
      <w:tr w:rsidR="00912BC5" w14:paraId="2B0CAD64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8A7BE" w14:textId="77777777" w:rsidR="00912BC5" w:rsidRPr="00904F3E" w:rsidRDefault="00912BC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7F207" w14:textId="77777777" w:rsidR="00912BC5" w:rsidRDefault="00912BC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</w:p>
        </w:tc>
      </w:tr>
      <w:tr w:rsidR="00912BC5" w14:paraId="04C98ED4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4ADAC" w14:textId="77777777" w:rsidR="00912BC5" w:rsidRDefault="00912BC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 of independents</w:t>
            </w:r>
          </w:p>
        </w:tc>
        <w:tc>
          <w:tcPr>
            <w:tcW w:w="2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6758E1" w14:textId="77777777" w:rsidR="00912BC5" w:rsidRDefault="00912BC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</w:tr>
      <w:tr w:rsidR="00912BC5" w14:paraId="1D7279B0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8FB63" w14:textId="77777777" w:rsidR="00912BC5" w:rsidRDefault="00912BC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 of dependent variables</w:t>
            </w:r>
          </w:p>
        </w:tc>
        <w:tc>
          <w:tcPr>
            <w:tcW w:w="2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0CA6D" w14:textId="77777777" w:rsidR="00912BC5" w:rsidRDefault="00912BC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</w:tr>
      <w:tr w:rsidR="00912BC5" w14:paraId="74DA4282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3105B" w14:textId="77777777" w:rsidR="00912BC5" w:rsidRDefault="00912BC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 of nearest neighbors</w:t>
            </w:r>
          </w:p>
        </w:tc>
        <w:tc>
          <w:tcPr>
            <w:tcW w:w="2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74E79" w14:textId="2D2093B9" w:rsidR="00912BC5" w:rsidRDefault="00912BC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</w:tr>
      <w:tr w:rsidR="00912BC5" w14:paraId="08B20B0A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66B29" w14:textId="77777777" w:rsidR="00912BC5" w:rsidRDefault="00912BC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Input standardization</w:t>
            </w:r>
          </w:p>
        </w:tc>
        <w:tc>
          <w:tcPr>
            <w:tcW w:w="2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A0080" w14:textId="77777777" w:rsidR="00912BC5" w:rsidRDefault="00912BC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on</w:t>
            </w:r>
          </w:p>
        </w:tc>
      </w:tr>
      <w:tr w:rsidR="00912BC5" w14:paraId="029BA49A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E3E9F" w14:textId="77777777" w:rsidR="00912BC5" w:rsidRDefault="00912BC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Averaging</w:t>
            </w:r>
          </w:p>
        </w:tc>
        <w:tc>
          <w:tcPr>
            <w:tcW w:w="2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53840" w14:textId="77777777" w:rsidR="00912BC5" w:rsidRDefault="00912BC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uniform</w:t>
            </w:r>
          </w:p>
        </w:tc>
      </w:tr>
    </w:tbl>
    <w:p w14:paraId="661B0CA0" w14:textId="77777777" w:rsidR="00912BC5" w:rsidRDefault="00912BC5" w:rsidP="00912BC5">
      <w:pPr>
        <w:rPr>
          <w:rFonts w:ascii="Times New Roman" w:hAnsi="Times New Roman" w:cs="Times New Roman"/>
          <w:sz w:val="28"/>
          <w:szCs w:val="28"/>
        </w:rPr>
      </w:pPr>
    </w:p>
    <w:p w14:paraId="07EB9EF4" w14:textId="032049FF" w:rsidR="00E1559B" w:rsidRDefault="00E1559B" w:rsidP="00E155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таблицах </w:t>
      </w:r>
      <w:r w:rsidR="00912BC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.1 и </w:t>
      </w:r>
      <w:r w:rsidR="00912BC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.2 отображены статистики результатов классификации тестовой выборки, из которых следует, что </w:t>
      </w:r>
      <w:r>
        <w:rPr>
          <w:rFonts w:ascii="Times New Roman" w:hAnsi="Times New Roman" w:cs="Times New Roman"/>
          <w:sz w:val="28"/>
          <w:szCs w:val="28"/>
        </w:rPr>
        <w:t>в случае метода Чебышева</w:t>
      </w:r>
      <w:r>
        <w:rPr>
          <w:rFonts w:ascii="Times New Roman" w:hAnsi="Times New Roman" w:cs="Times New Roman"/>
          <w:sz w:val="28"/>
          <w:szCs w:val="28"/>
        </w:rPr>
        <w:t xml:space="preserve"> неверно были классифицированы по категориям риска </w:t>
      </w:r>
      <w:r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пилотов из 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Pr="0074235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Пилоты остальных классов риска в классификацию и вовсе не попали.</w:t>
      </w:r>
    </w:p>
    <w:p w14:paraId="590D5A12" w14:textId="30317974" w:rsidR="00E1559B" w:rsidRPr="00E1559B" w:rsidRDefault="00E1559B" w:rsidP="00E155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912BC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2"/>
        <w:gridCol w:w="865"/>
        <w:gridCol w:w="1075"/>
        <w:gridCol w:w="1225"/>
        <w:gridCol w:w="1345"/>
        <w:gridCol w:w="1495"/>
      </w:tblGrid>
      <w:tr w:rsidR="00CD0C05" w:rsidRPr="00904F3E" w14:paraId="38F89EB6" w14:textId="77777777" w:rsidTr="00A569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AD2CA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156573F1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Name</w:t>
            </w:r>
          </w:p>
        </w:tc>
        <w:tc>
          <w:tcPr>
            <w:tcW w:w="600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D8EE2" w14:textId="77777777" w:rsidR="00CD0C05" w:rsidRPr="00904F3E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04F3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summary (K-Nearest Neighbors), risk_category, Test sample  (f1_risk_select)</w:t>
            </w:r>
          </w:p>
          <w:p w14:paraId="38FF65FE" w14:textId="77777777" w:rsidR="00CD0C05" w:rsidRPr="00904F3E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04F3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Nearest neighbors = 3, Distance: Chebychev, Standardization: on, Averaging: uniform</w:t>
            </w:r>
          </w:p>
        </w:tc>
      </w:tr>
      <w:tr w:rsidR="00CD0C05" w14:paraId="72E9AFFB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D7300" w14:textId="77777777" w:rsidR="00CD0C05" w:rsidRPr="00904F3E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19A66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CF4E5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Correct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BFE17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Incorrect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F6671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Correct(%)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9A55E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Incorrect(%)</w:t>
            </w:r>
          </w:p>
        </w:tc>
      </w:tr>
      <w:tr w:rsidR="00CD0C05" w14:paraId="3E82083C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1302B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185D0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74C23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0B0CF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BC3BA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8077D5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</w:tr>
      <w:tr w:rsidR="00CD0C05" w14:paraId="0C38C0C6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2C82E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65325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08264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708E7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D3FD6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6DE3F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</w:tr>
      <w:tr w:rsidR="00CD0C05" w14:paraId="7355DB3E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83402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026E4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57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0BD89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42043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68EF8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64,91228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797C3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35,08772</w:t>
            </w:r>
          </w:p>
        </w:tc>
      </w:tr>
    </w:tbl>
    <w:p w14:paraId="292FE2F0" w14:textId="13CF995F" w:rsidR="00CD0C05" w:rsidRPr="00E1559B" w:rsidRDefault="00E1559B" w:rsidP="00E155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912BC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2"/>
        <w:gridCol w:w="1315"/>
        <w:gridCol w:w="1285"/>
        <w:gridCol w:w="1645"/>
      </w:tblGrid>
      <w:tr w:rsidR="00CD0C05" w:rsidRPr="00904F3E" w14:paraId="0546416A" w14:textId="77777777" w:rsidTr="00A569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8EA52D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246388E4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</w:p>
        </w:tc>
        <w:tc>
          <w:tcPr>
            <w:tcW w:w="4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748A1" w14:textId="77777777" w:rsidR="00CD0C05" w:rsidRPr="00904F3E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04F3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Confusion matrix (K-Nearest Neighbors), risk_category, Test sample  (f1_risk_select)</w:t>
            </w:r>
          </w:p>
          <w:p w14:paraId="75FA0BFF" w14:textId="77777777" w:rsidR="00CD0C05" w:rsidRPr="00904F3E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04F3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Nearest neighbors = 3, Distance: Chebychev, Standardization: on, Averaging: uniform</w:t>
            </w:r>
          </w:p>
          <w:p w14:paraId="14AB28BB" w14:textId="77777777" w:rsidR="00CD0C05" w:rsidRPr="00904F3E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04F3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Observed (rows) x Predicted (columns)</w:t>
            </w:r>
          </w:p>
        </w:tc>
      </w:tr>
      <w:tr w:rsidR="00CD0C05" w14:paraId="6414091A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82AD0" w14:textId="77777777" w:rsidR="00CD0C05" w:rsidRPr="00904F3E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F6D51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18ABA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3D44A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</w:tr>
      <w:tr w:rsidR="00CD0C05" w14:paraId="4A2038FB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E0BC6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6A943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82C68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C6D0C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</w:tr>
      <w:tr w:rsidR="00CD0C05" w14:paraId="1A2239FD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6C3EF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77DFE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94EC4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F98B5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</w:tr>
      <w:tr w:rsidR="00CD0C05" w14:paraId="257CC43F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75768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108F9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20A48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12D1E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</w:t>
            </w:r>
          </w:p>
        </w:tc>
      </w:tr>
    </w:tbl>
    <w:p w14:paraId="318150F8" w14:textId="3815F617" w:rsidR="00CD0C05" w:rsidRDefault="00CD0C05" w:rsidP="00B54D3F">
      <w:pPr>
        <w:rPr>
          <w:rFonts w:ascii="Times New Roman" w:hAnsi="Times New Roman" w:cs="Times New Roman"/>
          <w:sz w:val="28"/>
          <w:szCs w:val="28"/>
        </w:rPr>
      </w:pPr>
    </w:p>
    <w:p w14:paraId="64AB84D3" w14:textId="2444284A" w:rsidR="00E1559B" w:rsidRPr="00E1559B" w:rsidRDefault="00E1559B" w:rsidP="00B54D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в качестве метода выбрать </w:t>
      </w:r>
      <w:r>
        <w:rPr>
          <w:rFonts w:ascii="Times New Roman" w:hAnsi="Times New Roman" w:cs="Times New Roman"/>
          <w:sz w:val="28"/>
          <w:szCs w:val="28"/>
          <w:lang w:val="en-US"/>
        </w:rPr>
        <w:t>Cityblock</w:t>
      </w:r>
      <w:r>
        <w:rPr>
          <w:rFonts w:ascii="Times New Roman" w:hAnsi="Times New Roman" w:cs="Times New Roman"/>
          <w:sz w:val="28"/>
          <w:szCs w:val="28"/>
        </w:rPr>
        <w:t xml:space="preserve"> и 1 способ разделения на обучающую и тестовую выборку, то точность кросс-проверки </w:t>
      </w:r>
      <w:r>
        <w:rPr>
          <w:rFonts w:ascii="Times New Roman" w:hAnsi="Times New Roman" w:cs="Times New Roman"/>
          <w:sz w:val="28"/>
          <w:szCs w:val="28"/>
        </w:rPr>
        <w:t>повысится по сравнению с предыдущим методом, но она все еще будет ниже наилучшего результата с Евклидовым расстоянием (рисунок 11).</w:t>
      </w:r>
      <w:r w:rsidR="00912BC5">
        <w:rPr>
          <w:rFonts w:ascii="Times New Roman" w:hAnsi="Times New Roman" w:cs="Times New Roman"/>
          <w:sz w:val="28"/>
          <w:szCs w:val="28"/>
        </w:rPr>
        <w:t xml:space="preserve"> Число соседей при этом повысилось до 6.</w:t>
      </w:r>
    </w:p>
    <w:p w14:paraId="3CB198CA" w14:textId="10B89AD8" w:rsidR="000D6C3C" w:rsidRDefault="00CD0C05" w:rsidP="00B54D3F">
      <w:pPr>
        <w:rPr>
          <w:rFonts w:ascii="Times New Roman" w:hAnsi="Times New Roman" w:cs="Times New Roman"/>
          <w:sz w:val="28"/>
          <w:szCs w:val="28"/>
        </w:rPr>
      </w:pPr>
      <w:r w:rsidRPr="00CD0C0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518FFFA" wp14:editId="18ABCFFC">
            <wp:extent cx="5925185" cy="2276475"/>
            <wp:effectExtent l="0" t="0" r="0" b="9525"/>
            <wp:docPr id="1361865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65966" name=""/>
                    <pic:cNvPicPr/>
                  </pic:nvPicPr>
                  <pic:blipFill rotWithShape="1">
                    <a:blip r:embed="rId19"/>
                    <a:srcRect b="58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377" cy="2276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8BB26" w14:textId="01F8A02B" w:rsidR="00E1559B" w:rsidRDefault="00E1559B" w:rsidP="00E1559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11</w:t>
      </w:r>
    </w:p>
    <w:p w14:paraId="798D5DD4" w14:textId="77777777" w:rsidR="00912BC5" w:rsidRDefault="00912BC5" w:rsidP="00E155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C1DAB5" w14:textId="77777777" w:rsidR="00912BC5" w:rsidRDefault="00912BC5" w:rsidP="00E155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E7E1D9" w14:textId="77777777" w:rsidR="00912BC5" w:rsidRDefault="00912BC5" w:rsidP="00E155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494432" w14:textId="14F025D4" w:rsidR="00E1559B" w:rsidRPr="00E1559B" w:rsidRDefault="00E1559B" w:rsidP="00E155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912BC5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112"/>
        <w:gridCol w:w="2630"/>
      </w:tblGrid>
      <w:tr w:rsidR="00CD0C05" w:rsidRPr="00904F3E" w14:paraId="23BD3B3F" w14:textId="77777777" w:rsidTr="00CD0C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3F51D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F6F08E4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4E4E0" w14:textId="77777777" w:rsidR="00CD0C05" w:rsidRPr="00904F3E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04F3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Model summary (K-Nearest Neighbors), (f1_risk_select)</w:t>
            </w:r>
          </w:p>
        </w:tc>
      </w:tr>
      <w:tr w:rsidR="00CD0C05" w14:paraId="61CAD4ED" w14:textId="77777777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69982" w14:textId="77777777" w:rsidR="00CD0C05" w:rsidRPr="00904F3E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BDDDB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</w:p>
        </w:tc>
      </w:tr>
      <w:tr w:rsidR="00CD0C05" w14:paraId="1CF21C6F" w14:textId="77777777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7750B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 of independents</w:t>
            </w:r>
          </w:p>
        </w:tc>
        <w:tc>
          <w:tcPr>
            <w:tcW w:w="2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204E1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</w:tr>
      <w:tr w:rsidR="00CD0C05" w14:paraId="722A8555" w14:textId="77777777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988FF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 of dependent variables</w:t>
            </w:r>
          </w:p>
        </w:tc>
        <w:tc>
          <w:tcPr>
            <w:tcW w:w="2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495ABB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</w:tr>
      <w:tr w:rsidR="00CD0C05" w14:paraId="1D9AC2CF" w14:textId="77777777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A0011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Number of nearest neighbors</w:t>
            </w:r>
          </w:p>
        </w:tc>
        <w:tc>
          <w:tcPr>
            <w:tcW w:w="2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1857D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</w:tr>
      <w:tr w:rsidR="00CD0C05" w14:paraId="1CD58AF2" w14:textId="77777777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05418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Input standardization</w:t>
            </w:r>
          </w:p>
        </w:tc>
        <w:tc>
          <w:tcPr>
            <w:tcW w:w="2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6EED7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on</w:t>
            </w:r>
          </w:p>
        </w:tc>
      </w:tr>
      <w:tr w:rsidR="00CD0C05" w14:paraId="20F07B71" w14:textId="77777777" w:rsidTr="00CD0C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01B6A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Averaging</w:t>
            </w:r>
          </w:p>
        </w:tc>
        <w:tc>
          <w:tcPr>
            <w:tcW w:w="2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87F83" w14:textId="77777777" w:rsidR="00CD0C05" w:rsidRDefault="00CD0C0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uniform</w:t>
            </w:r>
          </w:p>
        </w:tc>
      </w:tr>
    </w:tbl>
    <w:p w14:paraId="5FF3EF8A" w14:textId="77777777" w:rsidR="00CD0C05" w:rsidRDefault="00CD0C05" w:rsidP="00B54D3F">
      <w:pPr>
        <w:rPr>
          <w:rFonts w:ascii="Times New Roman" w:hAnsi="Times New Roman" w:cs="Times New Roman"/>
          <w:sz w:val="28"/>
          <w:szCs w:val="28"/>
        </w:rPr>
      </w:pPr>
    </w:p>
    <w:p w14:paraId="1FE006C5" w14:textId="1245D115" w:rsidR="00E1559B" w:rsidRPr="00E1559B" w:rsidRDefault="00E1559B" w:rsidP="00B54D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таблицах </w:t>
      </w:r>
      <w:r w:rsidR="00912BC5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.1 и </w:t>
      </w:r>
      <w:r w:rsidR="00912BC5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2 отображены статистики результатов классификации тестовой выборки, из которых следует, что в случае метода </w:t>
      </w:r>
      <w:r>
        <w:rPr>
          <w:rFonts w:ascii="Times New Roman" w:hAnsi="Times New Roman" w:cs="Times New Roman"/>
          <w:sz w:val="28"/>
          <w:szCs w:val="28"/>
          <w:lang w:val="en-US"/>
        </w:rPr>
        <w:t>Cityblock</w:t>
      </w:r>
      <w:r>
        <w:rPr>
          <w:rFonts w:ascii="Times New Roman" w:hAnsi="Times New Roman" w:cs="Times New Roman"/>
          <w:sz w:val="28"/>
          <w:szCs w:val="28"/>
        </w:rPr>
        <w:t xml:space="preserve"> неверно были классифицированы по категориям риска </w:t>
      </w:r>
      <w:r>
        <w:rPr>
          <w:rFonts w:ascii="Times New Roman" w:hAnsi="Times New Roman" w:cs="Times New Roman"/>
          <w:sz w:val="28"/>
          <w:szCs w:val="28"/>
        </w:rPr>
        <w:t xml:space="preserve">1 пилот из категории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E1559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 xml:space="preserve">, 2 пилота из категории 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E1559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 xml:space="preserve"> и 16 пилотов из категории 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Pr="00E1559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1180B8" w14:textId="1BED7994" w:rsidR="00E1559B" w:rsidRPr="00E1559B" w:rsidRDefault="00E1559B" w:rsidP="00E155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912BC5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2"/>
        <w:gridCol w:w="865"/>
        <w:gridCol w:w="1075"/>
        <w:gridCol w:w="1225"/>
        <w:gridCol w:w="1345"/>
        <w:gridCol w:w="1495"/>
      </w:tblGrid>
      <w:tr w:rsidR="00742355" w:rsidRPr="00904F3E" w14:paraId="3D2E3500" w14:textId="77777777" w:rsidTr="00A569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18E60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6B8FFFD2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Name</w:t>
            </w:r>
          </w:p>
        </w:tc>
        <w:tc>
          <w:tcPr>
            <w:tcW w:w="600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5FA60" w14:textId="77777777" w:rsidR="00742355" w:rsidRPr="00904F3E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04F3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Classification summary (K-Nearest Neighbors), risk_category, Test sample  (f1_risk_select)</w:t>
            </w:r>
          </w:p>
          <w:p w14:paraId="1372FBAF" w14:textId="77777777" w:rsidR="00742355" w:rsidRPr="00904F3E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04F3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Nearest neighbors = 6, Distance: Cityblock (Manhattan), Standardization: on, Averaging: uniform</w:t>
            </w:r>
          </w:p>
        </w:tc>
      </w:tr>
      <w:tr w:rsidR="00742355" w14:paraId="58474CBC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42555" w14:textId="77777777" w:rsidR="00742355" w:rsidRPr="00904F3E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8E9AD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94361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Correct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A962F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Incorrect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080E2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Correct(%)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D4907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Incorrect(%)</w:t>
            </w:r>
          </w:p>
        </w:tc>
      </w:tr>
      <w:tr w:rsidR="00742355" w14:paraId="18E3F4E6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57B52B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E098A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0C196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F51CA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171FF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50,00000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F25A5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50,00000</w:t>
            </w:r>
          </w:p>
        </w:tc>
      </w:tr>
      <w:tr w:rsidR="00742355" w14:paraId="0BC6CD5B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6D9BE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C4515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32899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9339F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E43E2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71,42857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F2F4F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28,57143</w:t>
            </w:r>
          </w:p>
        </w:tc>
      </w:tr>
      <w:tr w:rsidR="00742355" w14:paraId="6F9B4AA6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0E5DC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F25E7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45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DE7DC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4ADB3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89082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64,44444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C94F4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35,55556</w:t>
            </w:r>
          </w:p>
        </w:tc>
      </w:tr>
    </w:tbl>
    <w:p w14:paraId="142D617E" w14:textId="2EF30C07" w:rsidR="00742355" w:rsidRPr="00E1559B" w:rsidRDefault="00E1559B" w:rsidP="00E155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912BC5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2"/>
        <w:gridCol w:w="1315"/>
        <w:gridCol w:w="1285"/>
        <w:gridCol w:w="1645"/>
      </w:tblGrid>
      <w:tr w:rsidR="00742355" w:rsidRPr="00904F3E" w14:paraId="5A38CC12" w14:textId="77777777" w:rsidTr="00A5695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1C7FC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5B61E4A3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Predicted</w:t>
            </w:r>
          </w:p>
        </w:tc>
        <w:tc>
          <w:tcPr>
            <w:tcW w:w="4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8D361A" w14:textId="77777777" w:rsidR="00742355" w:rsidRPr="00904F3E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04F3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Confusion matrix (K-Nearest Neighbors), risk_category, Test sample  (f1_risk_select)</w:t>
            </w:r>
          </w:p>
          <w:p w14:paraId="25616B13" w14:textId="77777777" w:rsidR="00742355" w:rsidRPr="00904F3E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04F3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Nearest neighbors = 6, Distance: Cityblock (Manhattan), Standardization: on, Averaging: uniform</w:t>
            </w:r>
          </w:p>
          <w:p w14:paraId="25557366" w14:textId="77777777" w:rsidR="00742355" w:rsidRPr="00904F3E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04F3E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Observed (rows) x Predicted (columns)</w:t>
            </w:r>
          </w:p>
        </w:tc>
      </w:tr>
      <w:tr w:rsidR="00742355" w14:paraId="3F7AA552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9BB56" w14:textId="77777777" w:rsidR="00742355" w:rsidRPr="00904F3E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4A231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F045E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790CC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</w:tr>
      <w:tr w:rsidR="00742355" w14:paraId="4D897B39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51201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09AB0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B221C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873A6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</w:tr>
      <w:tr w:rsidR="00742355" w14:paraId="75170AA6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92455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039690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3E94D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A2AC1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</w:tr>
      <w:tr w:rsidR="00742355" w14:paraId="3E5D4AAD" w14:textId="77777777" w:rsidTr="00A569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0068A9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BD3AA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40A69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0161E" w14:textId="77777777" w:rsidR="00742355" w:rsidRDefault="00742355" w:rsidP="00A5695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</w:t>
            </w:r>
          </w:p>
        </w:tc>
      </w:tr>
    </w:tbl>
    <w:p w14:paraId="354033D7" w14:textId="77777777" w:rsidR="00742355" w:rsidRDefault="00742355" w:rsidP="00B54D3F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742355" w:rsidSect="00AF3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1DECB" w14:textId="77777777" w:rsidR="00C5008D" w:rsidRDefault="00C5008D" w:rsidP="00853579">
      <w:pPr>
        <w:spacing w:after="0" w:line="240" w:lineRule="auto"/>
      </w:pPr>
      <w:r>
        <w:separator/>
      </w:r>
    </w:p>
  </w:endnote>
  <w:endnote w:type="continuationSeparator" w:id="0">
    <w:p w14:paraId="3982F9CB" w14:textId="77777777" w:rsidR="00C5008D" w:rsidRDefault="00C5008D" w:rsidP="00853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D62B9" w14:textId="77777777" w:rsidR="00C5008D" w:rsidRDefault="00C5008D" w:rsidP="00853579">
      <w:pPr>
        <w:spacing w:after="0" w:line="240" w:lineRule="auto"/>
      </w:pPr>
      <w:r>
        <w:separator/>
      </w:r>
    </w:p>
  </w:footnote>
  <w:footnote w:type="continuationSeparator" w:id="0">
    <w:p w14:paraId="5D8509D9" w14:textId="77777777" w:rsidR="00C5008D" w:rsidRDefault="00C5008D" w:rsidP="008535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0684"/>
    <w:multiLevelType w:val="hybridMultilevel"/>
    <w:tmpl w:val="627E0710"/>
    <w:lvl w:ilvl="0" w:tplc="596265B8">
      <w:start w:val="1"/>
      <w:numFmt w:val="bullet"/>
      <w:lvlText w:val="̶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41AE8"/>
    <w:multiLevelType w:val="multilevel"/>
    <w:tmpl w:val="D428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97882"/>
    <w:multiLevelType w:val="hybridMultilevel"/>
    <w:tmpl w:val="D012CC30"/>
    <w:lvl w:ilvl="0" w:tplc="8E78F7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EE3BBC"/>
    <w:multiLevelType w:val="multilevel"/>
    <w:tmpl w:val="CA6E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D3045"/>
    <w:multiLevelType w:val="hybridMultilevel"/>
    <w:tmpl w:val="1434882A"/>
    <w:lvl w:ilvl="0" w:tplc="596265B8">
      <w:start w:val="1"/>
      <w:numFmt w:val="bullet"/>
      <w:lvlText w:val="̶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F287D11"/>
    <w:multiLevelType w:val="multilevel"/>
    <w:tmpl w:val="7D6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21900"/>
    <w:multiLevelType w:val="multilevel"/>
    <w:tmpl w:val="A33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CF21FD"/>
    <w:multiLevelType w:val="multilevel"/>
    <w:tmpl w:val="64C6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646564">
    <w:abstractNumId w:val="5"/>
  </w:num>
  <w:num w:numId="2" w16cid:durableId="1157958970">
    <w:abstractNumId w:val="6"/>
  </w:num>
  <w:num w:numId="3" w16cid:durableId="1297566304">
    <w:abstractNumId w:val="1"/>
  </w:num>
  <w:num w:numId="4" w16cid:durableId="2031644422">
    <w:abstractNumId w:val="2"/>
  </w:num>
  <w:num w:numId="5" w16cid:durableId="861086636">
    <w:abstractNumId w:val="3"/>
  </w:num>
  <w:num w:numId="6" w16cid:durableId="1435901669">
    <w:abstractNumId w:val="7"/>
  </w:num>
  <w:num w:numId="7" w16cid:durableId="1068919561">
    <w:abstractNumId w:val="4"/>
  </w:num>
  <w:num w:numId="8" w16cid:durableId="1081753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FE"/>
    <w:rsid w:val="00012A07"/>
    <w:rsid w:val="000130A3"/>
    <w:rsid w:val="000130E1"/>
    <w:rsid w:val="00020382"/>
    <w:rsid w:val="00022F94"/>
    <w:rsid w:val="00025ACE"/>
    <w:rsid w:val="00050615"/>
    <w:rsid w:val="00077CF7"/>
    <w:rsid w:val="000A062B"/>
    <w:rsid w:val="000B3A1B"/>
    <w:rsid w:val="000B7D01"/>
    <w:rsid w:val="000D6C3C"/>
    <w:rsid w:val="000D7B6B"/>
    <w:rsid w:val="000E2B93"/>
    <w:rsid w:val="000F2B9F"/>
    <w:rsid w:val="00106A13"/>
    <w:rsid w:val="001172A0"/>
    <w:rsid w:val="0011732C"/>
    <w:rsid w:val="00142900"/>
    <w:rsid w:val="00165174"/>
    <w:rsid w:val="001970B5"/>
    <w:rsid w:val="001A306D"/>
    <w:rsid w:val="001E17B8"/>
    <w:rsid w:val="001F20E5"/>
    <w:rsid w:val="00201589"/>
    <w:rsid w:val="002059D8"/>
    <w:rsid w:val="00211031"/>
    <w:rsid w:val="00241BA2"/>
    <w:rsid w:val="00254CEC"/>
    <w:rsid w:val="002701E4"/>
    <w:rsid w:val="002C4464"/>
    <w:rsid w:val="002E2BDF"/>
    <w:rsid w:val="002E463B"/>
    <w:rsid w:val="0030430A"/>
    <w:rsid w:val="00334931"/>
    <w:rsid w:val="00337AB7"/>
    <w:rsid w:val="003A465E"/>
    <w:rsid w:val="003B67B6"/>
    <w:rsid w:val="003E5849"/>
    <w:rsid w:val="003F5756"/>
    <w:rsid w:val="004005EF"/>
    <w:rsid w:val="00406590"/>
    <w:rsid w:val="004270D7"/>
    <w:rsid w:val="0044079A"/>
    <w:rsid w:val="004571C2"/>
    <w:rsid w:val="00465EB0"/>
    <w:rsid w:val="00477375"/>
    <w:rsid w:val="00480CDE"/>
    <w:rsid w:val="004C0ED5"/>
    <w:rsid w:val="004E2679"/>
    <w:rsid w:val="00505F9F"/>
    <w:rsid w:val="005304B1"/>
    <w:rsid w:val="0054317B"/>
    <w:rsid w:val="00546201"/>
    <w:rsid w:val="00554C20"/>
    <w:rsid w:val="005835C2"/>
    <w:rsid w:val="00585EEB"/>
    <w:rsid w:val="00597B78"/>
    <w:rsid w:val="005B4470"/>
    <w:rsid w:val="005C73B9"/>
    <w:rsid w:val="005D2518"/>
    <w:rsid w:val="005E464B"/>
    <w:rsid w:val="005F549B"/>
    <w:rsid w:val="00651D3B"/>
    <w:rsid w:val="00672090"/>
    <w:rsid w:val="006B65EB"/>
    <w:rsid w:val="006B6A1A"/>
    <w:rsid w:val="006C5F9A"/>
    <w:rsid w:val="007170E0"/>
    <w:rsid w:val="00731217"/>
    <w:rsid w:val="007325FE"/>
    <w:rsid w:val="007348B8"/>
    <w:rsid w:val="00742355"/>
    <w:rsid w:val="007504E7"/>
    <w:rsid w:val="007672F6"/>
    <w:rsid w:val="007905B9"/>
    <w:rsid w:val="0079410C"/>
    <w:rsid w:val="0083202F"/>
    <w:rsid w:val="00845405"/>
    <w:rsid w:val="00853579"/>
    <w:rsid w:val="0086043D"/>
    <w:rsid w:val="00867717"/>
    <w:rsid w:val="00871155"/>
    <w:rsid w:val="00875D49"/>
    <w:rsid w:val="00881505"/>
    <w:rsid w:val="008825FB"/>
    <w:rsid w:val="00884D9F"/>
    <w:rsid w:val="008864B3"/>
    <w:rsid w:val="00890AC9"/>
    <w:rsid w:val="0089360C"/>
    <w:rsid w:val="008A3E7C"/>
    <w:rsid w:val="008B7B54"/>
    <w:rsid w:val="008D3994"/>
    <w:rsid w:val="00906B80"/>
    <w:rsid w:val="00912BC5"/>
    <w:rsid w:val="00936256"/>
    <w:rsid w:val="00951C72"/>
    <w:rsid w:val="0095613E"/>
    <w:rsid w:val="00964460"/>
    <w:rsid w:val="00965D10"/>
    <w:rsid w:val="00980705"/>
    <w:rsid w:val="00985751"/>
    <w:rsid w:val="0099410D"/>
    <w:rsid w:val="00995AB5"/>
    <w:rsid w:val="009F05A7"/>
    <w:rsid w:val="009F36D4"/>
    <w:rsid w:val="009F6076"/>
    <w:rsid w:val="00A0414A"/>
    <w:rsid w:val="00A0627D"/>
    <w:rsid w:val="00A175FC"/>
    <w:rsid w:val="00A202A7"/>
    <w:rsid w:val="00A220BD"/>
    <w:rsid w:val="00A4798C"/>
    <w:rsid w:val="00A518D4"/>
    <w:rsid w:val="00A54738"/>
    <w:rsid w:val="00A56C25"/>
    <w:rsid w:val="00A63E47"/>
    <w:rsid w:val="00A735FC"/>
    <w:rsid w:val="00A75FF0"/>
    <w:rsid w:val="00A93B21"/>
    <w:rsid w:val="00A95FBA"/>
    <w:rsid w:val="00AA42AA"/>
    <w:rsid w:val="00AA4B78"/>
    <w:rsid w:val="00AC2117"/>
    <w:rsid w:val="00AD1331"/>
    <w:rsid w:val="00AD6DAB"/>
    <w:rsid w:val="00AE4444"/>
    <w:rsid w:val="00AE5B4C"/>
    <w:rsid w:val="00AF2C6E"/>
    <w:rsid w:val="00AF386C"/>
    <w:rsid w:val="00B0406A"/>
    <w:rsid w:val="00B04F13"/>
    <w:rsid w:val="00B410CD"/>
    <w:rsid w:val="00B43356"/>
    <w:rsid w:val="00B444DE"/>
    <w:rsid w:val="00B54D3F"/>
    <w:rsid w:val="00B57350"/>
    <w:rsid w:val="00B65B26"/>
    <w:rsid w:val="00B74331"/>
    <w:rsid w:val="00BC4B38"/>
    <w:rsid w:val="00BD223C"/>
    <w:rsid w:val="00C04926"/>
    <w:rsid w:val="00C162CB"/>
    <w:rsid w:val="00C468CB"/>
    <w:rsid w:val="00C47E5F"/>
    <w:rsid w:val="00C5008D"/>
    <w:rsid w:val="00C51568"/>
    <w:rsid w:val="00C710EF"/>
    <w:rsid w:val="00CC2121"/>
    <w:rsid w:val="00CD0C05"/>
    <w:rsid w:val="00CE2E8F"/>
    <w:rsid w:val="00D003D0"/>
    <w:rsid w:val="00D157B3"/>
    <w:rsid w:val="00D234A3"/>
    <w:rsid w:val="00D41EE6"/>
    <w:rsid w:val="00D77D93"/>
    <w:rsid w:val="00D8320D"/>
    <w:rsid w:val="00DC142D"/>
    <w:rsid w:val="00DF4586"/>
    <w:rsid w:val="00E005E2"/>
    <w:rsid w:val="00E05BBC"/>
    <w:rsid w:val="00E1559B"/>
    <w:rsid w:val="00E3576D"/>
    <w:rsid w:val="00E35B5F"/>
    <w:rsid w:val="00E36EA4"/>
    <w:rsid w:val="00E428C8"/>
    <w:rsid w:val="00E6759C"/>
    <w:rsid w:val="00E73C5A"/>
    <w:rsid w:val="00E96F0B"/>
    <w:rsid w:val="00EA448F"/>
    <w:rsid w:val="00EB1AF7"/>
    <w:rsid w:val="00EC0DEB"/>
    <w:rsid w:val="00ED3B2F"/>
    <w:rsid w:val="00EE007B"/>
    <w:rsid w:val="00EE4759"/>
    <w:rsid w:val="00EE7FBF"/>
    <w:rsid w:val="00EF1576"/>
    <w:rsid w:val="00F00288"/>
    <w:rsid w:val="00F02231"/>
    <w:rsid w:val="00F15C5F"/>
    <w:rsid w:val="00F50388"/>
    <w:rsid w:val="00F74E4F"/>
    <w:rsid w:val="00FA75BD"/>
    <w:rsid w:val="00FC2391"/>
    <w:rsid w:val="00FC6EB4"/>
    <w:rsid w:val="00FD5B42"/>
    <w:rsid w:val="00FF14DD"/>
    <w:rsid w:val="00FF48FC"/>
    <w:rsid w:val="00FF579B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1570D"/>
  <w15:chartTrackingRefBased/>
  <w15:docId w15:val="{6BEAFE60-2D95-4C93-AE7C-84CF5B520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2BC5"/>
  </w:style>
  <w:style w:type="paragraph" w:styleId="1">
    <w:name w:val="heading 1"/>
    <w:basedOn w:val="a"/>
    <w:next w:val="a"/>
    <w:link w:val="10"/>
    <w:uiPriority w:val="9"/>
    <w:qFormat/>
    <w:rsid w:val="00732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5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5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5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5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5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5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5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5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5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5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25F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325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853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53579"/>
  </w:style>
  <w:style w:type="paragraph" w:styleId="af">
    <w:name w:val="footer"/>
    <w:basedOn w:val="a"/>
    <w:link w:val="af0"/>
    <w:uiPriority w:val="99"/>
    <w:unhideWhenUsed/>
    <w:rsid w:val="00853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53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EC059-9049-4A46-9F14-BCAC7D437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2625</TotalTime>
  <Pages>10</Pages>
  <Words>1250</Words>
  <Characters>7129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Yacenko</dc:creator>
  <cp:keywords/>
  <dc:description/>
  <cp:lastModifiedBy>Nika Yacenko</cp:lastModifiedBy>
  <cp:revision>38</cp:revision>
  <dcterms:created xsi:type="dcterms:W3CDTF">2026-02-26T02:54:00Z</dcterms:created>
  <dcterms:modified xsi:type="dcterms:W3CDTF">2026-05-14T01:23:00Z</dcterms:modified>
</cp:coreProperties>
</file>