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983" w:rsidRDefault="00482E4A">
      <w:pPr>
        <w:rPr>
          <w:rFonts w:eastAsiaTheme="minorEastAsia"/>
        </w:rPr>
      </w:pPr>
      <w:r>
        <w:t>Определение</w:t>
      </w:r>
      <w:r w:rsidRPr="00482E4A">
        <w:t>:</w:t>
      </w:r>
      <w:r>
        <w:t xml:space="preserve"> определителем Вронского, построенным по функциям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называется определитель вида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970B52" w:rsidRDefault="00970B52">
      <w:pPr>
        <w:rPr>
          <w:rFonts w:eastAsiaTheme="minorEastAsia"/>
        </w:rPr>
      </w:pPr>
      <w:r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являются решением однородного уравнения (1), то продифференцировав тождество из предыдущего определителя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70B5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970B52">
        <w:rPr>
          <w:rFonts w:eastAsiaTheme="minorEastAsia"/>
        </w:rPr>
        <w:t>-1</w:t>
      </w:r>
      <w:r>
        <w:rPr>
          <w:rFonts w:eastAsiaTheme="minorEastAsia"/>
        </w:rPr>
        <w:t xml:space="preserve"> раз получим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ⅆ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ⅆ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>n-1</m:t>
            </m:r>
          </m:e>
        </m:acc>
      </m:oMath>
    </w:p>
    <w:p w:rsidR="00970B52" w:rsidRDefault="00970B52">
      <w:pPr>
        <w:rPr>
          <w:rFonts w:eastAsiaTheme="minorEastAsia"/>
        </w:rPr>
      </w:pPr>
      <w:r>
        <w:t xml:space="preserve">Это означает, что вектор-функции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den>
                </m:f>
              </m:e>
            </m:eqArr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den>
                </m:f>
              </m:e>
            </m:eqArr>
          </m:e>
        </m:d>
      </m:oMath>
      <w:r>
        <w:rPr>
          <w:rFonts w:eastAsiaTheme="minorEastAsia"/>
        </w:rPr>
        <w:t>, являющиеся решением соответствующей однородной системы (3), будут ЛЗ(и обратно)</w:t>
      </w:r>
    </w:p>
    <w:p w:rsidR="00970B52" w:rsidRDefault="00970B52">
      <w:pPr>
        <w:rPr>
          <w:rFonts w:eastAsiaTheme="minorEastAsia"/>
        </w:rPr>
      </w:pPr>
      <w:r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решения уравнения (1), то </w:t>
      </w:r>
      <w:r>
        <w:rPr>
          <w:rFonts w:eastAsiaTheme="minorEastAsia"/>
          <w:lang w:val="en-US"/>
        </w:rPr>
        <w:t>w</w:t>
      </w:r>
      <w:r>
        <w:rPr>
          <w:rFonts w:eastAsiaTheme="minorEastAsia"/>
        </w:rPr>
        <w:t xml:space="preserve">, построенный </w:t>
      </w:r>
      <w:r w:rsidR="006B5CE0">
        <w:rPr>
          <w:rFonts w:eastAsiaTheme="minorEastAsia"/>
        </w:rPr>
        <w:t xml:space="preserve">по этим функциям, будет совпадать с </w:t>
      </w:r>
      <w:r w:rsidR="006B5CE0">
        <w:rPr>
          <w:rFonts w:eastAsiaTheme="minorEastAsia"/>
          <w:lang w:val="en-US"/>
        </w:rPr>
        <w:t>w</w:t>
      </w:r>
      <w:r w:rsidR="006B5CE0">
        <w:rPr>
          <w:rFonts w:eastAsiaTheme="minorEastAsia"/>
        </w:rPr>
        <w:t xml:space="preserve"> для эквивалентной обратной системы</w:t>
      </w:r>
    </w:p>
    <w:p w:rsidR="006B5CE0" w:rsidRDefault="006B5CE0">
      <w:r>
        <w:t>Теорема 2</w:t>
      </w:r>
    </w:p>
    <w:p w:rsidR="006B5CE0" w:rsidRDefault="006B5CE0">
      <w:pPr>
        <w:rPr>
          <w:rFonts w:eastAsiaTheme="minorEastAsia"/>
        </w:rPr>
      </w:pPr>
      <w:r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ЛЗ, то </w:t>
      </w:r>
      <w:r>
        <w:rPr>
          <w:rFonts w:eastAsiaTheme="minorEastAsia"/>
          <w:lang w:val="en-US"/>
        </w:rPr>
        <w:t>w</w:t>
      </w:r>
      <w:r>
        <w:rPr>
          <w:rFonts w:eastAsiaTheme="minorEastAsia"/>
        </w:rPr>
        <w:t xml:space="preserve">, построенный по этим функциям </w:t>
      </w:r>
      <m:oMath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0</m:t>
        </m:r>
      </m:oMath>
    </w:p>
    <w:p w:rsidR="006B5CE0" w:rsidRDefault="006B5CE0">
      <w:r>
        <w:t>Доказательство</w:t>
      </w:r>
    </w:p>
    <w:p w:rsidR="006B5CE0" w:rsidRDefault="006B5CE0">
      <w:pPr>
        <w:rPr>
          <w:rFonts w:eastAsiaTheme="minorEastAsia"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ЛЗ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:rsidR="006B5CE0" w:rsidRDefault="006B5CE0">
      <w:r>
        <w:t xml:space="preserve">Продифференцируем </w:t>
      </w:r>
      <w:r>
        <w:rPr>
          <w:lang w:val="en-US"/>
        </w:rPr>
        <w:t>n-1</w:t>
      </w:r>
      <w:r>
        <w:t xml:space="preserve"> раз</w:t>
      </w:r>
    </w:p>
    <w:p w:rsidR="006B5CE0" w:rsidRPr="006B5CE0" w:rsidRDefault="006B5CE0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n-1</m:t>
              </m:r>
            </m:e>
          </m:acc>
        </m:oMath>
      </m:oMathPara>
    </w:p>
    <w:p w:rsidR="006B5CE0" w:rsidRDefault="006B5CE0">
      <w:pPr>
        <w:rPr>
          <w:rFonts w:eastAsiaTheme="minorEastAsia"/>
        </w:rPr>
      </w:pPr>
      <w:r>
        <w:t xml:space="preserve">а это значит, что столбцы </w:t>
      </w:r>
      <w:r>
        <w:rPr>
          <w:lang w:val="en-US"/>
        </w:rPr>
        <w:t>w</w:t>
      </w:r>
      <w:r>
        <w:t xml:space="preserve"> ЛЗ, а значит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0</m:t>
        </m:r>
      </m:oMath>
    </w:p>
    <w:p w:rsidR="006B5CE0" w:rsidRDefault="006B5CE0">
      <w:r>
        <w:t>Теорема 3</w:t>
      </w:r>
    </w:p>
    <w:p w:rsidR="006B5CE0" w:rsidRDefault="006B5CE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решения однородного уравнения (1). Тогда, если </w:t>
      </w:r>
      <w:r>
        <w:rPr>
          <w:rFonts w:eastAsiaTheme="minorEastAsia"/>
          <w:lang w:val="en-US"/>
        </w:rPr>
        <w:t>w</w:t>
      </w:r>
      <w:r>
        <w:rPr>
          <w:rFonts w:eastAsiaTheme="minorEastAsia"/>
        </w:rPr>
        <w:t xml:space="preserve">, построенный по этим функциям, в некоторой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равен 0, то эти функции ЛЗ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6B5CE0" w:rsidRDefault="006B5CE0">
      <w:r>
        <w:t>Доказательство</w:t>
      </w:r>
    </w:p>
    <w:p w:rsidR="006B5CE0" w:rsidRDefault="006B5CE0">
      <w:pPr>
        <w:rPr>
          <w:rFonts w:eastAsiaTheme="minorEastAsia"/>
        </w:rPr>
      </w:pPr>
      <w:r>
        <w:t xml:space="preserve">Пусть </w:t>
      </w:r>
      <w:r>
        <w:rPr>
          <w:lang w:val="en-US"/>
        </w:rPr>
        <w:t>w</w:t>
      </w:r>
      <w: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:rsidR="006B5CE0" w:rsidRDefault="006B5CE0">
      <w:pPr>
        <w:rPr>
          <w:rFonts w:eastAsiaTheme="minorEastAsia"/>
        </w:rPr>
      </w:pPr>
      <w:r>
        <w:t xml:space="preserve">Тогда столбцы ЛЗ, то есть существуют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84983">
        <w:rPr>
          <w:rFonts w:eastAsiaTheme="minorEastAsia"/>
        </w:rPr>
        <w:t xml:space="preserve"> такие,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den>
                </m:f>
              </m:e>
            </m:eqAr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den>
                </m:f>
              </m:e>
            </m:eqAr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den>
                </m:f>
              </m:e>
            </m:eqArr>
          </m:e>
        </m:d>
        <m:r>
          <w:rPr>
            <w:rFonts w:ascii="Cambria Math" w:hAnsi="Cambria Math"/>
          </w:rPr>
          <m:t>=0</m:t>
        </m:r>
      </m:oMath>
      <w:r w:rsidR="00C84983">
        <w:rPr>
          <w:rFonts w:eastAsiaTheme="minorEastAsia"/>
        </w:rPr>
        <w:t xml:space="preserve">, причем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84983">
        <w:rPr>
          <w:rFonts w:eastAsiaTheme="minorEastAsia"/>
        </w:rPr>
        <w:t xml:space="preserve"> не все равны 0</w:t>
      </w:r>
    </w:p>
    <w:p w:rsidR="00C84983" w:rsidRDefault="00C84983">
      <w:pPr>
        <w:rPr>
          <w:rFonts w:eastAsiaTheme="minorEastAsia"/>
        </w:rPr>
      </w:pPr>
      <w:r>
        <w:t xml:space="preserve">С помощью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построим функцию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84983" w:rsidRDefault="00C84983">
      <w:pPr>
        <w:rPr>
          <w:rFonts w:eastAsiaTheme="minorEastAsia"/>
        </w:rPr>
      </w:pPr>
      <w:r>
        <w:lastRenderedPageBreak/>
        <w:t>По теореме (1) она будет решением уравнения (1) и удовлетворять условиям (2)</w:t>
      </w:r>
      <w:r w:rsidRPr="00C84983">
        <w:t>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8F5397" w:rsidRDefault="008F5397">
      <w:pPr>
        <w:rPr>
          <w:rFonts w:eastAsiaTheme="minorEastAsia"/>
        </w:rPr>
      </w:pPr>
      <w:r>
        <w:t xml:space="preserve">Но существует еще функция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которая, очевидно, является решением однородного уравнения (1) и удовлетворяет начальным условиям (2)</w:t>
      </w:r>
    </w:p>
    <w:p w:rsidR="008F5397" w:rsidRDefault="008F5397">
      <w:pPr>
        <w:rPr>
          <w:rFonts w:eastAsiaTheme="minorEastAsia"/>
        </w:rPr>
      </w:pPr>
      <w:r>
        <w:t>Таким образом</w:t>
      </w:r>
      <w:r w:rsidR="002F3E1B">
        <w:t xml:space="preserve">, имеем две функции, которые являются решениями задач (1)(2), а по теореме существования и единственности получаем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2F3E1B">
        <w:rPr>
          <w:rFonts w:eastAsiaTheme="minorEastAsia"/>
        </w:rPr>
        <w:t xml:space="preserve"> (то есть функции ЛЗ)</w:t>
      </w:r>
    </w:p>
    <w:p w:rsidR="002F3E1B" w:rsidRPr="002F3E1B" w:rsidRDefault="002F3E1B">
      <w:r>
        <w:t>Следствие</w:t>
      </w:r>
      <w:r w:rsidRPr="002F3E1B">
        <w:t>:</w:t>
      </w:r>
      <w:r>
        <w:t xml:space="preserve"> 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являются решением уравнения (1) и </w:t>
      </w:r>
      <w:r>
        <w:rPr>
          <w:rFonts w:eastAsiaTheme="minorEastAsia"/>
          <w:lang w:val="en-US"/>
        </w:rPr>
        <w:t>w</w:t>
      </w:r>
      <w:r>
        <w:rPr>
          <w:rFonts w:eastAsiaTheme="minorEastAsia"/>
        </w:rPr>
        <w:t xml:space="preserve">, составленный </w:t>
      </w:r>
      <w:bookmarkStart w:id="0" w:name="_GoBack"/>
      <w:bookmarkEnd w:id="0"/>
    </w:p>
    <w:sectPr w:rsidR="002F3E1B" w:rsidRPr="002F3E1B" w:rsidSect="00482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4A"/>
    <w:rsid w:val="00061D5D"/>
    <w:rsid w:val="002F3E1B"/>
    <w:rsid w:val="00482E4A"/>
    <w:rsid w:val="006B5CE0"/>
    <w:rsid w:val="008F5397"/>
    <w:rsid w:val="00970B52"/>
    <w:rsid w:val="00C84983"/>
    <w:rsid w:val="00F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F2F5"/>
  <w15:chartTrackingRefBased/>
  <w15:docId w15:val="{3EC3DD33-BFFE-4EC0-BF06-11276847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Яценко Вероника Игоревна</dc:creator>
  <cp:keywords/>
  <dc:description/>
  <cp:lastModifiedBy>Яценко Вероника Игоревна</cp:lastModifiedBy>
  <cp:revision>1</cp:revision>
  <dcterms:created xsi:type="dcterms:W3CDTF">2025-03-24T06:33:00Z</dcterms:created>
  <dcterms:modified xsi:type="dcterms:W3CDTF">2025-03-24T07:47:00Z</dcterms:modified>
</cp:coreProperties>
</file>