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B1DC1" w14:textId="77777777" w:rsidR="005E464B" w:rsidRPr="00EB648C" w:rsidRDefault="005E464B" w:rsidP="005E464B">
      <w:pPr>
        <w:jc w:val="both"/>
        <w:rPr>
          <w:rFonts w:ascii="Times New Roman" w:hAnsi="Times New Roman" w:cs="Times New Roman"/>
          <w:sz w:val="24"/>
          <w:szCs w:val="24"/>
        </w:rPr>
      </w:pPr>
      <w:r w:rsidRPr="00EB648C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BE1551A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E8A6DB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«КУБАНСКИЙ ГОСУДАРСТВЕННЫЙ УНИВЕРСИТЕТ»</w:t>
      </w:r>
    </w:p>
    <w:p w14:paraId="7F9F997C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D016FF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0EEC4F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218C6AF8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22F05E86" w14:textId="34390964" w:rsidR="005E464B" w:rsidRPr="00683730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 xml:space="preserve">о выполнении лабораторной работы № </w:t>
      </w:r>
      <w:r w:rsidR="000A062B" w:rsidRPr="00683730">
        <w:rPr>
          <w:rFonts w:ascii="Times New Roman" w:hAnsi="Times New Roman" w:cs="Times New Roman"/>
          <w:sz w:val="28"/>
          <w:szCs w:val="28"/>
        </w:rPr>
        <w:t>5</w:t>
      </w:r>
    </w:p>
    <w:p w14:paraId="7A66F78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по дисциплине «Data Science: основы обработки и анализа данных»</w:t>
      </w:r>
    </w:p>
    <w:p w14:paraId="5B329609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EB2C6B0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6B7D2B98" w14:textId="77777777" w:rsidR="005E464B" w:rsidRPr="00EB648C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BFE685F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Выполнил: ст. гр. МО 32/2</w:t>
      </w:r>
    </w:p>
    <w:p w14:paraId="29F6CB9F" w14:textId="3B5297BE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Яценко В</w:t>
      </w:r>
      <w:r w:rsidRPr="00EB64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BEE54B2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Проверил: доцент кафедры </w:t>
      </w:r>
    </w:p>
    <w:p w14:paraId="01342AE0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анализа данных и искусственного интеллекта КубГУ</w:t>
      </w:r>
    </w:p>
    <w:p w14:paraId="495D90BE" w14:textId="77777777" w:rsidR="005E464B" w:rsidRPr="00683730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Калайдина</w:t>
      </w:r>
      <w:r w:rsidRPr="00683730">
        <w:rPr>
          <w:rFonts w:ascii="Times New Roman" w:hAnsi="Times New Roman" w:cs="Times New Roman"/>
          <w:sz w:val="28"/>
          <w:szCs w:val="28"/>
        </w:rPr>
        <w:t xml:space="preserve"> </w:t>
      </w:r>
      <w:r w:rsidRPr="00EB648C">
        <w:rPr>
          <w:rFonts w:ascii="Times New Roman" w:hAnsi="Times New Roman" w:cs="Times New Roman"/>
          <w:sz w:val="28"/>
          <w:szCs w:val="28"/>
        </w:rPr>
        <w:t>Г</w:t>
      </w:r>
      <w:r w:rsidRPr="00683730">
        <w:rPr>
          <w:rFonts w:ascii="Times New Roman" w:hAnsi="Times New Roman" w:cs="Times New Roman"/>
          <w:sz w:val="28"/>
          <w:szCs w:val="28"/>
        </w:rPr>
        <w:t xml:space="preserve">. </w:t>
      </w:r>
      <w:r w:rsidRPr="00EB648C">
        <w:rPr>
          <w:rFonts w:ascii="Times New Roman" w:hAnsi="Times New Roman" w:cs="Times New Roman"/>
          <w:sz w:val="28"/>
          <w:szCs w:val="28"/>
        </w:rPr>
        <w:t>В</w:t>
      </w:r>
      <w:r w:rsidRPr="00683730">
        <w:rPr>
          <w:rFonts w:ascii="Times New Roman" w:hAnsi="Times New Roman" w:cs="Times New Roman"/>
          <w:sz w:val="28"/>
          <w:szCs w:val="28"/>
        </w:rPr>
        <w:t>.</w:t>
      </w:r>
    </w:p>
    <w:p w14:paraId="258699CD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37C70512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691A54D6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323572A8" w14:textId="77777777" w:rsidR="005E464B" w:rsidRPr="00683730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477C5380" w14:textId="77777777" w:rsidR="005E464B" w:rsidRPr="00683730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Краснодар</w:t>
      </w:r>
    </w:p>
    <w:p w14:paraId="062E4B5B" w14:textId="6268CA9E" w:rsidR="000A062B" w:rsidRPr="00683730" w:rsidRDefault="005E464B" w:rsidP="000B7D01">
      <w:pPr>
        <w:jc w:val="center"/>
        <w:rPr>
          <w:rFonts w:ascii="Times New Roman" w:hAnsi="Times New Roman" w:cs="Times New Roman"/>
          <w:sz w:val="28"/>
          <w:szCs w:val="28"/>
        </w:rPr>
      </w:pPr>
      <w:r w:rsidRPr="00683730">
        <w:rPr>
          <w:rFonts w:ascii="Times New Roman" w:hAnsi="Times New Roman" w:cs="Times New Roman"/>
          <w:sz w:val="28"/>
          <w:szCs w:val="28"/>
        </w:rPr>
        <w:t>2026</w:t>
      </w:r>
    </w:p>
    <w:p w14:paraId="5ABF847E" w14:textId="77777777" w:rsidR="00C47E5F" w:rsidRDefault="00C47E5F" w:rsidP="000A062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7E5F">
        <w:rPr>
          <w:rFonts w:ascii="Times New Roman" w:hAnsi="Times New Roman" w:cs="Times New Roman"/>
          <w:b/>
          <w:bCs/>
          <w:sz w:val="28"/>
          <w:szCs w:val="28"/>
        </w:rPr>
        <w:lastRenderedPageBreak/>
        <w:t>Cluster Analysis</w:t>
      </w:r>
    </w:p>
    <w:p w14:paraId="24AB395C" w14:textId="205B9038" w:rsidR="00965D10" w:rsidRPr="00965D10" w:rsidRDefault="00965D1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 проведен </w:t>
      </w:r>
      <w:r>
        <w:rPr>
          <w:rFonts w:ascii="Times New Roman" w:hAnsi="Times New Roman" w:cs="Times New Roman"/>
          <w:sz w:val="28"/>
          <w:szCs w:val="28"/>
        </w:rPr>
        <w:t>кластерный</w:t>
      </w:r>
      <w:r w:rsidRPr="00FA75BD">
        <w:rPr>
          <w:rFonts w:ascii="Times New Roman" w:hAnsi="Times New Roman" w:cs="Times New Roman"/>
          <w:sz w:val="28"/>
          <w:szCs w:val="28"/>
        </w:rPr>
        <w:t xml:space="preserve"> анализ данных о пилотах Формулы-1 с целью </w:t>
      </w:r>
      <w:r>
        <w:rPr>
          <w:rFonts w:ascii="Times New Roman" w:hAnsi="Times New Roman" w:cs="Times New Roman"/>
          <w:sz w:val="28"/>
          <w:szCs w:val="28"/>
        </w:rPr>
        <w:t xml:space="preserve">разбиения их на несколько однородных групп </w:t>
      </w:r>
      <w:r w:rsidRPr="00FA75BD"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</w:rPr>
        <w:t>восьми</w:t>
      </w:r>
      <w:r w:rsidRPr="00FA75BD">
        <w:rPr>
          <w:rFonts w:ascii="Times New Roman" w:hAnsi="Times New Roman" w:cs="Times New Roman"/>
          <w:sz w:val="28"/>
          <w:szCs w:val="28"/>
        </w:rPr>
        <w:t xml:space="preserve"> спортивных и финансовых показателей: побед (gp_wins)</w:t>
      </w:r>
      <w:r>
        <w:rPr>
          <w:rFonts w:ascii="Times New Roman" w:hAnsi="Times New Roman" w:cs="Times New Roman"/>
          <w:sz w:val="28"/>
          <w:szCs w:val="28"/>
        </w:rPr>
        <w:t>, продолжительности участия</w:t>
      </w:r>
      <w:r w:rsidRPr="00965D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гонках (</w:t>
      </w:r>
      <w:r w:rsidRPr="00965D10">
        <w:rPr>
          <w:rFonts w:ascii="Times New Roman" w:hAnsi="Times New Roman" w:cs="Times New Roman"/>
          <w:sz w:val="28"/>
          <w:szCs w:val="28"/>
        </w:rPr>
        <w:t>years_in_f1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FA75BD">
        <w:rPr>
          <w:rFonts w:ascii="Times New Roman" w:hAnsi="Times New Roman" w:cs="Times New Roman"/>
          <w:sz w:val="28"/>
          <w:szCs w:val="28"/>
        </w:rPr>
        <w:t>, поулов (poles), подиумов (podiums), количества гонок (races), чемпионских титулов (championships), сходов (dnfs) и среднегодовой зарплаты (avg_yearly_salary).</w:t>
      </w:r>
      <w:r w:rsidR="002059D8">
        <w:rPr>
          <w:rFonts w:ascii="Times New Roman" w:hAnsi="Times New Roman" w:cs="Times New Roman"/>
          <w:sz w:val="28"/>
          <w:szCs w:val="28"/>
        </w:rPr>
        <w:t xml:space="preserve"> Число наблюдений представляет 299 наблюдений, число кластеров – 3, найденное решение исчисляется в 4 итерациях.</w:t>
      </w:r>
    </w:p>
    <w:p w14:paraId="651143F4" w14:textId="19C94DEF" w:rsidR="000B7D01" w:rsidRDefault="000A062B" w:rsidP="000A062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2E4923" wp14:editId="7BB89349">
            <wp:extent cx="4561905" cy="4457143"/>
            <wp:effectExtent l="0" t="0" r="0" b="635"/>
            <wp:docPr id="551521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21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4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E62E" w14:textId="3D0C6A8F" w:rsidR="002059D8" w:rsidRDefault="002059D8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9D8">
        <w:rPr>
          <w:rFonts w:ascii="Times New Roman" w:hAnsi="Times New Roman" w:cs="Times New Roman"/>
          <w:sz w:val="28"/>
          <w:szCs w:val="28"/>
        </w:rPr>
        <w:t>В таблице 1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2059D8">
        <w:rPr>
          <w:rFonts w:ascii="Times New Roman" w:hAnsi="Times New Roman" w:cs="Times New Roman"/>
          <w:sz w:val="28"/>
          <w:szCs w:val="28"/>
        </w:rPr>
        <w:t xml:space="preserve"> приведены средние значения каждой переменной для трех полученных кластеров.</w:t>
      </w:r>
      <w:r w:rsidR="00FC6EB4">
        <w:rPr>
          <w:rFonts w:ascii="Times New Roman" w:hAnsi="Times New Roman" w:cs="Times New Roman"/>
          <w:sz w:val="28"/>
          <w:szCs w:val="28"/>
        </w:rPr>
        <w:t xml:space="preserve"> Из нее видно, что</w:t>
      </w:r>
      <w:r w:rsidR="00FC6EB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AE26ACC" w14:textId="0C660A28" w:rsidR="00FC6EB4" w:rsidRP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t>Кластер 1 характеризуется положительными значениями по количеству гонок (0,863) и годам в Формуле-1 (0,869), значения по победам, титулам и подиумам близки к нулю, зарплата умеренно положительная (0,180). Это пилоты с большим опытом, но невысокими достижениями.</w:t>
      </w:r>
    </w:p>
    <w:p w14:paraId="5482E606" w14:textId="77777777" w:rsid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lastRenderedPageBreak/>
        <w:t>Кластер 2 имеет отрицательные значения по опыту, но высокие положительные значения по титулам (0,609), победам (0,551), поулам (0,504) и зарплате (0,808). Это</w:t>
      </w:r>
      <w:r>
        <w:rPr>
          <w:rFonts w:ascii="Times New Roman" w:hAnsi="Times New Roman" w:cs="Times New Roman"/>
          <w:sz w:val="28"/>
          <w:szCs w:val="28"/>
        </w:rPr>
        <w:t xml:space="preserve"> молодые</w:t>
      </w:r>
      <w:r w:rsidRPr="00FC6E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пилоты с высокими достижениями.</w:t>
      </w:r>
    </w:p>
    <w:p w14:paraId="53D5C1B2" w14:textId="05742A2E" w:rsidR="00FC6EB4" w:rsidRPr="00FC6EB4" w:rsidRDefault="00FC6EB4" w:rsidP="00C468CB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EB4">
        <w:rPr>
          <w:rFonts w:ascii="Times New Roman" w:hAnsi="Times New Roman" w:cs="Times New Roman"/>
          <w:sz w:val="28"/>
          <w:szCs w:val="28"/>
        </w:rPr>
        <w:t>Кластер 3 демонстрирует отрицательные значения по всем показателям, особенно по зарплате (-0,990). Это пилоты-аутсайдеры с минимальными достижениями.</w:t>
      </w:r>
    </w:p>
    <w:p w14:paraId="5023BAB2" w14:textId="77777777" w:rsidR="00FC6EB4" w:rsidRPr="00FC6EB4" w:rsidRDefault="00FC6EB4" w:rsidP="00FC6EB4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60A7475F" w14:textId="4FBF1AB0" w:rsidR="002059D8" w:rsidRDefault="002059D8" w:rsidP="002059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1.1. Средние значения переменных по кластерам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85"/>
      </w:tblGrid>
      <w:tr w:rsidR="002059D8" w14:paraId="7A451F1D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4F776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1136491B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385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F3F1D" w14:textId="77777777" w:rsidR="002059D8" w:rsidRDefault="002059D8" w:rsidP="002059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Means (formula1)</w:t>
            </w:r>
          </w:p>
        </w:tc>
      </w:tr>
      <w:tr w:rsidR="002059D8" w14:paraId="7CA8817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784B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BFB0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7D1A60D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1C00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763138C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C92A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4F72A81F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2059D8" w14:paraId="439AD64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C2B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9CC9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0,863098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98FC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-0,639454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D622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-0,635313</w:t>
            </w:r>
          </w:p>
        </w:tc>
      </w:tr>
      <w:tr w:rsidR="002059D8" w14:paraId="5FC234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BE59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2E23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0,869141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ED191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-0,640066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881A3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-0,643283</w:t>
            </w:r>
          </w:p>
        </w:tc>
      </w:tr>
      <w:tr w:rsidR="002059D8" w14:paraId="7F9029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1E1C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FD96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-0,009410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0D4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D1D2C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-0,541149</w:t>
            </w:r>
          </w:p>
        </w:tc>
      </w:tr>
      <w:tr w:rsidR="002059D8" w14:paraId="2607902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82103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4C36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0,014546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933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0,550652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593E5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-0,522231</w:t>
            </w:r>
          </w:p>
        </w:tc>
      </w:tr>
      <w:tr w:rsidR="002059D8" w14:paraId="4BF1C4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248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03E30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0,017489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E7D1F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0,213068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2E54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-0,218808</w:t>
            </w:r>
          </w:p>
        </w:tc>
      </w:tr>
      <w:tr w:rsidR="002059D8" w14:paraId="3EAE4CE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A437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A2C6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-0,073854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8649E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0,504140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DFEA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-0,355111</w:t>
            </w:r>
          </w:p>
        </w:tc>
      </w:tr>
      <w:tr w:rsidR="002059D8" w14:paraId="6C1F1B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9927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4907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0,296040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6BF4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-0,319794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85F544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-0,126378</w:t>
            </w:r>
          </w:p>
        </w:tc>
      </w:tr>
      <w:tr w:rsidR="002059D8" w14:paraId="763209B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DAA6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EDB74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0,179852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15C72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0,807880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645D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-0,989861</w:t>
            </w:r>
          </w:p>
        </w:tc>
      </w:tr>
    </w:tbl>
    <w:p w14:paraId="48E1018B" w14:textId="77777777" w:rsidR="002059D8" w:rsidRDefault="002059D8" w:rsidP="002059D8"/>
    <w:p w14:paraId="6D60FFD5" w14:textId="14126F0E" w:rsidR="00337AB7" w:rsidRP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В таблице 1.2 приведены евклидовы расстояния между кластерами. Наибольшее расстояние наблюдается между кластерами 1 и 3 (0,9209), наименьшее — между кластерами 1 и 2 (0,8910).</w:t>
      </w:r>
    </w:p>
    <w:p w14:paraId="7E8A33DD" w14:textId="1D4352CD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 Евклидовы расстояния между кластерами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132"/>
        <w:gridCol w:w="1180"/>
        <w:gridCol w:w="1180"/>
        <w:gridCol w:w="1180"/>
      </w:tblGrid>
      <w:tr w:rsidR="002059D8" w:rsidRPr="00EA6896" w14:paraId="531F29CE" w14:textId="77777777" w:rsidTr="001F3B38">
        <w:trPr>
          <w:tblHeader/>
        </w:trPr>
        <w:tc>
          <w:tcPr>
            <w:tcW w:w="11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519B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0DB89B1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Number</w:t>
            </w:r>
          </w:p>
        </w:tc>
        <w:tc>
          <w:tcPr>
            <w:tcW w:w="35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25C8D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Euclidean Distances between Clusters (formula1)</w:t>
            </w:r>
          </w:p>
          <w:p w14:paraId="07458AF5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Distances below diagonal</w:t>
            </w:r>
          </w:p>
          <w:p w14:paraId="11F084B1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Squared distances above diagonal</w:t>
            </w:r>
          </w:p>
        </w:tc>
      </w:tr>
      <w:tr w:rsidR="002059D8" w14:paraId="5DEDA03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1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A3D1" w14:textId="77777777" w:rsidR="002059D8" w:rsidRPr="000471AE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7CE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4FDB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7289A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2059D8" w14:paraId="672FD4A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76892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E36AA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04D2E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0,793827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DE039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0,848143</w:t>
            </w:r>
          </w:p>
        </w:tc>
      </w:tr>
      <w:tr w:rsidR="002059D8" w14:paraId="77379A3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E04E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DE908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0,890970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1A1B6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99BC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0,833369</w:t>
            </w:r>
          </w:p>
        </w:tc>
      </w:tr>
      <w:tr w:rsidR="002059D8" w14:paraId="085BC60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4E0F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D63BD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0,920947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19897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0,912890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07C6A1" w14:textId="77777777" w:rsidR="002059D8" w:rsidRDefault="002059D8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43C82B6B" w14:textId="77777777" w:rsidR="002059D8" w:rsidRDefault="002059D8" w:rsidP="002059D8"/>
    <w:p w14:paraId="734E850E" w14:textId="0B4E17C4" w:rsid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7AB7">
        <w:rPr>
          <w:rFonts w:ascii="Times New Roman" w:hAnsi="Times New Roman" w:cs="Times New Roman"/>
          <w:sz w:val="28"/>
          <w:szCs w:val="28"/>
        </w:rPr>
        <w:t xml:space="preserve"> приведены результаты дисперсионного анализа. Из </w:t>
      </w:r>
      <w:r>
        <w:rPr>
          <w:rFonts w:ascii="Times New Roman" w:hAnsi="Times New Roman" w:cs="Times New Roman"/>
          <w:sz w:val="28"/>
          <w:szCs w:val="28"/>
        </w:rPr>
        <w:t>нее</w:t>
      </w:r>
      <w:r w:rsidRPr="00337AB7">
        <w:rPr>
          <w:rFonts w:ascii="Times New Roman" w:hAnsi="Times New Roman" w:cs="Times New Roman"/>
          <w:sz w:val="28"/>
          <w:szCs w:val="28"/>
        </w:rPr>
        <w:t xml:space="preserve"> следует, что все переменные являются статистически значимыми для кластеризации (p &lt; 0,05). Наибольший вклад в разделение на кластеры вносят переменные years_in_f1_z (F = 188,09), races_z (F = 182,28) и avg_yearly_salary_z (F = 141,80).</w:t>
      </w:r>
    </w:p>
    <w:p w14:paraId="1083EDA7" w14:textId="0BF15199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Таблица 2. Дисперсионный анализ (ANOVA)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337AB7" w14:paraId="193F568F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D81FD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049FC1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872F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Analysis of Variance (formula1)</w:t>
            </w:r>
          </w:p>
        </w:tc>
      </w:tr>
      <w:tr w:rsidR="00337AB7" w14:paraId="66B5404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E863D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B42A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</w:p>
          <w:p w14:paraId="2D485A0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1BC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0B47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</w:p>
          <w:p w14:paraId="3C37C46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76331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5EA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1FF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signif.</w:t>
            </w:r>
          </w:p>
          <w:p w14:paraId="48A1152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337AB7" w14:paraId="53173F3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FA5B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35CAC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164,4631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117F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08F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133,5369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DEF3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01CD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182,2757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EBBC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39AEDE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15DC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8512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166,7738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ACEF5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660D8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131,2262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2E89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1A0D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188,0915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3B2C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7F74D50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97D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D9D3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56,7312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5CA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665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241,2688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CC2C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8A9C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34,8003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E50EC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27B6210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CC36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2502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49,4359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A491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34F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248,5641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3234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E733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29,4351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756B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3D29C9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E5A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EEA2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8,0704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8C48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89FB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289,9296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461E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C079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4,1197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C530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0,017191</w:t>
            </w:r>
          </w:p>
        </w:tc>
      </w:tr>
      <w:tr w:rsidR="00337AB7" w14:paraId="26E517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24EC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05B95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32,8829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3C7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35AA3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265,1171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0D60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FABA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18,3567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58E8B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337AB7" w14:paraId="035B76A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865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E8B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20,9537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A75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084C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277,0464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36CF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8E87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11,1936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7A42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0,000021</w:t>
            </w:r>
          </w:p>
        </w:tc>
      </w:tr>
      <w:tr w:rsidR="00337AB7" w14:paraId="64A64FA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2CB4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DB6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145,8112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71D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A91F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152,1888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E551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D2710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141,7979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7CD9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1545276A" w14:textId="77777777" w:rsidR="00337AB7" w:rsidRDefault="00337AB7" w:rsidP="002059D8"/>
    <w:p w14:paraId="5F14799E" w14:textId="360EA517" w:rsidR="00337AB7" w:rsidRPr="00337AB7" w:rsidRDefault="00337AB7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3.1-3.3</w:t>
      </w:r>
      <w:r w:rsidRPr="00337AB7">
        <w:rPr>
          <w:rFonts w:ascii="Times New Roman" w:hAnsi="Times New Roman" w:cs="Times New Roman"/>
          <w:sz w:val="28"/>
          <w:szCs w:val="28"/>
        </w:rPr>
        <w:t xml:space="preserve"> приведены описательные статистики для каждого кластера.</w:t>
      </w:r>
    </w:p>
    <w:p w14:paraId="06B0E1F9" w14:textId="2B2EB9C8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Таблица 3.1. Описательные статистики для кластера 1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726185E6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9D29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2171C3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819BA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1 (formula1)</w:t>
            </w:r>
          </w:p>
          <w:p w14:paraId="2E7FA81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127 cases</w:t>
            </w:r>
          </w:p>
        </w:tc>
      </w:tr>
      <w:tr w:rsidR="00337AB7" w14:paraId="599606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5AC43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25343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4FEB9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120E6EC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D91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</w:p>
        </w:tc>
      </w:tr>
      <w:tr w:rsidR="00337AB7" w14:paraId="606195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2FF9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3CF5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0,863098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54EB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0,626328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D87DD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0,392287</w:t>
            </w:r>
          </w:p>
        </w:tc>
      </w:tr>
      <w:tr w:rsidR="00337AB7" w14:paraId="57CE5D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F7F4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1A20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0,869141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1AFF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0,621076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8BD9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0,385735</w:t>
            </w:r>
          </w:p>
        </w:tc>
      </w:tr>
      <w:tr w:rsidR="00337AB7" w14:paraId="7B015F8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2D10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AD8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-0,009410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685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0,886780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5378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0,786379</w:t>
            </w:r>
          </w:p>
        </w:tc>
      </w:tr>
      <w:tr w:rsidR="00337AB7" w14:paraId="6822886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BDF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F5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0,014546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D67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0,950748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DDCF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0,903921</w:t>
            </w:r>
          </w:p>
        </w:tc>
      </w:tr>
      <w:tr w:rsidR="00337AB7" w14:paraId="594C689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D6E83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7BDA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0,017489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2AB0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0,961019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B1D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0,923558</w:t>
            </w:r>
          </w:p>
        </w:tc>
      </w:tr>
      <w:tr w:rsidR="00337AB7" w14:paraId="6C6D126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4512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B9194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-0,073854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BC52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0,963879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68B5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0,929062</w:t>
            </w:r>
          </w:p>
        </w:tc>
      </w:tr>
      <w:tr w:rsidR="00337AB7" w14:paraId="4201194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6D1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7D39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0,296040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1F93A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0,971106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0B5F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0,943047</w:t>
            </w:r>
          </w:p>
        </w:tc>
      </w:tr>
      <w:tr w:rsidR="00337AB7" w14:paraId="63E8079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35EC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7FC0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0,179852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1C0BB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0,753809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FADC7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0,568229</w:t>
            </w:r>
          </w:p>
        </w:tc>
      </w:tr>
    </w:tbl>
    <w:p w14:paraId="5778E8BA" w14:textId="77777777" w:rsidR="00337AB7" w:rsidRDefault="00337AB7" w:rsidP="00337AB7"/>
    <w:p w14:paraId="5485077A" w14:textId="088746AD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337AB7">
        <w:rPr>
          <w:rFonts w:ascii="Times New Roman" w:hAnsi="Times New Roman" w:cs="Times New Roman"/>
          <w:sz w:val="28"/>
          <w:szCs w:val="28"/>
        </w:rPr>
        <w:t xml:space="preserve">2. Описательные статистики для кластера </w:t>
      </w:r>
      <w:r>
        <w:rPr>
          <w:rFonts w:ascii="Times New Roman" w:hAnsi="Times New Roman" w:cs="Times New Roman"/>
          <w:sz w:val="28"/>
          <w:szCs w:val="28"/>
        </w:rPr>
        <w:t>2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50408AA2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7CC05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62EBAE7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0AB14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2 (formula1)</w:t>
            </w:r>
          </w:p>
          <w:p w14:paraId="76FFD94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82 cases</w:t>
            </w:r>
          </w:p>
        </w:tc>
      </w:tr>
      <w:tr w:rsidR="00337AB7" w14:paraId="413B802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348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148A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D5EF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47015FA8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F8AC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</w:p>
        </w:tc>
      </w:tr>
      <w:tr w:rsidR="00337AB7" w14:paraId="0260B0E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F66A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1E7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-0,639454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6AF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0,728347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B7F5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0,530490</w:t>
            </w:r>
          </w:p>
        </w:tc>
      </w:tr>
      <w:tr w:rsidR="00337AB7" w14:paraId="24DD42A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E68C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67E3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-0,640066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15EE8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0,696484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DBC4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0,485090</w:t>
            </w:r>
          </w:p>
        </w:tc>
      </w:tr>
      <w:tr w:rsidR="00337AB7" w14:paraId="1A535CA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26CD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53C3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4870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0,870654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C674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0,758039</w:t>
            </w:r>
          </w:p>
        </w:tc>
      </w:tr>
      <w:tr w:rsidR="00337AB7" w14:paraId="296CDE2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5185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31CD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0,550652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8550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0,819598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B82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0,671740</w:t>
            </w:r>
          </w:p>
        </w:tc>
      </w:tr>
      <w:tr w:rsidR="00337AB7" w14:paraId="5424B0C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34F2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0E5A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0,213068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7515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0,951829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88BB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0,905979</w:t>
            </w:r>
          </w:p>
        </w:tc>
      </w:tr>
      <w:tr w:rsidR="00337AB7" w14:paraId="36973D8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0FE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1AE37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0,504140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4EA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0,919840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6E18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0,846105</w:t>
            </w:r>
          </w:p>
        </w:tc>
      </w:tr>
      <w:tr w:rsidR="00337AB7" w14:paraId="18BFCBC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2142E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1963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-0,319794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C186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0,953687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0837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0,909520</w:t>
            </w:r>
          </w:p>
        </w:tc>
      </w:tr>
      <w:tr w:rsidR="00337AB7" w14:paraId="27C45B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9C559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4AD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0,807880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49C8E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0,648063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E176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0,419986</w:t>
            </w:r>
          </w:p>
        </w:tc>
      </w:tr>
    </w:tbl>
    <w:p w14:paraId="197EB868" w14:textId="77777777" w:rsidR="00337AB7" w:rsidRDefault="00337AB7" w:rsidP="00337AB7"/>
    <w:p w14:paraId="2B8A5FE6" w14:textId="5E033075" w:rsidR="00337AB7" w:rsidRPr="00337AB7" w:rsidRDefault="00337AB7" w:rsidP="00337A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3.3</w:t>
      </w:r>
      <w:r w:rsidRPr="00337AB7">
        <w:rPr>
          <w:rFonts w:ascii="Times New Roman" w:hAnsi="Times New Roman" w:cs="Times New Roman"/>
          <w:sz w:val="28"/>
          <w:szCs w:val="28"/>
        </w:rPr>
        <w:t xml:space="preserve">. Описательные статистики для кластера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85"/>
        <w:gridCol w:w="1285"/>
        <w:gridCol w:w="1240"/>
      </w:tblGrid>
      <w:tr w:rsidR="00337AB7" w14:paraId="2690FE6A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5268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0252E99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381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D8580A" w14:textId="77777777" w:rsidR="00337AB7" w:rsidRPr="000471AE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Descriptive Statistics for Cluster 3 (formula1)</w:t>
            </w:r>
          </w:p>
          <w:p w14:paraId="23B6601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90 cases</w:t>
            </w:r>
          </w:p>
        </w:tc>
      </w:tr>
      <w:tr w:rsidR="00337AB7" w14:paraId="6F5C5AC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CFADB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06EF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Mean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CBCA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Standard</w:t>
            </w:r>
          </w:p>
          <w:p w14:paraId="02FF7B1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Deviation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0E77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Variance</w:t>
            </w:r>
          </w:p>
        </w:tc>
      </w:tr>
      <w:tr w:rsidR="00337AB7" w14:paraId="3AD4FDC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29A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DC1B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-0,635313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C8F0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0,679881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A0F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0,462238</w:t>
            </w:r>
          </w:p>
        </w:tc>
      </w:tr>
      <w:tr w:rsidR="00337AB7" w14:paraId="5AD07E7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17818C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D1A6A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-0,643283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464B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0,697760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86B7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0,486868</w:t>
            </w:r>
          </w:p>
        </w:tc>
      </w:tr>
      <w:tr w:rsidR="00337AB7" w14:paraId="3F8A1F8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F7B5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B544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-0,541149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C1C6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0,952725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B612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0,907685</w:t>
            </w:r>
          </w:p>
        </w:tc>
      </w:tr>
      <w:tr w:rsidR="00337AB7" w14:paraId="13C301E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E87781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D543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-0,522231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D3F52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0,949625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71B89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0,901788</w:t>
            </w:r>
          </w:p>
        </w:tc>
      </w:tr>
      <w:tr w:rsidR="00337AB7" w14:paraId="22487E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D93C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>podiums_z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9FE7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-0,218808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F52E7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1,060936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5883D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1,125585</w:t>
            </w:r>
          </w:p>
        </w:tc>
      </w:tr>
      <w:tr w:rsidR="00337AB7" w14:paraId="6D2261D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274FE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BF22CA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-0,355111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69C8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0,945247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F349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0,893491</w:t>
            </w:r>
          </w:p>
        </w:tc>
      </w:tr>
      <w:tr w:rsidR="00337AB7" w14:paraId="36CDAD7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184FF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28148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-0,126378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7B250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0,974688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70A745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0,950016</w:t>
            </w:r>
          </w:p>
        </w:tc>
      </w:tr>
      <w:tr w:rsidR="00337AB7" w14:paraId="43F90F0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3F524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020D2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-0,989861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801B6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0,723391</w:t>
            </w:r>
          </w:p>
        </w:tc>
        <w:tc>
          <w:tcPr>
            <w:tcW w:w="12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692C3" w14:textId="77777777" w:rsidR="00337AB7" w:rsidRDefault="00337AB7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0,523294</w:t>
            </w:r>
          </w:p>
        </w:tc>
      </w:tr>
    </w:tbl>
    <w:p w14:paraId="44C2E86C" w14:textId="77777777" w:rsidR="00337AB7" w:rsidRDefault="00337AB7" w:rsidP="00337AB7"/>
    <w:p w14:paraId="75B6C813" w14:textId="6797B210" w:rsidR="00890AC9" w:rsidRPr="00890AC9" w:rsidRDefault="00890AC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AC9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4.1</w:t>
      </w:r>
      <w:r w:rsidRPr="00890AC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4.3</w:t>
      </w:r>
      <w:r w:rsidRPr="00890AC9">
        <w:rPr>
          <w:rFonts w:ascii="Times New Roman" w:hAnsi="Times New Roman" w:cs="Times New Roman"/>
          <w:sz w:val="28"/>
          <w:szCs w:val="28"/>
        </w:rPr>
        <w:t xml:space="preserve"> представлены составы кластеров и расстояния каждого наблюдения до центра своего кластера (фрагменты).</w:t>
      </w:r>
    </w:p>
    <w:p w14:paraId="245EA234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1566D966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65B0344A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1A73F528" w14:textId="77777777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</w:pPr>
    </w:p>
    <w:p w14:paraId="6D90C895" w14:textId="05BE81F4" w:rsidR="00890AC9" w:rsidRPr="00337AB7" w:rsidRDefault="00890AC9" w:rsidP="00890AC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4.1-4.3</w:t>
      </w:r>
    </w:p>
    <w:p w14:paraId="7C6F5936" w14:textId="309AFAEA" w:rsidR="00890AC9" w:rsidRDefault="00890AC9" w:rsidP="001F3B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kern w:val="0"/>
          <w:sz w:val="20"/>
          <w:szCs w:val="20"/>
        </w:rPr>
        <w:sectPr w:rsidR="00890AC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W w:w="2987" w:type="dxa"/>
        <w:tblInd w:w="-292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7E0BF6E3" w14:textId="77777777" w:rsidTr="00890AC9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CD3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69919A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F1CA1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1 (formula1)</w:t>
            </w:r>
          </w:p>
          <w:p w14:paraId="1D2A0822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7086CA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127 cases</w:t>
            </w:r>
          </w:p>
        </w:tc>
      </w:tr>
      <w:tr w:rsidR="00890AC9" w14:paraId="1633812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B59A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C1B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</w:p>
        </w:tc>
      </w:tr>
      <w:tr w:rsidR="00890AC9" w14:paraId="12475BE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D92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A053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0,833398</w:t>
            </w:r>
          </w:p>
        </w:tc>
      </w:tr>
      <w:tr w:rsidR="00890AC9" w14:paraId="1E6B0F2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DCB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DBB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0,690555</w:t>
            </w:r>
          </w:p>
        </w:tc>
      </w:tr>
      <w:tr w:rsidR="00890AC9" w14:paraId="5B85520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116E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927B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0,704289</w:t>
            </w:r>
          </w:p>
        </w:tc>
      </w:tr>
      <w:tr w:rsidR="00890AC9" w14:paraId="3C4B8D7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79E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7929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0,867642</w:t>
            </w:r>
          </w:p>
        </w:tc>
      </w:tr>
      <w:tr w:rsidR="00890AC9" w14:paraId="47A5F8B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E286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0D70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0,856362</w:t>
            </w:r>
          </w:p>
        </w:tc>
      </w:tr>
      <w:tr w:rsidR="00890AC9" w14:paraId="2AB17AF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26D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6701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1,003931</w:t>
            </w:r>
          </w:p>
        </w:tc>
      </w:tr>
      <w:tr w:rsidR="00890AC9" w14:paraId="16ABB90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846E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4E3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1,077241</w:t>
            </w:r>
          </w:p>
        </w:tc>
      </w:tr>
      <w:tr w:rsidR="00890AC9" w14:paraId="6CB52AC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6ED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306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0,646339</w:t>
            </w:r>
          </w:p>
        </w:tc>
      </w:tr>
      <w:tr w:rsidR="00890AC9" w14:paraId="0733ADC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73C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07D9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0,608508</w:t>
            </w:r>
          </w:p>
        </w:tc>
      </w:tr>
      <w:tr w:rsidR="00890AC9" w14:paraId="469058C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F8EE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A10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1,022875</w:t>
            </w:r>
          </w:p>
        </w:tc>
      </w:tr>
      <w:tr w:rsidR="00890AC9" w14:paraId="2DDF32A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A9A4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17B7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0,780311</w:t>
            </w:r>
          </w:p>
        </w:tc>
      </w:tr>
      <w:tr w:rsidR="00890AC9" w14:paraId="6C0723B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60C6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785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0,923041</w:t>
            </w:r>
          </w:p>
        </w:tc>
      </w:tr>
      <w:tr w:rsidR="00890AC9" w14:paraId="3586C77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1A0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A964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0,936062</w:t>
            </w:r>
          </w:p>
        </w:tc>
      </w:tr>
      <w:tr w:rsidR="00890AC9" w14:paraId="2340FB1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FCD1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AEA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0,428691</w:t>
            </w:r>
          </w:p>
        </w:tc>
      </w:tr>
      <w:tr w:rsidR="00890AC9" w14:paraId="154AA83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68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CC4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1,051565</w:t>
            </w:r>
          </w:p>
        </w:tc>
      </w:tr>
      <w:tr w:rsidR="00890AC9" w14:paraId="3BB3D45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23C71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9A26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1,270258</w:t>
            </w:r>
          </w:p>
        </w:tc>
      </w:tr>
      <w:tr w:rsidR="00890AC9" w14:paraId="228AD1A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E6BA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8860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0,735354</w:t>
            </w:r>
          </w:p>
        </w:tc>
      </w:tr>
      <w:tr w:rsidR="00890AC9" w14:paraId="356CF76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A9B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BC2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0,807519</w:t>
            </w:r>
          </w:p>
        </w:tc>
      </w:tr>
      <w:tr w:rsidR="00890AC9" w14:paraId="1B23242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B0C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D153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0,483039</w:t>
            </w:r>
          </w:p>
        </w:tc>
      </w:tr>
      <w:tr w:rsidR="00890AC9" w14:paraId="63EC556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F22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D0C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0,808203</w:t>
            </w:r>
          </w:p>
        </w:tc>
      </w:tr>
      <w:tr w:rsidR="00890AC9" w14:paraId="54C3827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5940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C1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0,406095</w:t>
            </w:r>
          </w:p>
        </w:tc>
      </w:tr>
      <w:tr w:rsidR="00890AC9" w14:paraId="13FA347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0BCE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D15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0,558997</w:t>
            </w:r>
          </w:p>
        </w:tc>
      </w:tr>
      <w:tr w:rsidR="00890AC9" w14:paraId="2C4D52F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BC31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FB9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0,900964</w:t>
            </w:r>
          </w:p>
        </w:tc>
      </w:tr>
      <w:tr w:rsidR="00890AC9" w14:paraId="4F63DB4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532D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2D0D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1,007085</w:t>
            </w:r>
          </w:p>
        </w:tc>
      </w:tr>
      <w:tr w:rsidR="00890AC9" w14:paraId="533E2A3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EFA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8CD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1,276597</w:t>
            </w:r>
          </w:p>
        </w:tc>
      </w:tr>
      <w:tr w:rsidR="00890AC9" w14:paraId="4C26116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764A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CB2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1,067322</w:t>
            </w:r>
          </w:p>
        </w:tc>
      </w:tr>
      <w:tr w:rsidR="00890AC9" w14:paraId="7BC8024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6AEC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AF2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1,030004</w:t>
            </w:r>
          </w:p>
        </w:tc>
      </w:tr>
      <w:tr w:rsidR="00890AC9" w14:paraId="38F2B74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0B53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9BC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0,887299</w:t>
            </w:r>
          </w:p>
        </w:tc>
      </w:tr>
      <w:tr w:rsidR="00890AC9" w14:paraId="6123563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EFCE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A2F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0,931525</w:t>
            </w:r>
          </w:p>
        </w:tc>
      </w:tr>
      <w:tr w:rsidR="00890AC9" w14:paraId="0B960BF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B007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018D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0,895849</w:t>
            </w:r>
          </w:p>
        </w:tc>
      </w:tr>
      <w:tr w:rsidR="00890AC9" w14:paraId="39F53FF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588A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82F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0,743203</w:t>
            </w:r>
          </w:p>
        </w:tc>
      </w:tr>
      <w:tr w:rsidR="00890AC9" w14:paraId="56ABA8F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A3B75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BDE2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0,596146</w:t>
            </w:r>
          </w:p>
        </w:tc>
      </w:tr>
      <w:tr w:rsidR="00890AC9" w14:paraId="0F07227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D85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D89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0,664895</w:t>
            </w:r>
          </w:p>
        </w:tc>
      </w:tr>
      <w:tr w:rsidR="00890AC9" w14:paraId="7AB496D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C3F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880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1,013757</w:t>
            </w:r>
          </w:p>
        </w:tc>
      </w:tr>
      <w:tr w:rsidR="00890AC9" w14:paraId="3E9C5AB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A9DF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C4A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0,899647</w:t>
            </w:r>
          </w:p>
        </w:tc>
      </w:tr>
      <w:tr w:rsidR="00890AC9" w14:paraId="45F6061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230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11B9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1,078527</w:t>
            </w:r>
          </w:p>
        </w:tc>
      </w:tr>
      <w:tr w:rsidR="00890AC9" w14:paraId="725C146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461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64C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0,982137</w:t>
            </w:r>
          </w:p>
        </w:tc>
      </w:tr>
      <w:tr w:rsidR="00890AC9" w14:paraId="52AB085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8AB4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1EE1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0,551294</w:t>
            </w:r>
          </w:p>
        </w:tc>
      </w:tr>
      <w:tr w:rsidR="00890AC9" w14:paraId="28A0414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C63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F76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0,931762</w:t>
            </w:r>
          </w:p>
        </w:tc>
      </w:tr>
      <w:tr w:rsidR="00890AC9" w14:paraId="616CE3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57DB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E39F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0,584586</w:t>
            </w:r>
          </w:p>
        </w:tc>
      </w:tr>
      <w:tr w:rsidR="00890AC9" w14:paraId="0A06174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17C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E68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0,662338</w:t>
            </w:r>
          </w:p>
        </w:tc>
      </w:tr>
      <w:tr w:rsidR="00890AC9" w14:paraId="6CB5E50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88E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657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1,224041</w:t>
            </w:r>
          </w:p>
        </w:tc>
      </w:tr>
      <w:tr w:rsidR="00890AC9" w14:paraId="210C003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072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C9F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0,456689</w:t>
            </w:r>
          </w:p>
        </w:tc>
      </w:tr>
      <w:tr w:rsidR="00890AC9" w14:paraId="0464983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046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C4E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0,830674</w:t>
            </w:r>
          </w:p>
        </w:tc>
      </w:tr>
      <w:tr w:rsidR="00890AC9" w14:paraId="3E3301D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16C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FB2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1,010768</w:t>
            </w:r>
          </w:p>
        </w:tc>
      </w:tr>
      <w:tr w:rsidR="00890AC9" w14:paraId="5561E85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9CC3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BA47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1,328585</w:t>
            </w:r>
          </w:p>
        </w:tc>
      </w:tr>
      <w:tr w:rsidR="00890AC9" w14:paraId="08EABA4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FDE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8FA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0,689283</w:t>
            </w:r>
          </w:p>
        </w:tc>
      </w:tr>
      <w:tr w:rsidR="00890AC9" w14:paraId="55FB09B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82E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18D0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1,168895</w:t>
            </w:r>
          </w:p>
        </w:tc>
      </w:tr>
      <w:tr w:rsidR="00890AC9" w14:paraId="4FC0C53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158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358C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0,859277</w:t>
            </w:r>
          </w:p>
        </w:tc>
      </w:tr>
      <w:tr w:rsidR="00890AC9" w14:paraId="395DF50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ADE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0F4D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0,784356</w:t>
            </w:r>
          </w:p>
        </w:tc>
      </w:tr>
      <w:tr w:rsidR="00890AC9" w14:paraId="529CA40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E29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E259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0,482079</w:t>
            </w:r>
          </w:p>
        </w:tc>
      </w:tr>
      <w:tr w:rsidR="00890AC9" w14:paraId="1AC86EE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93F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8F2D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0,499811</w:t>
            </w:r>
          </w:p>
        </w:tc>
      </w:tr>
      <w:tr w:rsidR="00890AC9" w14:paraId="6EBC642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4898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C33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0,625857</w:t>
            </w:r>
          </w:p>
        </w:tc>
      </w:tr>
      <w:tr w:rsidR="00890AC9" w14:paraId="29D1A82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A60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BEA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0,964290</w:t>
            </w:r>
          </w:p>
        </w:tc>
      </w:tr>
      <w:tr w:rsidR="00890AC9" w14:paraId="706CB72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D530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D668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0,843185</w:t>
            </w:r>
          </w:p>
        </w:tc>
      </w:tr>
      <w:tr w:rsidR="00890AC9" w14:paraId="5D710F8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C2B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4DFF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1,082094</w:t>
            </w:r>
          </w:p>
        </w:tc>
      </w:tr>
      <w:tr w:rsidR="00890AC9" w14:paraId="399EF15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6E61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A9C2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1,014106</w:t>
            </w:r>
          </w:p>
        </w:tc>
      </w:tr>
      <w:tr w:rsidR="00890AC9" w14:paraId="0AC8BD2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E80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AA13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1,105504</w:t>
            </w:r>
          </w:p>
        </w:tc>
      </w:tr>
      <w:tr w:rsidR="00890AC9" w14:paraId="6D6845A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DAE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B5D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0,695667</w:t>
            </w:r>
          </w:p>
        </w:tc>
      </w:tr>
      <w:tr w:rsidR="00890AC9" w14:paraId="7B331D6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494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57A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0,631331</w:t>
            </w:r>
          </w:p>
        </w:tc>
      </w:tr>
      <w:tr w:rsidR="00890AC9" w14:paraId="0236A5B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B71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1E6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0,607704</w:t>
            </w:r>
          </w:p>
        </w:tc>
      </w:tr>
      <w:tr w:rsidR="00890AC9" w14:paraId="20622D5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7F0B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8FCA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0,634557</w:t>
            </w:r>
          </w:p>
        </w:tc>
      </w:tr>
      <w:tr w:rsidR="00890AC9" w14:paraId="39D0CC3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320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26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0,806316</w:t>
            </w:r>
          </w:p>
        </w:tc>
      </w:tr>
      <w:tr w:rsidR="00890AC9" w14:paraId="7D8BA04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741D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558C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1,052289</w:t>
            </w:r>
          </w:p>
        </w:tc>
      </w:tr>
      <w:tr w:rsidR="00890AC9" w14:paraId="19F6E5D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1E49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C6D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0,925380</w:t>
            </w:r>
          </w:p>
        </w:tc>
      </w:tr>
      <w:tr w:rsidR="00890AC9" w14:paraId="46468F4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D5E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7B465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0,674702</w:t>
            </w:r>
          </w:p>
        </w:tc>
      </w:tr>
      <w:tr w:rsidR="00890AC9" w14:paraId="3F125A1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2C9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4E9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1,320753</w:t>
            </w:r>
          </w:p>
        </w:tc>
      </w:tr>
      <w:tr w:rsidR="00890AC9" w14:paraId="78F6DBC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17B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EB1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0,872351</w:t>
            </w:r>
          </w:p>
        </w:tc>
      </w:tr>
      <w:tr w:rsidR="00890AC9" w14:paraId="458E9D6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B4F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FEBC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0,599848</w:t>
            </w:r>
          </w:p>
        </w:tc>
      </w:tr>
      <w:tr w:rsidR="00890AC9" w14:paraId="1B75DBF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A28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328DC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0,921494</w:t>
            </w:r>
          </w:p>
        </w:tc>
      </w:tr>
      <w:tr w:rsidR="00890AC9" w14:paraId="5B250C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56A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F17E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0,672753</w:t>
            </w:r>
          </w:p>
        </w:tc>
      </w:tr>
      <w:tr w:rsidR="00890AC9" w14:paraId="21705CE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E6A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2639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0,842586</w:t>
            </w:r>
          </w:p>
        </w:tc>
      </w:tr>
      <w:tr w:rsidR="00890AC9" w14:paraId="3C937B3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879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D326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1,007062</w:t>
            </w:r>
          </w:p>
        </w:tc>
      </w:tr>
      <w:tr w:rsidR="00890AC9" w14:paraId="2C19416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A2E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79E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0,673881</w:t>
            </w:r>
          </w:p>
        </w:tc>
      </w:tr>
      <w:tr w:rsidR="00890AC9" w14:paraId="72F8F83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E2E3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6F11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1,045923</w:t>
            </w:r>
          </w:p>
        </w:tc>
      </w:tr>
      <w:tr w:rsidR="00890AC9" w14:paraId="66934C3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840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D05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0,623482</w:t>
            </w:r>
          </w:p>
        </w:tc>
      </w:tr>
      <w:tr w:rsidR="00890AC9" w14:paraId="622EA8D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F47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C5CBF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1,171360</w:t>
            </w:r>
          </w:p>
        </w:tc>
      </w:tr>
      <w:tr w:rsidR="00890AC9" w14:paraId="1AE8259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0C9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1FB7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0,396625</w:t>
            </w:r>
          </w:p>
        </w:tc>
      </w:tr>
      <w:tr w:rsidR="00890AC9" w14:paraId="73224EB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728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 xml:space="preserve">175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DD4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1,064834</w:t>
            </w:r>
          </w:p>
        </w:tc>
      </w:tr>
      <w:tr w:rsidR="00890AC9" w14:paraId="06CC3B9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339AE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CB501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0,547175</w:t>
            </w:r>
          </w:p>
        </w:tc>
      </w:tr>
      <w:tr w:rsidR="00890AC9" w14:paraId="5ABBD05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7541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1EB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1,176793</w:t>
            </w:r>
          </w:p>
        </w:tc>
      </w:tr>
      <w:tr w:rsidR="00890AC9" w14:paraId="68AE8FD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5BC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D36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0,848225</w:t>
            </w:r>
          </w:p>
        </w:tc>
      </w:tr>
      <w:tr w:rsidR="00890AC9" w14:paraId="6E34D93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D0A6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34D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0,693151</w:t>
            </w:r>
          </w:p>
        </w:tc>
      </w:tr>
      <w:tr w:rsidR="00890AC9" w14:paraId="5AAD845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7D13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E7C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1,189662</w:t>
            </w:r>
          </w:p>
        </w:tc>
      </w:tr>
      <w:tr w:rsidR="00890AC9" w14:paraId="65AEB1F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AEA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981A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0,334148</w:t>
            </w:r>
          </w:p>
        </w:tc>
      </w:tr>
      <w:tr w:rsidR="00890AC9" w14:paraId="674CBB3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D23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03A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0,938357</w:t>
            </w:r>
          </w:p>
        </w:tc>
      </w:tr>
      <w:tr w:rsidR="00890AC9" w14:paraId="14A462C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6D8E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B67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0,995421</w:t>
            </w:r>
          </w:p>
        </w:tc>
      </w:tr>
      <w:tr w:rsidR="00890AC9" w14:paraId="28AD47C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6E61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BA8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1,009672</w:t>
            </w:r>
          </w:p>
        </w:tc>
      </w:tr>
      <w:tr w:rsidR="00890AC9" w14:paraId="063D025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73F9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E9DE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0,750862</w:t>
            </w:r>
          </w:p>
        </w:tc>
      </w:tr>
      <w:tr w:rsidR="00890AC9" w14:paraId="79E9262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FD4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D741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0,820357</w:t>
            </w:r>
          </w:p>
        </w:tc>
      </w:tr>
      <w:tr w:rsidR="00890AC9" w14:paraId="36C5DEA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ACB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042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0,747675</w:t>
            </w:r>
          </w:p>
        </w:tc>
      </w:tr>
      <w:tr w:rsidR="00890AC9" w14:paraId="4B395A0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AA86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A8A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0,498659</w:t>
            </w:r>
          </w:p>
        </w:tc>
      </w:tr>
      <w:tr w:rsidR="00890AC9" w14:paraId="7D7996F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DF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3978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0,550791</w:t>
            </w:r>
          </w:p>
        </w:tc>
      </w:tr>
      <w:tr w:rsidR="00890AC9" w14:paraId="3D4468F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1A27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207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0,511830</w:t>
            </w:r>
          </w:p>
        </w:tc>
      </w:tr>
      <w:tr w:rsidR="00890AC9" w14:paraId="5DBD080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ADF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CFFA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0,898233</w:t>
            </w:r>
          </w:p>
        </w:tc>
      </w:tr>
      <w:tr w:rsidR="00890AC9" w14:paraId="7929CEC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9EE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35F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0,740851</w:t>
            </w:r>
          </w:p>
        </w:tc>
      </w:tr>
      <w:tr w:rsidR="00890AC9" w14:paraId="18C61F3F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F8AB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8FB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0,657783</w:t>
            </w:r>
          </w:p>
        </w:tc>
      </w:tr>
      <w:tr w:rsidR="00890AC9" w14:paraId="7595EBD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9660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BB6E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0,625597</w:t>
            </w:r>
          </w:p>
        </w:tc>
      </w:tr>
      <w:tr w:rsidR="00890AC9" w14:paraId="7023FD8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8644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8F8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0,586639</w:t>
            </w:r>
          </w:p>
        </w:tc>
      </w:tr>
      <w:tr w:rsidR="00890AC9" w14:paraId="33DCA429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C201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9D2E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0,799420</w:t>
            </w:r>
          </w:p>
        </w:tc>
      </w:tr>
      <w:tr w:rsidR="00890AC9" w14:paraId="0502D44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2943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D85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0,954725</w:t>
            </w:r>
          </w:p>
        </w:tc>
      </w:tr>
      <w:tr w:rsidR="00890AC9" w14:paraId="7295172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73D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891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0,541871</w:t>
            </w:r>
          </w:p>
        </w:tc>
      </w:tr>
      <w:tr w:rsidR="00890AC9" w14:paraId="16A8807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71F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7BD5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0,557409</w:t>
            </w:r>
          </w:p>
        </w:tc>
      </w:tr>
      <w:tr w:rsidR="00890AC9" w14:paraId="3D0A6E3D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5FD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F932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0,596256</w:t>
            </w:r>
          </w:p>
        </w:tc>
      </w:tr>
      <w:tr w:rsidR="00890AC9" w14:paraId="3E871672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3E6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1EC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0,608989</w:t>
            </w:r>
          </w:p>
        </w:tc>
      </w:tr>
      <w:tr w:rsidR="00890AC9" w14:paraId="312410C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4EB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3EBA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0,644786</w:t>
            </w:r>
          </w:p>
        </w:tc>
      </w:tr>
      <w:tr w:rsidR="00890AC9" w14:paraId="03A28A9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A380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8948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1,129264</w:t>
            </w:r>
          </w:p>
        </w:tc>
      </w:tr>
      <w:tr w:rsidR="00890AC9" w14:paraId="7FEC7B8E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C7F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722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0,770103</w:t>
            </w:r>
          </w:p>
        </w:tc>
      </w:tr>
      <w:tr w:rsidR="00890AC9" w14:paraId="18DA1E8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4D01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E43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1,142805</w:t>
            </w:r>
          </w:p>
        </w:tc>
      </w:tr>
      <w:tr w:rsidR="00890AC9" w14:paraId="05DE943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D0C9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851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0,862667</w:t>
            </w:r>
          </w:p>
        </w:tc>
      </w:tr>
      <w:tr w:rsidR="00890AC9" w14:paraId="070E6034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82E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EC4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0,682831</w:t>
            </w:r>
          </w:p>
        </w:tc>
      </w:tr>
      <w:tr w:rsidR="00890AC9" w14:paraId="3127DD4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D60B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329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1,226695</w:t>
            </w:r>
          </w:p>
        </w:tc>
      </w:tr>
      <w:tr w:rsidR="00890AC9" w14:paraId="40CF7421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6139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03F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1,323480</w:t>
            </w:r>
          </w:p>
        </w:tc>
      </w:tr>
      <w:tr w:rsidR="00890AC9" w14:paraId="1F80415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6E4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DDDB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0,584572</w:t>
            </w:r>
          </w:p>
        </w:tc>
      </w:tr>
      <w:tr w:rsidR="00890AC9" w14:paraId="308179F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7DB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06A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0,526725</w:t>
            </w:r>
          </w:p>
        </w:tc>
      </w:tr>
      <w:tr w:rsidR="00890AC9" w14:paraId="09EC1666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133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CD5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0,861107</w:t>
            </w:r>
          </w:p>
        </w:tc>
      </w:tr>
      <w:tr w:rsidR="00890AC9" w14:paraId="0B2069B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3EE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4BA6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0,912199</w:t>
            </w:r>
          </w:p>
        </w:tc>
      </w:tr>
      <w:tr w:rsidR="00890AC9" w14:paraId="3E2DA580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83AEC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5BF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0,471903</w:t>
            </w:r>
          </w:p>
        </w:tc>
      </w:tr>
      <w:tr w:rsidR="00890AC9" w14:paraId="250E97C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2E5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A612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0,611231</w:t>
            </w:r>
          </w:p>
        </w:tc>
      </w:tr>
      <w:tr w:rsidR="00890AC9" w14:paraId="56D4C82B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22D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EB6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0,856443</w:t>
            </w:r>
          </w:p>
        </w:tc>
      </w:tr>
      <w:tr w:rsidR="00890AC9" w14:paraId="41A546D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000F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130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0,915504</w:t>
            </w:r>
          </w:p>
        </w:tc>
      </w:tr>
      <w:tr w:rsidR="00890AC9" w14:paraId="07060C7C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B916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5FA7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0,921774</w:t>
            </w:r>
          </w:p>
        </w:tc>
      </w:tr>
      <w:tr w:rsidR="00890AC9" w14:paraId="2A68BF57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9AA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F700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0,609828</w:t>
            </w:r>
          </w:p>
        </w:tc>
      </w:tr>
      <w:tr w:rsidR="00890AC9" w14:paraId="38F49593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132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8D7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0,788240</w:t>
            </w:r>
          </w:p>
        </w:tc>
      </w:tr>
      <w:tr w:rsidR="00890AC9" w14:paraId="789A1C85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B05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610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0,758855</w:t>
            </w:r>
          </w:p>
        </w:tc>
      </w:tr>
      <w:tr w:rsidR="00890AC9" w14:paraId="248C55D8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4520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EC8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0,858645</w:t>
            </w:r>
          </w:p>
        </w:tc>
      </w:tr>
      <w:tr w:rsidR="00890AC9" w14:paraId="5A6C76DA" w14:textId="77777777" w:rsidTr="00890A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C5FB3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231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1,050535</w:t>
            </w:r>
          </w:p>
        </w:tc>
      </w:tr>
    </w:tbl>
    <w:p w14:paraId="0E1880A2" w14:textId="77777777" w:rsidR="00890AC9" w:rsidRDefault="00890AC9" w:rsidP="00890AC9"/>
    <w:p w14:paraId="5D0B8EDB" w14:textId="77777777" w:rsidR="00890AC9" w:rsidRDefault="00890AC9" w:rsidP="00890AC9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4F2FE4C5" w14:textId="77777777" w:rsidTr="001F3B38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456C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4D30F2D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216CC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2 (formula1)</w:t>
            </w:r>
          </w:p>
          <w:p w14:paraId="21917C62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655D8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82 cases</w:t>
            </w:r>
          </w:p>
        </w:tc>
      </w:tr>
      <w:tr w:rsidR="00890AC9" w14:paraId="0337CA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837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1B87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</w:p>
        </w:tc>
      </w:tr>
      <w:tr w:rsidR="00890AC9" w14:paraId="6AEFA7B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E56D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0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670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1,117052</w:t>
            </w:r>
          </w:p>
        </w:tc>
      </w:tr>
      <w:tr w:rsidR="00890AC9" w14:paraId="257ED8B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2250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30F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0,717622</w:t>
            </w:r>
          </w:p>
        </w:tc>
      </w:tr>
      <w:tr w:rsidR="00890AC9" w14:paraId="495DC2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B980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31D7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0,550448</w:t>
            </w:r>
          </w:p>
        </w:tc>
      </w:tr>
      <w:tr w:rsidR="00890AC9" w14:paraId="42D5C6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466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E61C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0,829262</w:t>
            </w:r>
          </w:p>
        </w:tc>
      </w:tr>
      <w:tr w:rsidR="00890AC9" w14:paraId="73FFB0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9DF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1CE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0,901845</w:t>
            </w:r>
          </w:p>
        </w:tc>
      </w:tr>
      <w:tr w:rsidR="00890AC9" w14:paraId="102954B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487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9780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0,450697</w:t>
            </w:r>
          </w:p>
        </w:tc>
      </w:tr>
      <w:tr w:rsidR="00890AC9" w14:paraId="2CD2019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3BC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ED58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1,380962</w:t>
            </w:r>
          </w:p>
        </w:tc>
      </w:tr>
      <w:tr w:rsidR="00890AC9" w14:paraId="6501DE5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93F9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D6FF0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0,643405</w:t>
            </w:r>
          </w:p>
        </w:tc>
      </w:tr>
      <w:tr w:rsidR="00890AC9" w14:paraId="34C53B9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ACD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B70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0,642587</w:t>
            </w:r>
          </w:p>
        </w:tc>
      </w:tr>
      <w:tr w:rsidR="00890AC9" w14:paraId="7047AE5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C3E4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E7CD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0,635125</w:t>
            </w:r>
          </w:p>
        </w:tc>
      </w:tr>
      <w:tr w:rsidR="00890AC9" w14:paraId="3DCEC61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80F2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6B2D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0,735170</w:t>
            </w:r>
          </w:p>
        </w:tc>
      </w:tr>
      <w:tr w:rsidR="00890AC9" w14:paraId="69BF1C1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92B2D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E351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1,079105</w:t>
            </w:r>
          </w:p>
        </w:tc>
      </w:tr>
      <w:tr w:rsidR="00890AC9" w14:paraId="1A9554A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5D50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EA679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0,672715</w:t>
            </w:r>
          </w:p>
        </w:tc>
      </w:tr>
      <w:tr w:rsidR="00890AC9" w14:paraId="6CBAC48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DCFC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9E7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0,850566</w:t>
            </w:r>
          </w:p>
        </w:tc>
      </w:tr>
      <w:tr w:rsidR="00890AC9" w14:paraId="6C65A58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12245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816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0,573036</w:t>
            </w:r>
          </w:p>
        </w:tc>
      </w:tr>
      <w:tr w:rsidR="00890AC9" w14:paraId="0F1F932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CBE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6816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0,697002</w:t>
            </w:r>
          </w:p>
        </w:tc>
      </w:tr>
      <w:tr w:rsidR="00890AC9" w14:paraId="5035C18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C27B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D53D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0,502867</w:t>
            </w:r>
          </w:p>
        </w:tc>
      </w:tr>
      <w:tr w:rsidR="00890AC9" w14:paraId="704A6F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D7B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93770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0,834755</w:t>
            </w:r>
          </w:p>
        </w:tc>
      </w:tr>
      <w:tr w:rsidR="00890AC9" w14:paraId="54984E6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178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C383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0,813312</w:t>
            </w:r>
          </w:p>
        </w:tc>
      </w:tr>
      <w:tr w:rsidR="00890AC9" w14:paraId="3866F56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0529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729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0,716128</w:t>
            </w:r>
          </w:p>
        </w:tc>
      </w:tr>
      <w:tr w:rsidR="00890AC9" w14:paraId="5025F12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E0AF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983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0,772294</w:t>
            </w:r>
          </w:p>
        </w:tc>
      </w:tr>
      <w:tr w:rsidR="00890AC9" w14:paraId="080AE8D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A06A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42F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1,183733</w:t>
            </w:r>
          </w:p>
        </w:tc>
      </w:tr>
      <w:tr w:rsidR="00890AC9" w14:paraId="29CD20A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468D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5B71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0,937412</w:t>
            </w:r>
          </w:p>
        </w:tc>
      </w:tr>
      <w:tr w:rsidR="00890AC9" w14:paraId="4D5ABCD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99A5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25A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0,611322</w:t>
            </w:r>
          </w:p>
        </w:tc>
      </w:tr>
      <w:tr w:rsidR="00890AC9" w14:paraId="7E8D84C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ADF3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3194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0,682527</w:t>
            </w:r>
          </w:p>
        </w:tc>
      </w:tr>
      <w:tr w:rsidR="00890AC9" w14:paraId="7AE293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B5A7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9C2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1,019155</w:t>
            </w:r>
          </w:p>
        </w:tc>
      </w:tr>
      <w:tr w:rsidR="00890AC9" w14:paraId="6998D4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2F9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9DA3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1,087475</w:t>
            </w:r>
          </w:p>
        </w:tc>
      </w:tr>
      <w:tr w:rsidR="00890AC9" w14:paraId="252BB1E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5E8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36B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1,180079</w:t>
            </w:r>
          </w:p>
        </w:tc>
      </w:tr>
      <w:tr w:rsidR="00890AC9" w14:paraId="2EB96AD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4AC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402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0,875728</w:t>
            </w:r>
          </w:p>
        </w:tc>
      </w:tr>
      <w:tr w:rsidR="00890AC9" w14:paraId="6FF7611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481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0BC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0,874064</w:t>
            </w:r>
          </w:p>
        </w:tc>
      </w:tr>
      <w:tr w:rsidR="00890AC9" w14:paraId="208670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52C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5FA7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0,770478</w:t>
            </w:r>
          </w:p>
        </w:tc>
      </w:tr>
      <w:tr w:rsidR="00890AC9" w14:paraId="1636BE5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BAC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D03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0,570173</w:t>
            </w:r>
          </w:p>
        </w:tc>
      </w:tr>
      <w:tr w:rsidR="00890AC9" w14:paraId="27A38E4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30C94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7639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0,547946</w:t>
            </w:r>
          </w:p>
        </w:tc>
      </w:tr>
      <w:tr w:rsidR="00890AC9" w14:paraId="0931ACA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673D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6D9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0,843037</w:t>
            </w:r>
          </w:p>
        </w:tc>
      </w:tr>
      <w:tr w:rsidR="00890AC9" w14:paraId="61BAAD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BA721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8B9B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0,567006</w:t>
            </w:r>
          </w:p>
        </w:tc>
      </w:tr>
      <w:tr w:rsidR="00890AC9" w14:paraId="34CD358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C598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3D8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0,740579</w:t>
            </w:r>
          </w:p>
        </w:tc>
      </w:tr>
      <w:tr w:rsidR="00890AC9" w14:paraId="4A23F0F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A4D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038E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0,854807</w:t>
            </w:r>
          </w:p>
        </w:tc>
      </w:tr>
      <w:tr w:rsidR="00890AC9" w14:paraId="4D24A43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F7DD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C23C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1,082687</w:t>
            </w:r>
          </w:p>
        </w:tc>
      </w:tr>
      <w:tr w:rsidR="00890AC9" w14:paraId="06D2769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CAA8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78B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0,746785</w:t>
            </w:r>
          </w:p>
        </w:tc>
      </w:tr>
      <w:tr w:rsidR="00890AC9" w14:paraId="2326CD0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D534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FC5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0,865971</w:t>
            </w:r>
          </w:p>
        </w:tc>
      </w:tr>
      <w:tr w:rsidR="00890AC9" w14:paraId="5282C0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93AD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597F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0,755880</w:t>
            </w:r>
          </w:p>
        </w:tc>
      </w:tr>
      <w:tr w:rsidR="00890AC9" w14:paraId="3F10784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056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6530D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0,609946</w:t>
            </w:r>
          </w:p>
        </w:tc>
      </w:tr>
      <w:tr w:rsidR="00890AC9" w14:paraId="7D9BF0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E449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F46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0,716022</w:t>
            </w:r>
          </w:p>
        </w:tc>
      </w:tr>
      <w:tr w:rsidR="00890AC9" w14:paraId="1E75A4F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56C86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52B8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1,035618</w:t>
            </w:r>
          </w:p>
        </w:tc>
      </w:tr>
      <w:tr w:rsidR="00890AC9" w14:paraId="24DD732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56C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F67C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0,568445</w:t>
            </w:r>
          </w:p>
        </w:tc>
      </w:tr>
      <w:tr w:rsidR="00890AC9" w14:paraId="43A7F84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726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1C24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0,820366</w:t>
            </w:r>
          </w:p>
        </w:tc>
      </w:tr>
      <w:tr w:rsidR="00890AC9" w14:paraId="6C69A83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EBF8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AC48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0,883199</w:t>
            </w:r>
          </w:p>
        </w:tc>
      </w:tr>
      <w:tr w:rsidR="00890AC9" w14:paraId="61D8542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80E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B5C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0,816981</w:t>
            </w:r>
          </w:p>
        </w:tc>
      </w:tr>
      <w:tr w:rsidR="00890AC9" w14:paraId="058FA5E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21B47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5E21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0,819549</w:t>
            </w:r>
          </w:p>
        </w:tc>
      </w:tr>
      <w:tr w:rsidR="00890AC9" w14:paraId="6EB000D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DBAF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B2B1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0,909077</w:t>
            </w:r>
          </w:p>
        </w:tc>
      </w:tr>
      <w:tr w:rsidR="00890AC9" w14:paraId="0B6C332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C43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4271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0,566101</w:t>
            </w:r>
          </w:p>
        </w:tc>
      </w:tr>
      <w:tr w:rsidR="00890AC9" w14:paraId="2FF4277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380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C78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0,902399</w:t>
            </w:r>
          </w:p>
        </w:tc>
      </w:tr>
      <w:tr w:rsidR="00890AC9" w14:paraId="21A3BFE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9AD9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5B74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0,630617</w:t>
            </w:r>
          </w:p>
        </w:tc>
      </w:tr>
      <w:tr w:rsidR="00890AC9" w14:paraId="1FE6F8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50C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6DA7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1,468040</w:t>
            </w:r>
          </w:p>
        </w:tc>
      </w:tr>
      <w:tr w:rsidR="00890AC9" w14:paraId="76C7EB5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4F2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237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0,758369</w:t>
            </w:r>
          </w:p>
        </w:tc>
      </w:tr>
      <w:tr w:rsidR="00890AC9" w14:paraId="2007C33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D1B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B0A5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0,748599</w:t>
            </w:r>
          </w:p>
        </w:tc>
      </w:tr>
      <w:tr w:rsidR="00890AC9" w14:paraId="0EE2D94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D987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858C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0,368670</w:t>
            </w:r>
          </w:p>
        </w:tc>
      </w:tr>
      <w:tr w:rsidR="00890AC9" w14:paraId="3335200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582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5CA0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0,807630</w:t>
            </w:r>
          </w:p>
        </w:tc>
      </w:tr>
      <w:tr w:rsidR="00890AC9" w14:paraId="0372DD1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1A751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A2D2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1,222281</w:t>
            </w:r>
          </w:p>
        </w:tc>
      </w:tr>
      <w:tr w:rsidR="00890AC9" w14:paraId="0CEFF65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80CA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B1C7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1,152951</w:t>
            </w:r>
          </w:p>
        </w:tc>
      </w:tr>
      <w:tr w:rsidR="00890AC9" w14:paraId="125A9CD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A64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068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0,875446</w:t>
            </w:r>
          </w:p>
        </w:tc>
      </w:tr>
      <w:tr w:rsidR="00890AC9" w14:paraId="7E65956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F80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488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0,565921</w:t>
            </w:r>
          </w:p>
        </w:tc>
      </w:tr>
      <w:tr w:rsidR="00890AC9" w14:paraId="1A33598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26B4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79BC2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0,569690</w:t>
            </w:r>
          </w:p>
        </w:tc>
      </w:tr>
      <w:tr w:rsidR="00890AC9" w14:paraId="23F5149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FEE0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E88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1,536729</w:t>
            </w:r>
          </w:p>
        </w:tc>
      </w:tr>
      <w:tr w:rsidR="00890AC9" w14:paraId="3566E3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2DD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3E93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0,497807</w:t>
            </w:r>
          </w:p>
        </w:tc>
      </w:tr>
      <w:tr w:rsidR="00890AC9" w14:paraId="404E542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2EF3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3ADD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0,893937</w:t>
            </w:r>
          </w:p>
        </w:tc>
      </w:tr>
      <w:tr w:rsidR="00890AC9" w14:paraId="5665123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E374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9A741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0,776720</w:t>
            </w:r>
          </w:p>
        </w:tc>
      </w:tr>
      <w:tr w:rsidR="00890AC9" w14:paraId="297DD30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77A8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DD5B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0,956286</w:t>
            </w:r>
          </w:p>
        </w:tc>
      </w:tr>
      <w:tr w:rsidR="00890AC9" w14:paraId="514FBB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5C12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000E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0,551758</w:t>
            </w:r>
          </w:p>
        </w:tc>
      </w:tr>
      <w:tr w:rsidR="00890AC9" w14:paraId="6AC6693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00A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47DA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0,427621</w:t>
            </w:r>
          </w:p>
        </w:tc>
      </w:tr>
      <w:tr w:rsidR="00890AC9" w14:paraId="3454058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FE14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29A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0,561925</w:t>
            </w:r>
          </w:p>
        </w:tc>
      </w:tr>
      <w:tr w:rsidR="00890AC9" w14:paraId="71DED5C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63FC8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CB37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0,620388</w:t>
            </w:r>
          </w:p>
        </w:tc>
      </w:tr>
      <w:tr w:rsidR="00890AC9" w14:paraId="274EA4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CB1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 xml:space="preserve">269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6274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0,736340</w:t>
            </w:r>
          </w:p>
        </w:tc>
      </w:tr>
      <w:tr w:rsidR="00890AC9" w14:paraId="22466FD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28E1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2F4C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0,675241</w:t>
            </w:r>
          </w:p>
        </w:tc>
      </w:tr>
      <w:tr w:rsidR="00890AC9" w14:paraId="3321D0C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E09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ECD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0,812584</w:t>
            </w:r>
          </w:p>
        </w:tc>
      </w:tr>
      <w:tr w:rsidR="00890AC9" w14:paraId="4D770C0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3589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B04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0,635632</w:t>
            </w:r>
          </w:p>
        </w:tc>
      </w:tr>
      <w:tr w:rsidR="00890AC9" w14:paraId="7A7AE90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1505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9C4A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1,145538</w:t>
            </w:r>
          </w:p>
        </w:tc>
      </w:tr>
      <w:tr w:rsidR="00890AC9" w14:paraId="232970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9A22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289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DB3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0,797127</w:t>
            </w:r>
          </w:p>
        </w:tc>
      </w:tr>
      <w:tr w:rsidR="00890AC9" w14:paraId="21150DB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DE11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23C6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0,861167</w:t>
            </w:r>
          </w:p>
        </w:tc>
      </w:tr>
      <w:tr w:rsidR="00890AC9" w14:paraId="7058802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C29E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F750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0,646785</w:t>
            </w:r>
          </w:p>
        </w:tc>
      </w:tr>
      <w:tr w:rsidR="00890AC9" w14:paraId="6C87FEC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93B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7983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0,323200</w:t>
            </w:r>
          </w:p>
        </w:tc>
      </w:tr>
      <w:tr w:rsidR="00890AC9" w14:paraId="625644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5EEF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EE198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0,811362</w:t>
            </w:r>
          </w:p>
        </w:tc>
      </w:tr>
    </w:tbl>
    <w:p w14:paraId="227CC7A4" w14:textId="77777777" w:rsidR="00890AC9" w:rsidRDefault="00890AC9" w:rsidP="00890AC9"/>
    <w:p w14:paraId="2803A52A" w14:textId="77777777" w:rsidR="00890AC9" w:rsidRDefault="00890AC9" w:rsidP="00890AC9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792"/>
        <w:gridCol w:w="1195"/>
      </w:tblGrid>
      <w:tr w:rsidR="00890AC9" w14:paraId="0C0F7D0B" w14:textId="77777777" w:rsidTr="001F3B38">
        <w:trPr>
          <w:tblHeader/>
        </w:trPr>
        <w:tc>
          <w:tcPr>
            <w:tcW w:w="17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3F3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A0C09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7E994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Members of Cluster Number 3 (formula1)</w:t>
            </w:r>
          </w:p>
          <w:p w14:paraId="6DF8B54B" w14:textId="77777777" w:rsidR="00890AC9" w:rsidRPr="000471AE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and Distances from Respective Cluster Center</w:t>
            </w:r>
          </w:p>
          <w:p w14:paraId="794FF8F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 contains 90 cases</w:t>
            </w:r>
          </w:p>
        </w:tc>
      </w:tr>
      <w:tr w:rsidR="00890AC9" w14:paraId="3AE4EFF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7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3CC9F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CE0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Distance</w:t>
            </w:r>
          </w:p>
        </w:tc>
      </w:tr>
      <w:tr w:rsidR="00890AC9" w14:paraId="789CFDB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5E4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1E36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1,454460</w:t>
            </w:r>
          </w:p>
        </w:tc>
      </w:tr>
      <w:tr w:rsidR="00890AC9" w14:paraId="0C03FE4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BF456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 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56EA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0,712398</w:t>
            </w:r>
          </w:p>
        </w:tc>
      </w:tr>
      <w:tr w:rsidR="00890AC9" w14:paraId="651C603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DAC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35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1,144478</w:t>
            </w:r>
          </w:p>
        </w:tc>
      </w:tr>
      <w:tr w:rsidR="00890AC9" w14:paraId="69A8C26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4EAA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B41D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0,782990</w:t>
            </w:r>
          </w:p>
        </w:tc>
      </w:tr>
      <w:tr w:rsidR="00890AC9" w14:paraId="5487A63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3683D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6DBA0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1,005221</w:t>
            </w:r>
          </w:p>
        </w:tc>
      </w:tr>
      <w:tr w:rsidR="00890AC9" w14:paraId="405E165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F90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18B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0,845094</w:t>
            </w:r>
          </w:p>
        </w:tc>
      </w:tr>
      <w:tr w:rsidR="00890AC9" w14:paraId="6F7A283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8B96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2884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0,773307</w:t>
            </w:r>
          </w:p>
        </w:tc>
      </w:tr>
      <w:tr w:rsidR="00890AC9" w14:paraId="47C3679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6D8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D90A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0,623559</w:t>
            </w:r>
          </w:p>
        </w:tc>
      </w:tr>
      <w:tr w:rsidR="00890AC9" w14:paraId="4623032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97D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DA29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0,896922</w:t>
            </w:r>
          </w:p>
        </w:tc>
      </w:tr>
      <w:tr w:rsidR="00890AC9" w14:paraId="716A167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3D8F0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38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56D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0,951112</w:t>
            </w:r>
          </w:p>
        </w:tc>
      </w:tr>
      <w:tr w:rsidR="00890AC9" w14:paraId="7A63257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CC08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3BBA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0,663533</w:t>
            </w:r>
          </w:p>
        </w:tc>
      </w:tr>
      <w:tr w:rsidR="00890AC9" w14:paraId="534D119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A08B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16E4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0,676593</w:t>
            </w:r>
          </w:p>
        </w:tc>
      </w:tr>
      <w:tr w:rsidR="00890AC9" w14:paraId="4B36B47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863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43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F9E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0,871528</w:t>
            </w:r>
          </w:p>
        </w:tc>
      </w:tr>
      <w:tr w:rsidR="00890AC9" w14:paraId="0E85A96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B65AC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C54F7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0,664850</w:t>
            </w:r>
          </w:p>
        </w:tc>
      </w:tr>
      <w:tr w:rsidR="00890AC9" w14:paraId="0670F22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F7D0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B3A8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1,106840</w:t>
            </w:r>
          </w:p>
        </w:tc>
      </w:tr>
      <w:tr w:rsidR="00890AC9" w14:paraId="6F2CFF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5D8D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55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BBB4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0,865876</w:t>
            </w:r>
          </w:p>
        </w:tc>
      </w:tr>
      <w:tr w:rsidR="00890AC9" w14:paraId="0ED3E77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49B76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EEE2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0,450368</w:t>
            </w:r>
          </w:p>
        </w:tc>
      </w:tr>
      <w:tr w:rsidR="00890AC9" w14:paraId="13D909B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62FBF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9471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1,219854</w:t>
            </w:r>
          </w:p>
        </w:tc>
      </w:tr>
      <w:tr w:rsidR="00890AC9" w14:paraId="78175B1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56421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338C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0,405131</w:t>
            </w:r>
          </w:p>
        </w:tc>
      </w:tr>
      <w:tr w:rsidR="00890AC9" w14:paraId="5944B03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DEE1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64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41B3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0,899557</w:t>
            </w:r>
          </w:p>
        </w:tc>
      </w:tr>
      <w:tr w:rsidR="00890AC9" w14:paraId="1B9F69E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856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74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1477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0,656715</w:t>
            </w:r>
          </w:p>
        </w:tc>
      </w:tr>
      <w:tr w:rsidR="00890AC9" w14:paraId="241B022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DF22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F56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1,059007</w:t>
            </w:r>
          </w:p>
        </w:tc>
      </w:tr>
      <w:tr w:rsidR="00890AC9" w14:paraId="5B6C72A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2E7DB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79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8BB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0,680040</w:t>
            </w:r>
          </w:p>
        </w:tc>
      </w:tr>
      <w:tr w:rsidR="00890AC9" w14:paraId="6A00E4F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6D77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35E0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1,555783</w:t>
            </w:r>
          </w:p>
        </w:tc>
      </w:tr>
      <w:tr w:rsidR="00890AC9" w14:paraId="761B5B5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DA23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86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5E05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0,635903</w:t>
            </w:r>
          </w:p>
        </w:tc>
      </w:tr>
      <w:tr w:rsidR="00890AC9" w14:paraId="3EDF08A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B0EB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88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13A1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0,470094</w:t>
            </w:r>
          </w:p>
        </w:tc>
      </w:tr>
      <w:tr w:rsidR="00890AC9" w14:paraId="710BB3A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5BEF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89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A312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1,179603</w:t>
            </w:r>
          </w:p>
        </w:tc>
      </w:tr>
      <w:tr w:rsidR="00890AC9" w14:paraId="1E41005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7E06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90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68243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0,394154</w:t>
            </w:r>
          </w:p>
        </w:tc>
      </w:tr>
      <w:tr w:rsidR="00890AC9" w14:paraId="1749EC3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B68D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91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DB1C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0,903297</w:t>
            </w:r>
          </w:p>
        </w:tc>
      </w:tr>
      <w:tr w:rsidR="00890AC9" w14:paraId="3B48304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F8F5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92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8FD3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1,040835</w:t>
            </w:r>
          </w:p>
        </w:tc>
      </w:tr>
      <w:tr w:rsidR="00890AC9" w14:paraId="299724E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0FE3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93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474F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0,791512</w:t>
            </w:r>
          </w:p>
        </w:tc>
      </w:tr>
      <w:tr w:rsidR="00890AC9" w14:paraId="19CEAE4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FAC9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97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C6A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0,864148</w:t>
            </w:r>
          </w:p>
        </w:tc>
      </w:tr>
      <w:tr w:rsidR="00890AC9" w14:paraId="7C1548A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1BF3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99 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0F1B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1,007758</w:t>
            </w:r>
          </w:p>
        </w:tc>
      </w:tr>
      <w:tr w:rsidR="00890AC9" w14:paraId="7B8364C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011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104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95EB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0,706300</w:t>
            </w:r>
          </w:p>
        </w:tc>
      </w:tr>
      <w:tr w:rsidR="00890AC9" w14:paraId="3EDBA4A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D048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35C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0,883917</w:t>
            </w:r>
          </w:p>
        </w:tc>
      </w:tr>
      <w:tr w:rsidR="00890AC9" w14:paraId="1D02943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0D2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9C97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1,001197</w:t>
            </w:r>
          </w:p>
        </w:tc>
      </w:tr>
      <w:tr w:rsidR="00890AC9" w14:paraId="4D0DA9C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D3F2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D6D7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0,381809</w:t>
            </w:r>
          </w:p>
        </w:tc>
      </w:tr>
      <w:tr w:rsidR="00890AC9" w14:paraId="434C3C5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3703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117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90CE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1,020602</w:t>
            </w:r>
          </w:p>
        </w:tc>
      </w:tr>
      <w:tr w:rsidR="00890AC9" w14:paraId="37BA7B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46C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B5B3A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0,598137</w:t>
            </w:r>
          </w:p>
        </w:tc>
      </w:tr>
      <w:tr w:rsidR="00890AC9" w14:paraId="0044C16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D789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A8D01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0,817826</w:t>
            </w:r>
          </w:p>
        </w:tc>
      </w:tr>
      <w:tr w:rsidR="00890AC9" w14:paraId="762CD70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BC506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125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4696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0,908406</w:t>
            </w:r>
          </w:p>
        </w:tc>
      </w:tr>
      <w:tr w:rsidR="00890AC9" w14:paraId="5652EE5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136D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E21B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0,744614</w:t>
            </w:r>
          </w:p>
        </w:tc>
      </w:tr>
      <w:tr w:rsidR="00890AC9" w14:paraId="535AC49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8EFE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3DF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0,915304</w:t>
            </w:r>
          </w:p>
        </w:tc>
      </w:tr>
      <w:tr w:rsidR="00890AC9" w14:paraId="2432656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5E9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138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7952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1,347012</w:t>
            </w:r>
          </w:p>
        </w:tc>
      </w:tr>
      <w:tr w:rsidR="00890AC9" w14:paraId="272216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988B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DF1C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1,168616</w:t>
            </w:r>
          </w:p>
        </w:tc>
      </w:tr>
      <w:tr w:rsidR="00890AC9" w14:paraId="5C8EF14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D340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58750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1,098199</w:t>
            </w:r>
          </w:p>
        </w:tc>
      </w:tr>
      <w:tr w:rsidR="00890AC9" w14:paraId="6A282CD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FE5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2E380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0,835079</w:t>
            </w:r>
          </w:p>
        </w:tc>
      </w:tr>
      <w:tr w:rsidR="00890AC9" w14:paraId="58B7B41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D658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D176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0,539734</w:t>
            </w:r>
          </w:p>
        </w:tc>
      </w:tr>
      <w:tr w:rsidR="00890AC9" w14:paraId="3C631BA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3CE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148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9085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0,978639</w:t>
            </w:r>
          </w:p>
        </w:tc>
      </w:tr>
      <w:tr w:rsidR="00890AC9" w14:paraId="6B9C134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9797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4A35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0,616543</w:t>
            </w:r>
          </w:p>
        </w:tc>
      </w:tr>
      <w:tr w:rsidR="00890AC9" w14:paraId="09D3211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C8B9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155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4295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0,966354</w:t>
            </w:r>
          </w:p>
        </w:tc>
      </w:tr>
      <w:tr w:rsidR="00890AC9" w14:paraId="7F80D5B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916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169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16D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0,609897</w:t>
            </w:r>
          </w:p>
        </w:tc>
      </w:tr>
      <w:tr w:rsidR="00890AC9" w14:paraId="2468F1D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30F4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BE6D0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0,778579</w:t>
            </w:r>
          </w:p>
        </w:tc>
      </w:tr>
      <w:tr w:rsidR="00890AC9" w14:paraId="3924B59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12B89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F9AD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0,529213</w:t>
            </w:r>
          </w:p>
        </w:tc>
      </w:tr>
      <w:tr w:rsidR="00890AC9" w14:paraId="3B37301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5799F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A0A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0,866320</w:t>
            </w:r>
          </w:p>
        </w:tc>
      </w:tr>
      <w:tr w:rsidR="00890AC9" w14:paraId="5975B9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3C952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2FF3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0,619273</w:t>
            </w:r>
          </w:p>
        </w:tc>
      </w:tr>
      <w:tr w:rsidR="00890AC9" w14:paraId="16A8BD0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4ABEF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178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BC2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1,157346</w:t>
            </w:r>
          </w:p>
        </w:tc>
      </w:tr>
      <w:tr w:rsidR="00890AC9" w14:paraId="6859A33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8F8A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81E9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0,823638</w:t>
            </w:r>
          </w:p>
        </w:tc>
      </w:tr>
      <w:tr w:rsidR="00890AC9" w14:paraId="4DDAB21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6C58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188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658C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0,515269</w:t>
            </w:r>
          </w:p>
        </w:tc>
      </w:tr>
      <w:tr w:rsidR="00890AC9" w14:paraId="087F58D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DE23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0CEA2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0,818410</w:t>
            </w:r>
          </w:p>
        </w:tc>
      </w:tr>
      <w:tr w:rsidR="00890AC9" w14:paraId="0D2A08E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7F3FC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198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EF781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0,894547</w:t>
            </w:r>
          </w:p>
        </w:tc>
      </w:tr>
      <w:tr w:rsidR="00890AC9" w14:paraId="41F1C07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A33A4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F01B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1,175165</w:t>
            </w:r>
          </w:p>
        </w:tc>
      </w:tr>
      <w:tr w:rsidR="00890AC9" w14:paraId="5F095B3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1802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E39B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0,732892</w:t>
            </w:r>
          </w:p>
        </w:tc>
      </w:tr>
      <w:tr w:rsidR="00890AC9" w14:paraId="2FD937B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DA4ED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CDE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0,367429</w:t>
            </w:r>
          </w:p>
        </w:tc>
      </w:tr>
      <w:tr w:rsidR="00890AC9" w14:paraId="1140F8F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C52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209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47602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1,118947</w:t>
            </w:r>
          </w:p>
        </w:tc>
      </w:tr>
      <w:tr w:rsidR="00890AC9" w14:paraId="41BE1C3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9BB6B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D003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1,041421</w:t>
            </w:r>
          </w:p>
        </w:tc>
      </w:tr>
      <w:tr w:rsidR="00890AC9" w14:paraId="5E2C3EA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E3D5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3B24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1,436418</w:t>
            </w:r>
          </w:p>
        </w:tc>
      </w:tr>
      <w:tr w:rsidR="00890AC9" w14:paraId="20A044D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CE1E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218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3A5E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0,602079</w:t>
            </w:r>
          </w:p>
        </w:tc>
      </w:tr>
      <w:tr w:rsidR="00890AC9" w14:paraId="0F42C64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ECA1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1BE59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0,622418</w:t>
            </w:r>
          </w:p>
        </w:tc>
      </w:tr>
      <w:tr w:rsidR="00890AC9" w14:paraId="57D7C31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BCE9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3184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0,650703</w:t>
            </w:r>
          </w:p>
        </w:tc>
      </w:tr>
      <w:tr w:rsidR="00890AC9" w14:paraId="4E9D569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4655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227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134A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0,497724</w:t>
            </w:r>
          </w:p>
        </w:tc>
      </w:tr>
      <w:tr w:rsidR="00890AC9" w14:paraId="499E08A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F9E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50357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0,730452</w:t>
            </w:r>
          </w:p>
        </w:tc>
      </w:tr>
      <w:tr w:rsidR="00890AC9" w14:paraId="6885B65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FE08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4F19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0,666207</w:t>
            </w:r>
          </w:p>
        </w:tc>
      </w:tr>
      <w:tr w:rsidR="00890AC9" w14:paraId="065DBABB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7BE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239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A30C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0,714796</w:t>
            </w:r>
          </w:p>
        </w:tc>
      </w:tr>
      <w:tr w:rsidR="00890AC9" w14:paraId="72C37A8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13E3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CE39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0,716208</w:t>
            </w:r>
          </w:p>
        </w:tc>
      </w:tr>
      <w:tr w:rsidR="00890AC9" w14:paraId="28D92B7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1990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98ED6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0,613970</w:t>
            </w:r>
          </w:p>
        </w:tc>
      </w:tr>
      <w:tr w:rsidR="00890AC9" w14:paraId="5AF5E7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4546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248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7092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1,109876</w:t>
            </w:r>
          </w:p>
        </w:tc>
      </w:tr>
      <w:tr w:rsidR="00890AC9" w14:paraId="05B79F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7EE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F1FE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0,858356</w:t>
            </w:r>
          </w:p>
        </w:tc>
      </w:tr>
      <w:tr w:rsidR="00890AC9" w14:paraId="2B4FEB5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B458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62ED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0,832494</w:t>
            </w:r>
          </w:p>
        </w:tc>
      </w:tr>
      <w:tr w:rsidR="00890AC9" w14:paraId="3C1B130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3238C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256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7704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0,900694</w:t>
            </w:r>
          </w:p>
        </w:tc>
      </w:tr>
      <w:tr w:rsidR="00890AC9" w14:paraId="600E77EE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5FF6E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523E2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0,941573</w:t>
            </w:r>
          </w:p>
        </w:tc>
      </w:tr>
      <w:tr w:rsidR="00890AC9" w14:paraId="458A46A4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BD5B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268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237F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1,463696</w:t>
            </w:r>
          </w:p>
        </w:tc>
      </w:tr>
      <w:tr w:rsidR="00890AC9" w14:paraId="284EC05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C4CCBB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271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F02E3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0,924844</w:t>
            </w:r>
          </w:p>
        </w:tc>
      </w:tr>
      <w:tr w:rsidR="00890AC9" w14:paraId="0672DB4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4B50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273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1799A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0,560502</w:t>
            </w:r>
          </w:p>
        </w:tc>
      </w:tr>
      <w:tr w:rsidR="00890AC9" w14:paraId="45745D5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53979F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274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ECA4A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1,010297</w:t>
            </w:r>
          </w:p>
        </w:tc>
      </w:tr>
      <w:tr w:rsidR="00890AC9" w14:paraId="12ECBEA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2D12C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275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35CC5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0,890246</w:t>
            </w:r>
          </w:p>
        </w:tc>
      </w:tr>
      <w:tr w:rsidR="00890AC9" w14:paraId="1A7A497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A19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277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A27BF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0,526774</w:t>
            </w:r>
          </w:p>
        </w:tc>
      </w:tr>
      <w:tr w:rsidR="00890AC9" w14:paraId="41A154C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00296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279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01779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0,698379</w:t>
            </w:r>
          </w:p>
        </w:tc>
      </w:tr>
      <w:tr w:rsidR="00890AC9" w14:paraId="6B3AD81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3E0545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290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D2400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0,832244</w:t>
            </w:r>
          </w:p>
        </w:tc>
      </w:tr>
      <w:tr w:rsidR="00890AC9" w14:paraId="57E5FDF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7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18848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 xml:space="preserve">292                 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61164" w14:textId="77777777" w:rsidR="00890AC9" w:rsidRDefault="00890AC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1,113559</w:t>
            </w:r>
          </w:p>
        </w:tc>
      </w:tr>
    </w:tbl>
    <w:p w14:paraId="56BE5823" w14:textId="77777777" w:rsidR="00890AC9" w:rsidRDefault="00890AC9" w:rsidP="00337AB7">
      <w:pPr>
        <w:sectPr w:rsidR="00890AC9" w:rsidSect="00890AC9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00CF523" w14:textId="26DEA283" w:rsidR="002059D8" w:rsidRPr="00890AC9" w:rsidRDefault="00890AC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0AC9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 xml:space="preserve">2 представлено окно с сохраненными результатами классификации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STATISTICA</w:t>
      </w:r>
      <w:r>
        <w:rPr>
          <w:rFonts w:ascii="Times New Roman" w:hAnsi="Times New Roman" w:cs="Times New Roman"/>
          <w:sz w:val="28"/>
          <w:szCs w:val="28"/>
        </w:rPr>
        <w:t xml:space="preserve"> для дальнейшего исследования.</w:t>
      </w:r>
    </w:p>
    <w:p w14:paraId="24A4DF44" w14:textId="7EFBC880" w:rsidR="000A062B" w:rsidRDefault="000A062B" w:rsidP="0085357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A062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C47DCB3" wp14:editId="6784AA71">
            <wp:extent cx="5655734" cy="3820265"/>
            <wp:effectExtent l="0" t="0" r="2540" b="8890"/>
            <wp:docPr id="121069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90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1562" cy="382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1065" w14:textId="4509332A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</w:p>
    <w:p w14:paraId="1283ED81" w14:textId="7FB4A48E" w:rsidR="00853579" w:rsidRPr="00853579" w:rsidRDefault="0085357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3579">
        <w:rPr>
          <w:rFonts w:ascii="Times New Roman" w:hAnsi="Times New Roman" w:cs="Times New Roman"/>
          <w:sz w:val="28"/>
          <w:szCs w:val="28"/>
        </w:rPr>
        <w:t>На рисунке 3 представлен график средних значений для каждого кластера</w:t>
      </w:r>
      <w:r>
        <w:rPr>
          <w:rFonts w:ascii="Times New Roman" w:hAnsi="Times New Roman" w:cs="Times New Roman"/>
          <w:sz w:val="28"/>
          <w:szCs w:val="28"/>
        </w:rPr>
        <w:t xml:space="preserve">. Кластер 1 характеризуется высокими значениями по опыту и гонкам. Кластер 2 характеризуется низкими по этим показателям, а также по днф. Кластер 3 отличается низкими значениями практически по всем показателям в сравнении с кластерами 1 и 2 в совокупности. </w:t>
      </w:r>
    </w:p>
    <w:p w14:paraId="6A3B2143" w14:textId="1077354C" w:rsidR="00853579" w:rsidRDefault="00853579" w:rsidP="00853579">
      <w:r>
        <w:object w:dxaOrig="7453" w:dyaOrig="5602" w14:anchorId="731A40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pt;height:280pt" o:ole="">
            <v:imagedata r:id="rId9" o:title="" cropbottom="13299f" cropright="13352f"/>
          </v:shape>
          <o:OLEObject Type="Embed" ProgID="STATISTICA.Graph" ShapeID="_x0000_i1025" DrawAspect="Content" ObjectID="_1837225191" r:id="rId10">
            <o:FieldCodes>\s</o:FieldCodes>
          </o:OLEObject>
        </w:object>
      </w:r>
    </w:p>
    <w:p w14:paraId="5A511716" w14:textId="240A0795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3</w:t>
      </w:r>
    </w:p>
    <w:p w14:paraId="109DD768" w14:textId="77777777" w:rsidR="00853579" w:rsidRP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4CDE1DB" w14:textId="047F4E18" w:rsidR="00853579" w:rsidRPr="00853579" w:rsidRDefault="00853579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этом средние параметров </w:t>
      </w:r>
      <w:r>
        <w:rPr>
          <w:rFonts w:ascii="Times New Roman" w:hAnsi="Times New Roman" w:cs="Times New Roman"/>
          <w:sz w:val="28"/>
          <w:szCs w:val="28"/>
          <w:lang w:val="en-US"/>
        </w:rPr>
        <w:t>races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8535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years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85357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53579">
        <w:rPr>
          <w:rFonts w:ascii="Times New Roman" w:hAnsi="Times New Roman" w:cs="Times New Roman"/>
          <w:sz w:val="28"/>
          <w:szCs w:val="28"/>
        </w:rPr>
        <w:t>1_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8535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кластеров 2 и 3 практически совпадают, что свидетельствует о неудовлетворительном разбиении на группы. Возможно, это связано со слабо1 различимостью этих параметров у молодых пилотов и пилотов аутсайдерах. Исключим эти параметры из рассмотрения. Как показывает рисунок 4, расстояние между средними характеристик увеличилось, также увеличилось общее расстояние между центрами кластеров (таблица 5), что свидетельствует о более успешной кластеризации.</w:t>
      </w:r>
    </w:p>
    <w:p w14:paraId="7977F867" w14:textId="61FDBBA1" w:rsidR="00853579" w:rsidRDefault="00853579" w:rsidP="00853579">
      <w:r>
        <w:object w:dxaOrig="7473" w:dyaOrig="5534" w14:anchorId="513177A2">
          <v:shape id="_x0000_i1026" type="#_x0000_t75" style="width:373pt;height:277pt" o:ole="">
            <v:imagedata r:id="rId11" o:title="" cropbottom="13672f" cropright="13163f"/>
          </v:shape>
          <o:OLEObject Type="Embed" ProgID="STATISTICA.Graph" ShapeID="_x0000_i1026" DrawAspect="Content" ObjectID="_1837225192" r:id="rId12">
            <o:FieldCodes>\s</o:FieldCodes>
          </o:OLEObject>
        </w:object>
      </w:r>
    </w:p>
    <w:p w14:paraId="177EC423" w14:textId="1B6C14ED" w:rsidR="00853579" w:rsidRDefault="00853579" w:rsidP="008535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</w:p>
    <w:p w14:paraId="1939CC98" w14:textId="6BBC6567" w:rsidR="00853579" w:rsidRPr="00906B80" w:rsidRDefault="00853579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132"/>
        <w:gridCol w:w="1180"/>
        <w:gridCol w:w="1180"/>
        <w:gridCol w:w="1180"/>
      </w:tblGrid>
      <w:tr w:rsidR="00853579" w:rsidRPr="00EA6896" w14:paraId="4F866A28" w14:textId="77777777" w:rsidTr="001F3B38">
        <w:trPr>
          <w:tblHeader/>
        </w:trPr>
        <w:tc>
          <w:tcPr>
            <w:tcW w:w="113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A919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Cluster</w:t>
            </w:r>
          </w:p>
          <w:p w14:paraId="6860852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Number</w:t>
            </w:r>
          </w:p>
        </w:tc>
        <w:tc>
          <w:tcPr>
            <w:tcW w:w="354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E02811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Euclidean Distances between Clusters (formula1)</w:t>
            </w:r>
          </w:p>
          <w:p w14:paraId="076DEF4B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Distances below diagonal</w:t>
            </w:r>
          </w:p>
          <w:p w14:paraId="1F81BEEE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0471AE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Squared distances above diagonal</w:t>
            </w:r>
          </w:p>
        </w:tc>
      </w:tr>
      <w:tr w:rsidR="00853579" w14:paraId="04754B4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13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3551F" w14:textId="77777777" w:rsidR="00853579" w:rsidRPr="000471AE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5893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6EB01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7495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</w:tr>
      <w:tr w:rsidR="00853579" w14:paraId="22D9B3F1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6816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ED0E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176F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1,006408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0D2F3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0,585744</w:t>
            </w:r>
          </w:p>
        </w:tc>
      </w:tr>
      <w:tr w:rsidR="00853579" w14:paraId="13991835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8DF4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FB29A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1,003199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A74C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E4F6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0,859372</w:t>
            </w:r>
          </w:p>
        </w:tc>
      </w:tr>
      <w:tr w:rsidR="00853579" w14:paraId="6BA645F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1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42716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No. 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059FE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0,765339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494A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0,927023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85AF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64D7E4B5" w14:textId="77777777" w:rsidR="00853579" w:rsidRDefault="00853579" w:rsidP="00853579"/>
    <w:p w14:paraId="496DDFE0" w14:textId="28E6C511" w:rsidR="00853579" w:rsidRPr="00906B8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6B80">
        <w:rPr>
          <w:rFonts w:ascii="Times New Roman" w:hAnsi="Times New Roman" w:cs="Times New Roman"/>
          <w:sz w:val="28"/>
          <w:szCs w:val="28"/>
        </w:rPr>
        <w:t>Уменьшение числа кластеров до 2 с сохранением первоначального состава характеристик дало результат на рисунке 5.</w:t>
      </w:r>
    </w:p>
    <w:p w14:paraId="17327257" w14:textId="12F5A8FA" w:rsidR="00853579" w:rsidRDefault="00853579" w:rsidP="00853579">
      <w:r>
        <w:object w:dxaOrig="7453" w:dyaOrig="5614" w14:anchorId="71C762E2">
          <v:shape id="_x0000_i1027" type="#_x0000_t75" style="width:373pt;height:280pt" o:ole="">
            <v:imagedata r:id="rId13" o:title="" cropbottom="13178f" cropright="13352f"/>
          </v:shape>
          <o:OLEObject Type="Embed" ProgID="STATISTICA.Graph" ShapeID="_x0000_i1027" DrawAspect="Content" ObjectID="_1837225193" r:id="rId14">
            <o:FieldCodes>\s</o:FieldCodes>
          </o:OLEObject>
        </w:object>
      </w:r>
    </w:p>
    <w:p w14:paraId="4765A19B" w14:textId="6A5D41D8" w:rsidR="00906B80" w:rsidRDefault="00906B80" w:rsidP="00906B8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</w:p>
    <w:p w14:paraId="0B433145" w14:textId="2A62FDE9" w:rsidR="00906B80" w:rsidRPr="00906B8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данных таблицы 6.1 следует, что переменные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championships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gp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podiums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poles</w:t>
      </w:r>
      <w:r w:rsidRPr="00906B8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906B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вносят незначительный вклад в разбиение пилотов на 2 кластера (</w:t>
      </w:r>
      <w:r w:rsidRPr="00906B80">
        <w:rPr>
          <w:rFonts w:ascii="Times New Roman" w:hAnsi="Times New Roman" w:cs="Times New Roman"/>
          <w:sz w:val="28"/>
          <w:szCs w:val="28"/>
        </w:rPr>
        <w:t>малые значения Between SS, большие значения Within SS и соответственно малые значения F и большие значения p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E277110" w14:textId="67A1A730" w:rsidR="00906B80" w:rsidRPr="00906B80" w:rsidRDefault="00906B80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6.1.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853579" w14:paraId="51C6AFE5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91E8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46F5710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E95D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Analysis of Variance (formula1)</w:t>
            </w:r>
          </w:p>
        </w:tc>
      </w:tr>
      <w:tr w:rsidR="00853579" w14:paraId="42B64D6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56C1C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54C41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</w:p>
          <w:p w14:paraId="5BF457B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4DBF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079B8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</w:p>
          <w:p w14:paraId="5AE73D9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3EEF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2D99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422C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signif.</w:t>
            </w:r>
          </w:p>
          <w:p w14:paraId="63AB6E6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853579" w14:paraId="3ACC5BA3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3BA1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7BAA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3,5919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FB95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6D67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294,4081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DE573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C3C30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3,6235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E91C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0,057934</w:t>
            </w:r>
          </w:p>
        </w:tc>
      </w:tr>
      <w:tr w:rsidR="00853579" w14:paraId="7727140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E440D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8AD5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5,2638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F64C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B30A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292,7361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5DC7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F6C53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5,3405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9045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0,021520</w:t>
            </w:r>
          </w:p>
        </w:tc>
      </w:tr>
      <w:tr w:rsidR="00853579" w14:paraId="655932F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39304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D1F6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0,2893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B956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0681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297,7107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7019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03FA2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0,2886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FB7C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0,591536</w:t>
            </w:r>
          </w:p>
        </w:tc>
      </w:tr>
      <w:tr w:rsidR="00853579" w14:paraId="559658EC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041A8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956E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1,4373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78A7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572FF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296,5627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8474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2AD1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1,4394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26CD1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0,231197</w:t>
            </w:r>
          </w:p>
        </w:tc>
      </w:tr>
      <w:tr w:rsidR="00853579" w14:paraId="3050606D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E3BD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AB56D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24,0639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0445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B62C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273,9362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CA232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41A8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26,0899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69F10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0,000001</w:t>
            </w:r>
          </w:p>
        </w:tc>
      </w:tr>
      <w:tr w:rsidR="00853579" w14:paraId="1940EA36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008F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5D87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27,7092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EC93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BA175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270,2908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E9F6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D605B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30,4474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6FCE6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0A6658C8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5C73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9AD7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165,1286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1093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C8D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132,8714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3C8A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D14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369,1028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9D7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38CE471F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8AB0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5F22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166,7341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938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5D2E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131,2659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D9626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0EBD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377,2498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5BDC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5C8B4335" w14:textId="77777777" w:rsidR="00853579" w:rsidRDefault="00853579" w:rsidP="00853579"/>
    <w:p w14:paraId="2E9B07AF" w14:textId="5B33A5AC" w:rsidR="00906B80" w:rsidRPr="00964460" w:rsidRDefault="00906B8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4460">
        <w:rPr>
          <w:rFonts w:ascii="Times New Roman" w:hAnsi="Times New Roman" w:cs="Times New Roman"/>
          <w:sz w:val="28"/>
          <w:szCs w:val="28"/>
        </w:rPr>
        <w:t>Таблица 6.2 и рисунок 6 показывают, что разбиение пилотов на два кластера без учета эти</w:t>
      </w:r>
      <w:r w:rsidR="00964460" w:rsidRPr="00964460">
        <w:rPr>
          <w:rFonts w:ascii="Times New Roman" w:hAnsi="Times New Roman" w:cs="Times New Roman"/>
          <w:sz w:val="28"/>
          <w:szCs w:val="28"/>
        </w:rPr>
        <w:t>х параметров прошло успешно.</w:t>
      </w:r>
    </w:p>
    <w:p w14:paraId="659E2503" w14:textId="6239D94D" w:rsidR="00853579" w:rsidRPr="00906B80" w:rsidRDefault="00906B80" w:rsidP="00906B8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37AB7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337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6.2.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212"/>
        <w:gridCol w:w="1225"/>
        <w:gridCol w:w="565"/>
        <w:gridCol w:w="1180"/>
        <w:gridCol w:w="700"/>
        <w:gridCol w:w="1180"/>
        <w:gridCol w:w="1180"/>
      </w:tblGrid>
      <w:tr w:rsidR="00853579" w14:paraId="47A69BAF" w14:textId="77777777" w:rsidTr="001F3B38">
        <w:trPr>
          <w:tblHeader/>
        </w:trPr>
        <w:tc>
          <w:tcPr>
            <w:tcW w:w="22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FEDF5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12CB2B75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603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4EDDF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Analysis of Variance (formula1)</w:t>
            </w:r>
          </w:p>
        </w:tc>
      </w:tr>
      <w:tr w:rsidR="00853579" w14:paraId="23C92B20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2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F569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9229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Between</w:t>
            </w:r>
          </w:p>
          <w:p w14:paraId="4FD1B96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C177A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760F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Within</w:t>
            </w:r>
          </w:p>
          <w:p w14:paraId="03EE9DE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SS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2D2C3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53C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5452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signif.</w:t>
            </w:r>
          </w:p>
          <w:p w14:paraId="119BDF10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</w:t>
            </w:r>
          </w:p>
        </w:tc>
      </w:tr>
      <w:tr w:rsidR="00853579" w14:paraId="13AFDA82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83AF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A4B5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30,2801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8A14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8FA00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267,7199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BA70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399FF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33,5918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7CAE7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55716169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5E77D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8E31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15,4656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D2E6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A8DC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282,5344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DA2AB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6DBD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16,2574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CA98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0,000070</w:t>
            </w:r>
          </w:p>
        </w:tc>
      </w:tr>
      <w:tr w:rsidR="00853579" w14:paraId="74A62C47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2E0A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years_in_f1_z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1779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170,4872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354DFE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DF25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127,5128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626F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13F72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397,0951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FBEC5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853579" w14:paraId="697685BA" w14:textId="77777777" w:rsidTr="001F3B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D9103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races_z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0E541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171,8280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794D4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554EA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126,1720</w:t>
            </w:r>
          </w:p>
        </w:tc>
        <w:tc>
          <w:tcPr>
            <w:tcW w:w="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79548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B6EA29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404,4708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1FC3C" w14:textId="77777777" w:rsidR="00853579" w:rsidRDefault="00853579" w:rsidP="001F3B3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02F51B0C" w14:textId="77777777" w:rsidR="00853579" w:rsidRDefault="00853579" w:rsidP="00853579"/>
    <w:p w14:paraId="101B531C" w14:textId="77777777" w:rsidR="00853579" w:rsidRDefault="00853579" w:rsidP="00853579"/>
    <w:p w14:paraId="0350120C" w14:textId="5A8F3858" w:rsidR="00853579" w:rsidRDefault="00853579" w:rsidP="00853579">
      <w:r>
        <w:object w:dxaOrig="7494" w:dyaOrig="5602" w14:anchorId="09295A90">
          <v:shape id="_x0000_i1028" type="#_x0000_t75" style="width:375pt;height:280pt" o:ole="">
            <v:imagedata r:id="rId15" o:title="" cropbottom="13299f" cropright="13072f"/>
          </v:shape>
          <o:OLEObject Type="Embed" ProgID="STATISTICA.Graph" ShapeID="_x0000_i1028" DrawAspect="Content" ObjectID="_1837225194" r:id="rId16">
            <o:FieldCodes>\s</o:FieldCodes>
          </o:OLEObject>
        </w:object>
      </w:r>
    </w:p>
    <w:p w14:paraId="6BE4DB04" w14:textId="2F2289AD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</w:p>
    <w:p w14:paraId="71FD8F71" w14:textId="4BB2449F" w:rsidR="00964460" w:rsidRPr="00964460" w:rsidRDefault="0096446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4460">
        <w:rPr>
          <w:rFonts w:ascii="Times New Roman" w:hAnsi="Times New Roman" w:cs="Times New Roman"/>
          <w:sz w:val="28"/>
          <w:szCs w:val="28"/>
        </w:rPr>
        <w:t>Рассмотрим процедуру одновременной кластеризации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Two</w:t>
      </w:r>
      <w:r w:rsidRPr="0096446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way</w:t>
      </w:r>
      <w:r w:rsidRPr="009644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joining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39BAED" w14:textId="77777777" w:rsidR="00853579" w:rsidRPr="00853579" w:rsidRDefault="00853579" w:rsidP="0085357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F91302F" w14:textId="35E064BA" w:rsidR="00C47E5F" w:rsidRDefault="00C47E5F" w:rsidP="000A062B">
      <w:pPr>
        <w:rPr>
          <w:rFonts w:ascii="Times New Roman" w:hAnsi="Times New Roman" w:cs="Times New Roman"/>
          <w:sz w:val="28"/>
          <w:szCs w:val="28"/>
        </w:rPr>
      </w:pPr>
      <w:r w:rsidRPr="00C47E5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C84F1AF" wp14:editId="7CF3DED4">
            <wp:extent cx="5940425" cy="4258310"/>
            <wp:effectExtent l="0" t="0" r="3175" b="8890"/>
            <wp:docPr id="779216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16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C2D2" w14:textId="3ADCAF81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</w:p>
    <w:p w14:paraId="5648ABFA" w14:textId="02AEE774" w:rsidR="00964460" w:rsidRDefault="00964460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 цветной график результата кластеризации. Горизонтальная ось представляет параметры пилотов, а вертикальная – соответственно самих пилотов.</w:t>
      </w:r>
      <w:r w:rsidR="006C5F9A">
        <w:rPr>
          <w:rFonts w:ascii="Times New Roman" w:hAnsi="Times New Roman" w:cs="Times New Roman"/>
          <w:sz w:val="28"/>
          <w:szCs w:val="28"/>
        </w:rPr>
        <w:t xml:space="preserve"> Так пилот в строке 9 и 10 в таблице отнесены к одному блоку-кластеру по количеству гонок и тд.</w:t>
      </w:r>
    </w:p>
    <w:p w14:paraId="3343A64F" w14:textId="0A2C71DC" w:rsidR="00964460" w:rsidRDefault="00964460" w:rsidP="00964460">
      <w:r>
        <w:rPr>
          <w:lang w:val="en-US"/>
        </w:rPr>
        <w:object w:dxaOrig="7494" w:dyaOrig="5588" w14:anchorId="44AA0A3A">
          <v:shape id="_x0000_i1029" type="#_x0000_t75" style="width:375pt;height:279pt" o:ole="">
            <v:imagedata r:id="rId18" o:title="" cropbottom="13430f" cropright="13072f"/>
          </v:shape>
          <o:OLEObject Type="Embed" ProgID="STATISTICA.Graph" ShapeID="_x0000_i1029" DrawAspect="Content" ObjectID="_1837225195" r:id="rId19">
            <o:FieldCodes>\s</o:FieldCodes>
          </o:OLEObject>
        </w:object>
      </w:r>
    </w:p>
    <w:p w14:paraId="5C24AF69" w14:textId="5D8B1536" w:rsid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</w:p>
    <w:p w14:paraId="7FCF6D6D" w14:textId="77777777" w:rsidR="006C5F9A" w:rsidRDefault="006C5F9A" w:rsidP="006C5F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F8048B" w14:textId="38F615D9" w:rsidR="006C5F9A" w:rsidRDefault="006C5F9A" w:rsidP="00C46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9 представлен</w:t>
      </w:r>
      <w:r w:rsidR="00683730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агломеративн</w:t>
      </w:r>
      <w:r w:rsidR="00683730">
        <w:rPr>
          <w:rFonts w:ascii="Times New Roman" w:hAnsi="Times New Roman" w:cs="Times New Roman"/>
          <w:sz w:val="28"/>
          <w:szCs w:val="28"/>
        </w:rPr>
        <w:t xml:space="preserve">ая </w:t>
      </w:r>
      <w:r>
        <w:rPr>
          <w:rFonts w:ascii="Times New Roman" w:hAnsi="Times New Roman" w:cs="Times New Roman"/>
          <w:sz w:val="28"/>
          <w:szCs w:val="28"/>
        </w:rPr>
        <w:t>древовидн</w:t>
      </w:r>
      <w:r w:rsidR="00683730">
        <w:rPr>
          <w:rFonts w:ascii="Times New Roman" w:hAnsi="Times New Roman" w:cs="Times New Roman"/>
          <w:sz w:val="28"/>
          <w:szCs w:val="28"/>
        </w:rPr>
        <w:t>ая</w:t>
      </w:r>
      <w:r>
        <w:rPr>
          <w:rFonts w:ascii="Times New Roman" w:hAnsi="Times New Roman" w:cs="Times New Roman"/>
          <w:sz w:val="28"/>
          <w:szCs w:val="28"/>
        </w:rPr>
        <w:t xml:space="preserve"> кластеризаци</w:t>
      </w:r>
      <w:r w:rsidR="00683730">
        <w:rPr>
          <w:rFonts w:ascii="Times New Roman" w:hAnsi="Times New Roman" w:cs="Times New Roman"/>
          <w:sz w:val="28"/>
          <w:szCs w:val="28"/>
        </w:rPr>
        <w:t>я метода одиночной связи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086C90" w14:textId="77777777" w:rsidR="00964460" w:rsidRP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EEBED2D" w14:textId="71EB6A52" w:rsidR="00964460" w:rsidRDefault="00964460" w:rsidP="00964460">
      <w:r>
        <w:rPr>
          <w:lang w:val="en-US"/>
        </w:rPr>
        <w:object w:dxaOrig="7494" w:dyaOrig="5575" w14:anchorId="4A5720EC">
          <v:shape id="_x0000_i1030" type="#_x0000_t75" style="width:375pt;height:278pt" o:ole="">
            <v:imagedata r:id="rId20" o:title="" cropbottom="13551f" cropright="13072f"/>
          </v:shape>
          <o:OLEObject Type="Embed" ProgID="STATISTICA.Graph" ShapeID="_x0000_i1030" DrawAspect="Content" ObjectID="_1837225196" r:id="rId21">
            <o:FieldCodes>\s</o:FieldCodes>
          </o:OLEObject>
        </w:object>
      </w:r>
    </w:p>
    <w:p w14:paraId="37D63713" w14:textId="667951E0" w:rsidR="00964460" w:rsidRPr="00964460" w:rsidRDefault="00964460" w:rsidP="0096446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</w:p>
    <w:p w14:paraId="6FF20C40" w14:textId="77777777" w:rsidR="00964460" w:rsidRDefault="0096446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5DBBB85" w14:textId="0E11CABF" w:rsidR="00683730" w:rsidRDefault="00683730" w:rsidP="00683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наглядным для кластеризации служит метод Варда на рисунке 10.</w:t>
      </w:r>
    </w:p>
    <w:p w14:paraId="69F3E178" w14:textId="195168A1" w:rsidR="00683730" w:rsidRDefault="00E35E50" w:rsidP="00E35E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E50"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EA6896">
        <w:rPr>
          <w:rFonts w:ascii="Times New Roman" w:hAnsi="Times New Roman" w:cs="Times New Roman"/>
          <w:sz w:val="28"/>
          <w:szCs w:val="28"/>
        </w:rPr>
        <w:t>Варда</w:t>
      </w:r>
      <w:r w:rsidRPr="00E35E50">
        <w:rPr>
          <w:rFonts w:ascii="Times New Roman" w:hAnsi="Times New Roman" w:cs="Times New Roman"/>
          <w:sz w:val="28"/>
          <w:szCs w:val="28"/>
        </w:rPr>
        <w:t xml:space="preserve"> продемонстрировал наиболее чёткую и структурированную кластеризацию среди всех рассмотренных подходов. На дендрограмме ясно видны ранние объединения наиболее похожих наблюдений, формирование устойчивых средних кластеров и выраженные разрывы на больших дистанциях, указывающие на естественные границы между группами. Благодаря минимизации внутрикластерной дисперсии Ward’s method формирует компактные и однородные кластеры, что делает его визуально наиболее наглядным и статистически обоснованным методом для анализа данной выборки.</w:t>
      </w:r>
    </w:p>
    <w:p w14:paraId="75AF9AEE" w14:textId="77777777" w:rsidR="00E35E50" w:rsidRDefault="00E35E5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F9BB246" w14:textId="52D55189" w:rsidR="00683730" w:rsidRDefault="00E35E50" w:rsidP="00964460">
      <w:pPr>
        <w:spacing w:after="0"/>
      </w:pPr>
      <w:r w:rsidRPr="00E35E50">
        <w:rPr>
          <w:noProof/>
        </w:rPr>
        <w:drawing>
          <wp:inline distT="0" distB="0" distL="0" distR="0" wp14:anchorId="5CA5D979" wp14:editId="6194D597">
            <wp:extent cx="5906324" cy="4429743"/>
            <wp:effectExtent l="0" t="0" r="0" b="9525"/>
            <wp:docPr id="260203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3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CE35" w14:textId="77777777" w:rsidR="00683730" w:rsidRPr="00964460" w:rsidRDefault="00683730" w:rsidP="00683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</w:p>
    <w:p w14:paraId="1D872172" w14:textId="77777777" w:rsidR="00683730" w:rsidRDefault="0068373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2FEFE50" w14:textId="77777777" w:rsidR="00E35E50" w:rsidRPr="00E35E50" w:rsidRDefault="00E35E50" w:rsidP="00E35E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E50">
        <w:rPr>
          <w:rFonts w:ascii="Times New Roman" w:hAnsi="Times New Roman" w:cs="Times New Roman"/>
          <w:sz w:val="28"/>
          <w:szCs w:val="28"/>
        </w:rPr>
        <w:t xml:space="preserve">Таким образом, Single Linkage объединяет кластеры по минимальному расстоянию между любыми двумя точками. Это приводит к эффекту «цепочки», когда кластеры вытягиваются за счёт последовательного присоединения ближайших объектов, даже если они в целом не похожи. В </w:t>
      </w:r>
      <w:r w:rsidRPr="00E35E50">
        <w:rPr>
          <w:rFonts w:ascii="Times New Roman" w:hAnsi="Times New Roman" w:cs="Times New Roman"/>
          <w:sz w:val="28"/>
          <w:szCs w:val="28"/>
        </w:rPr>
        <w:lastRenderedPageBreak/>
        <w:t>результате дерево получается вытянутым, слабо структурированным, а границы между кластерами выражены плохо.</w:t>
      </w:r>
    </w:p>
    <w:p w14:paraId="0B6F07ED" w14:textId="77777777" w:rsidR="00E35E50" w:rsidRPr="00E35E50" w:rsidRDefault="00E35E50" w:rsidP="00E35E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E50">
        <w:rPr>
          <w:rFonts w:ascii="Times New Roman" w:hAnsi="Times New Roman" w:cs="Times New Roman"/>
          <w:sz w:val="28"/>
          <w:szCs w:val="28"/>
        </w:rPr>
        <w:t>Метод Уорда, напротив, объединяет кластеры так, чтобы минимизировать прирост внутрикластерной дисперсии. Благодаря этому кластеры формируются компактными и однородными, а дендрограмма имеет чёткую ступенчатую структуру. На графике хорошо видны естественные разрывы между группами, что облегчает выбор оптимального числа кластеров и делает метод более наглядным и интерпретируемым.</w:t>
      </w:r>
    </w:p>
    <w:p w14:paraId="246BF628" w14:textId="3D8FBFCE" w:rsidR="00683730" w:rsidRPr="00E35E50" w:rsidRDefault="00683730" w:rsidP="00964460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683730" w:rsidRPr="00E35E50" w:rsidSect="00890AC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95FA5" w14:textId="77777777" w:rsidR="00732814" w:rsidRDefault="00732814" w:rsidP="00853579">
      <w:pPr>
        <w:spacing w:after="0" w:line="240" w:lineRule="auto"/>
      </w:pPr>
      <w:r>
        <w:separator/>
      </w:r>
    </w:p>
  </w:endnote>
  <w:endnote w:type="continuationSeparator" w:id="0">
    <w:p w14:paraId="7177DAD6" w14:textId="77777777" w:rsidR="00732814" w:rsidRDefault="00732814" w:rsidP="00853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1D386" w14:textId="77777777" w:rsidR="00732814" w:rsidRDefault="00732814" w:rsidP="00853579">
      <w:pPr>
        <w:spacing w:after="0" w:line="240" w:lineRule="auto"/>
      </w:pPr>
      <w:r>
        <w:separator/>
      </w:r>
    </w:p>
  </w:footnote>
  <w:footnote w:type="continuationSeparator" w:id="0">
    <w:p w14:paraId="0DF3550A" w14:textId="77777777" w:rsidR="00732814" w:rsidRDefault="00732814" w:rsidP="008535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AE8"/>
    <w:multiLevelType w:val="multilevel"/>
    <w:tmpl w:val="D42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97882"/>
    <w:multiLevelType w:val="hybridMultilevel"/>
    <w:tmpl w:val="D012CC30"/>
    <w:lvl w:ilvl="0" w:tplc="8E78F79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287D11"/>
    <w:multiLevelType w:val="multilevel"/>
    <w:tmpl w:val="7D6C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900C89"/>
    <w:multiLevelType w:val="multilevel"/>
    <w:tmpl w:val="2B8E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E21900"/>
    <w:multiLevelType w:val="multilevel"/>
    <w:tmpl w:val="A33E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646564">
    <w:abstractNumId w:val="2"/>
  </w:num>
  <w:num w:numId="2" w16cid:durableId="1157958970">
    <w:abstractNumId w:val="4"/>
  </w:num>
  <w:num w:numId="3" w16cid:durableId="1297566304">
    <w:abstractNumId w:val="0"/>
  </w:num>
  <w:num w:numId="4" w16cid:durableId="2031644422">
    <w:abstractNumId w:val="1"/>
  </w:num>
  <w:num w:numId="5" w16cid:durableId="1373965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5FE"/>
    <w:rsid w:val="00022F94"/>
    <w:rsid w:val="00077CF7"/>
    <w:rsid w:val="000A062B"/>
    <w:rsid w:val="000B7D01"/>
    <w:rsid w:val="00106A13"/>
    <w:rsid w:val="001172A0"/>
    <w:rsid w:val="00142900"/>
    <w:rsid w:val="002059D8"/>
    <w:rsid w:val="00337AB7"/>
    <w:rsid w:val="003B67B6"/>
    <w:rsid w:val="003C0431"/>
    <w:rsid w:val="004571C2"/>
    <w:rsid w:val="00477375"/>
    <w:rsid w:val="004F7994"/>
    <w:rsid w:val="005835C2"/>
    <w:rsid w:val="00585EEB"/>
    <w:rsid w:val="005B4470"/>
    <w:rsid w:val="005E464B"/>
    <w:rsid w:val="00672090"/>
    <w:rsid w:val="00683730"/>
    <w:rsid w:val="006B6A1A"/>
    <w:rsid w:val="006C5F9A"/>
    <w:rsid w:val="007170E0"/>
    <w:rsid w:val="00731217"/>
    <w:rsid w:val="007325FE"/>
    <w:rsid w:val="00732814"/>
    <w:rsid w:val="007348B8"/>
    <w:rsid w:val="0079410C"/>
    <w:rsid w:val="00853579"/>
    <w:rsid w:val="00875D49"/>
    <w:rsid w:val="00881505"/>
    <w:rsid w:val="008864B3"/>
    <w:rsid w:val="00890AC9"/>
    <w:rsid w:val="008B7B54"/>
    <w:rsid w:val="00906B80"/>
    <w:rsid w:val="00964460"/>
    <w:rsid w:val="00965D10"/>
    <w:rsid w:val="00980705"/>
    <w:rsid w:val="0099410D"/>
    <w:rsid w:val="009F6076"/>
    <w:rsid w:val="00A0627D"/>
    <w:rsid w:val="00A1301E"/>
    <w:rsid w:val="00A93B21"/>
    <w:rsid w:val="00AC2117"/>
    <w:rsid w:val="00C04926"/>
    <w:rsid w:val="00C468CB"/>
    <w:rsid w:val="00C47E5F"/>
    <w:rsid w:val="00D41EE6"/>
    <w:rsid w:val="00D77D93"/>
    <w:rsid w:val="00D8320D"/>
    <w:rsid w:val="00DC142D"/>
    <w:rsid w:val="00E35E50"/>
    <w:rsid w:val="00EA6896"/>
    <w:rsid w:val="00EB1AF7"/>
    <w:rsid w:val="00ED3B2F"/>
    <w:rsid w:val="00EE007B"/>
    <w:rsid w:val="00EE4759"/>
    <w:rsid w:val="00F15C5F"/>
    <w:rsid w:val="00FA75BD"/>
    <w:rsid w:val="00FC6EB4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1570D"/>
  <w15:chartTrackingRefBased/>
  <w15:docId w15:val="{6BEAFE60-2D95-4C93-AE7C-84CF5B520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0"/>
  </w:style>
  <w:style w:type="paragraph" w:styleId="1">
    <w:name w:val="heading 1"/>
    <w:basedOn w:val="a"/>
    <w:next w:val="a"/>
    <w:link w:val="10"/>
    <w:uiPriority w:val="9"/>
    <w:qFormat/>
    <w:rsid w:val="00732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25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2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5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2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2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2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2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25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2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25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25F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25F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25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25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25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25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2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2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2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2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2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25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25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25F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25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25F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25F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7325F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8535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53579"/>
  </w:style>
  <w:style w:type="paragraph" w:styleId="af">
    <w:name w:val="footer"/>
    <w:basedOn w:val="a"/>
    <w:link w:val="af0"/>
    <w:uiPriority w:val="99"/>
    <w:unhideWhenUsed/>
    <w:rsid w:val="008535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53579"/>
  </w:style>
  <w:style w:type="paragraph" w:styleId="af1">
    <w:name w:val="Normal (Web)"/>
    <w:basedOn w:val="a"/>
    <w:uiPriority w:val="99"/>
    <w:semiHidden/>
    <w:unhideWhenUsed/>
    <w:rsid w:val="00E35E5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emf"/><Relationship Id="rId18" Type="http://schemas.openxmlformats.org/officeDocument/2006/relationships/image" Target="media/image8.emf"/><Relationship Id="rId3" Type="http://schemas.openxmlformats.org/officeDocument/2006/relationships/settings" Target="settings.xml"/><Relationship Id="rId21" Type="http://schemas.openxmlformats.org/officeDocument/2006/relationships/oleObject" Target="embeddings/oleObject6.bin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oleObject" Target="embeddings/oleObject4.bin"/><Relationship Id="rId20" Type="http://schemas.openxmlformats.org/officeDocument/2006/relationships/image" Target="media/image9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3.bin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1279</TotalTime>
  <Pages>15</Pages>
  <Words>2907</Words>
  <Characters>16575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Yacenko</dc:creator>
  <cp:keywords/>
  <dc:description/>
  <cp:lastModifiedBy>Nika Yacenko</cp:lastModifiedBy>
  <cp:revision>9</cp:revision>
  <dcterms:created xsi:type="dcterms:W3CDTF">2026-02-26T02:54:00Z</dcterms:created>
  <dcterms:modified xsi:type="dcterms:W3CDTF">2026-04-09T04:30:00Z</dcterms:modified>
</cp:coreProperties>
</file>