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ADMS XML → network.json: work computer setup guide</w:t>
      </w:r>
    </w:p>
    <w:p>
      <w:pPr>
        <w:spacing w:after="120"/>
      </w:pPr>
      <w:r>
        <w:t xml:space="preserve">Step-by-step instructions for running the network conversion pipeline on a work (Windows) computer. End result: a folder of solver-ready </w:t>
      </w:r>
      <w:r>
        <w:rPr>
          <w:rFonts w:ascii="Consolas" w:cs="Consolas" w:eastAsia="Consolas" w:hAnsi="Consolas"/>
          <w:sz w:val="19"/>
          <w:szCs w:val="19"/>
        </w:rPr>
        <w:t xml:space="preserve">network.json</w:t>
      </w:r>
      <w:r>
        <w:t xml:space="preserve"> files — one per feeder and one per distribution substation — built from ADMS CIM XML exports.</w:t>
      </w:r>
    </w:p>
    <w:p>
      <w:pPr>
        <w:spacing w:after="120"/>
      </w:pPr>
      <w:r>
        <w:rPr>
          <w:b/>
          <w:bCs/>
        </w:rPr>
        <w:t xml:space="preserve">You will need: </w:t>
      </w:r>
      <w:r>
        <w:t xml:space="preserve">a Windows PC, permission to install Python (or Python already installed), the three pipeline scripts, and the ADMS XML exports. The scripts use only Python’s standard library — no packages, no internet access, and no admin rights are needed once Python is installed.</w:t>
      </w:r>
    </w:p>
    <w:p>
      <w:pPr>
        <w:pStyle w:val="Heading1"/>
      </w:pPr>
      <w:r>
        <w:t xml:space="preserve">Step 1 — Install Python (once)</w:t>
      </w:r>
    </w:p>
    <w:p>
      <w:pPr>
        <w:spacing w:after="120"/>
      </w:pPr>
      <w:r>
        <w:t xml:space="preserve">Open a Command Prompt (</w:t>
      </w:r>
      <w:r>
        <w:rPr>
          <w:b/>
          <w:bCs/>
        </w:rPr>
        <w:t xml:space="preserve">Start → type “cmd” → Enter</w:t>
      </w:r>
      <w:r>
        <w:t xml:space="preserve">) and check whether Python is already there: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--version</w:t>
      </w:r>
    </w:p>
    <w:p>
      <w:pPr>
        <w:spacing w:after="120"/>
      </w:pPr>
      <w:r>
        <w:t xml:space="preserve">If it prints </w:t>
      </w:r>
      <w:r>
        <w:rPr>
          <w:rFonts w:ascii="Consolas" w:cs="Consolas" w:eastAsia="Consolas" w:hAnsi="Consolas"/>
          <w:sz w:val="19"/>
          <w:szCs w:val="19"/>
        </w:rPr>
        <w:t xml:space="preserve">Python 3.9</w:t>
      </w:r>
      <w:r>
        <w:t xml:space="preserve"> or higher, skip to Step 2. Also try </w:t>
      </w:r>
      <w:r>
        <w:rPr>
          <w:rFonts w:ascii="Consolas" w:cs="Consolas" w:eastAsia="Consolas" w:hAnsi="Consolas"/>
          <w:sz w:val="19"/>
          <w:szCs w:val="19"/>
        </w:rPr>
        <w:t xml:space="preserve">py --version</w:t>
      </w:r>
      <w:r>
        <w:t xml:space="preserve"> — some installs only register the </w:t>
      </w:r>
      <w:r>
        <w:rPr>
          <w:rFonts w:ascii="Consolas" w:cs="Consolas" w:eastAsia="Consolas" w:hAnsi="Consolas"/>
          <w:sz w:val="19"/>
          <w:szCs w:val="19"/>
        </w:rPr>
        <w:t xml:space="preserve">py</w:t>
      </w:r>
      <w:r>
        <w:t xml:space="preserve"> launcher; if so, type </w:t>
      </w:r>
      <w:r>
        <w:rPr>
          <w:rFonts w:ascii="Consolas" w:cs="Consolas" w:eastAsia="Consolas" w:hAnsi="Consolas"/>
          <w:sz w:val="19"/>
          <w:szCs w:val="19"/>
        </w:rPr>
        <w:t xml:space="preserve">py</w:t>
      </w:r>
      <w:r>
        <w:t xml:space="preserve"> wherever this guide says </w:t>
      </w:r>
      <w:r>
        <w:rPr>
          <w:rFonts w:ascii="Consolas" w:cs="Consolas" w:eastAsia="Consolas" w:hAnsi="Consolas"/>
          <w:sz w:val="19"/>
          <w:szCs w:val="19"/>
        </w:rPr>
        <w:t xml:space="preserve">python</w:t>
      </w:r>
      <w:r>
        <w:t xml:space="preserve">.</w:t>
      </w:r>
    </w:p>
    <w:p>
      <w:pPr>
        <w:spacing w:after="120"/>
      </w:pPr>
      <w:r>
        <w:t xml:space="preserve">If Python is not installed: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Preferred on a managed work PC: install it from your software centre (Company Portal / Software Center) if listed, or ask IT to install “Python 3.12 (64-bit)”.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Otherwise download from </w:t>
      </w:r>
      <w:r>
        <w:rPr>
          <w:rFonts w:ascii="Consolas" w:cs="Consolas" w:eastAsia="Consolas" w:hAnsi="Consolas"/>
          <w:sz w:val="19"/>
          <w:szCs w:val="19"/>
        </w:rPr>
        <w:t xml:space="preserve">https://www.python.org/downloads/</w:t>
      </w:r>
      <w:r>
        <w:t xml:space="preserve"> → run the installer → </w:t>
      </w:r>
      <w:r>
        <w:rPr>
          <w:b/>
          <w:bCs/>
        </w:rPr>
        <w:t xml:space="preserve">tick “Add python.exe to PATH”</w:t>
      </w:r>
      <w:r>
        <w:t xml:space="preserve"> on the first screen → Install. Admin rights are not required if you choose “Install for me only”.</w:t>
      </w:r>
    </w:p>
    <w:p>
      <w:pPr>
        <w:spacing w:after="120"/>
      </w:pPr>
      <w:r>
        <w:t xml:space="preserve">Close and reopen Command Prompt, then re-run </w:t>
      </w:r>
      <w:r>
        <w:rPr>
          <w:rFonts w:ascii="Consolas" w:cs="Consolas" w:eastAsia="Consolas" w:hAnsi="Consolas"/>
          <w:sz w:val="19"/>
          <w:szCs w:val="19"/>
        </w:rPr>
        <w:t xml:space="preserve">python --version</w:t>
      </w:r>
      <w:r>
        <w:t xml:space="preserve"> to confirm.</w:t>
      </w:r>
    </w:p>
    <w:p>
      <w:pPr>
        <w:pStyle w:val="Heading1"/>
      </w:pPr>
      <w:r>
        <w:t xml:space="preserve">Step 2 — Copy the three scripts</w:t>
      </w:r>
    </w:p>
    <w:p>
      <w:pPr>
        <w:spacing w:after="120"/>
      </w:pPr>
      <w:r>
        <w:t xml:space="preserve">Get these three files from the OneDrive folder </w:t>
      </w:r>
      <w:r>
        <w:rPr>
          <w:rFonts w:ascii="Consolas" w:cs="Consolas" w:eastAsia="Consolas" w:hAnsi="Consolas"/>
          <w:sz w:val="19"/>
          <w:szCs w:val="19"/>
        </w:rPr>
        <w:t xml:space="preserve">Honours project\Individual Project\network_conversion</w:t>
      </w:r>
      <w:r>
        <w:t xml:space="preserve"> (via OneDrive web login, or however files are transferred at work):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cim_to_network_json.py</w:t>
      </w:r>
      <w:r>
        <w:t xml:space="preserve">  — converts one feeder’s XML files to one network.json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extract_lv_network.py</w:t>
      </w:r>
      <w:r>
        <w:t xml:space="preserve">  — cuts out one substation’s LV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batch_convert.py</w:t>
      </w:r>
      <w:r>
        <w:t xml:space="preserve">  — runs the two scripts above over a whole folder</w:t>
      </w:r>
    </w:p>
    <w:p>
      <w:pPr>
        <w:spacing w:after="120"/>
      </w:pPr>
      <w:r>
        <w:t xml:space="preserve">Create a working folder and put all three scripts in it. In Command Prompt: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mkdir C:\netconv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mkdir C:\netconv\xml_in</w:t>
      </w:r>
    </w:p>
    <w:p>
      <w:pPr>
        <w:spacing w:after="120"/>
      </w:pPr>
      <w:r>
        <w:t xml:space="preserve">Copy the three </w:t>
      </w:r>
      <w:r>
        <w:rPr>
          <w:rFonts w:ascii="Consolas" w:cs="Consolas" w:eastAsia="Consolas" w:hAnsi="Consolas"/>
          <w:sz w:val="19"/>
          <w:szCs w:val="19"/>
        </w:rPr>
        <w:t xml:space="preserve">.py</w:t>
      </w:r>
      <w:r>
        <w:t xml:space="preserve"> files into </w:t>
      </w:r>
      <w:r>
        <w:rPr>
          <w:rFonts w:ascii="Consolas" w:cs="Consolas" w:eastAsia="Consolas" w:hAnsi="Consolas"/>
          <w:sz w:val="19"/>
          <w:szCs w:val="19"/>
        </w:rPr>
        <w:t xml:space="preserve">C:\netconv</w:t>
      </w:r>
      <w:r>
        <w:t xml:space="preserve"> (File Explorer drag-and-drop is fine). All three must sit in the same folder.</w:t>
      </w:r>
    </w:p>
    <w:p>
      <w:pPr>
        <w:pStyle w:val="Heading1"/>
      </w:pPr>
      <w:r>
        <w:t xml:space="preserve">Step 3 — Collect the XML exports</w:t>
      </w:r>
    </w:p>
    <w:p>
      <w:pPr>
        <w:spacing w:after="120"/>
      </w:pPr>
      <w:r>
        <w:t xml:space="preserve">Put every ADMS export into </w:t>
      </w:r>
      <w:r>
        <w:rPr>
          <w:rFonts w:ascii="Consolas" w:cs="Consolas" w:eastAsia="Consolas" w:hAnsi="Consolas"/>
          <w:sz w:val="19"/>
          <w:szCs w:val="19"/>
        </w:rPr>
        <w:t xml:space="preserve">C:\netconv\xml_in</w:t>
      </w:r>
      <w:r>
        <w:t xml:space="preserve"> — feeder exports and LVNetwork exports mixed together. Subfolders are fine; file names don’t matter (each file is identified by the circuit information inside 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Feeder exports</w:t>
      </w:r>
      <w:r>
        <w:t xml:space="preserve"> — one per feeder, e.g. </w:t>
      </w:r>
      <w:r>
        <w:rPr>
          <w:rFonts w:ascii="Consolas" w:cs="Consolas" w:eastAsia="Consolas" w:hAnsi="Consolas"/>
          <w:sz w:val="19"/>
          <w:szCs w:val="19"/>
        </w:rPr>
        <w:t xml:space="preserve">Lexcen_202604081113.xml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LVNetwork exports</w:t>
      </w:r>
      <w:r>
        <w:t xml:space="preserve"> — one per substation, e.g. </w:t>
      </w:r>
      <w:r>
        <w:rPr>
          <w:rFonts w:ascii="Consolas" w:cs="Consolas" w:eastAsia="Consolas" w:hAnsi="Consolas"/>
          <w:sz w:val="19"/>
          <w:szCs w:val="19"/>
        </w:rPr>
        <w:t xml:space="preserve">S 5402_LVNetwork_202604081113.xml</w:t>
      </w:r>
      <w:r>
        <w:t xml:space="preserve">. Without these, a feeder still converts, but its substations have no street LV or customers.</w:t>
      </w:r>
    </w:p>
    <w:p>
      <w:pPr>
        <w:spacing w:after="120"/>
      </w:pPr>
      <w:r>
        <w:t xml:space="preserve">When requesting exports from the ADMS team, ask for each feeder circuit </w:t>
      </w:r>
      <w:r>
        <w:rPr>
          <w:b/>
          <w:bCs/>
        </w:rPr>
        <w:t xml:space="preserve">plus all of its LVNetwork circuits</w:t>
      </w:r>
      <w:r>
        <w:t xml:space="preserve"> (they appear in the ADMS with names like “S 5402_LVNetwork”). After a first run, the report file (Step 6) lists exactly which LVNetwork exports are still missing per feeder — use it as the follow-up request list.</w:t>
      </w:r>
    </w:p>
    <w:p>
      <w:pPr>
        <w:pStyle w:val="Heading1"/>
      </w:pPr>
      <w:r>
        <w:t xml:space="preserve">Step 4 — Test on one feeder first</w:t>
      </w:r>
    </w:p>
    <w:p>
      <w:pPr>
        <w:spacing w:after="120"/>
      </w:pPr>
      <w:r>
        <w:t xml:space="preserve">Before the full network, check the pipeline works with whatever is already in the folder: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C:\netconv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batch_convert.py xml_in test_out --jobs 2</w:t>
      </w:r>
    </w:p>
    <w:p>
      <w:pPr>
        <w:spacing w:after="120"/>
      </w:pPr>
      <w:r>
        <w:t xml:space="preserve">Expected console output (numbers will vary):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Scanning 20 XML files...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Found 1 feeders, 18 LV networks (18 matched to feeders), 0 files skipped.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[1/1] GOLDCR_8HB_LEXCEN: ok, 940 loads, 18 substations extracted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Done: 1/1 feeders converted, 18 substation LV networks extracted.</w:t>
      </w:r>
    </w:p>
    <w:p>
      <w:pPr>
        <w:spacing w:after="120"/>
      </w:pPr>
      <w:r>
        <w:t xml:space="preserve">If a feeder shows </w:t>
      </w:r>
      <w:r>
        <w:rPr>
          <w:rFonts w:ascii="Consolas" w:cs="Consolas" w:eastAsia="Consolas" w:hAnsi="Consolas"/>
          <w:sz w:val="19"/>
          <w:szCs w:val="19"/>
        </w:rPr>
        <w:t xml:space="preserve">MISSING LV: ...</w:t>
      </w:r>
      <w:r>
        <w:t xml:space="preserve"> it converted fine but some of its substations had no LVNetwork XML in the input folder.</w:t>
      </w:r>
    </w:p>
    <w:p>
      <w:pPr>
        <w:pStyle w:val="Heading1"/>
      </w:pPr>
      <w:r>
        <w:t xml:space="preserve">Step 5 — Run the whole network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C:\netconv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batch_convert.py xml_in net_out --jobs 6</w:t>
      </w:r>
    </w:p>
    <w:p>
      <w:pPr>
        <w:spacing w:after="120"/>
      </w:pPr>
      <w:r>
        <w:t xml:space="preserve">For ~194 feeders and ~5,000 LVNetwork files, expect well under an hour with </w:t>
      </w:r>
      <w:r>
        <w:rPr>
          <w:rFonts w:ascii="Consolas" w:cs="Consolas" w:eastAsia="Consolas" w:hAnsi="Consolas"/>
          <w:sz w:val="19"/>
          <w:szCs w:val="19"/>
        </w:rPr>
        <w:t xml:space="preserve">--jobs 6</w:t>
      </w:r>
      <w:r>
        <w:t xml:space="preserve">. The run is safe to repeat — outputs are simply overwritten — so re-run it whenever new XML exports arrive. If the PC gets sluggish, lower </w:t>
      </w:r>
      <w:r>
        <w:rPr>
          <w:rFonts w:ascii="Consolas" w:cs="Consolas" w:eastAsia="Consolas" w:hAnsi="Consolas"/>
          <w:sz w:val="19"/>
          <w:szCs w:val="19"/>
        </w:rPr>
        <w:t xml:space="preserve">--jobs</w:t>
      </w:r>
      <w:r>
        <w:t xml:space="preserve"> to 2–4.</w:t>
      </w:r>
    </w:p>
    <w:p>
      <w:pPr>
        <w:spacing w:after="120"/>
      </w:pPr>
      <w:r>
        <w:t xml:space="preserve">Results land in: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net_out\feeders\&lt;FEEDER&gt;_network.json           (one per feeder)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net_out\substations\&lt;FEEDER&gt;\&lt;SUB&gt;_lv_network.json   (one per substation)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net_out\batch_report.csv                        (summary + gap list)</w:t>
      </w:r>
    </w:p>
    <w:p>
      <w:pPr>
        <w:pStyle w:val="Heading1"/>
      </w:pPr>
      <w:r>
        <w:t xml:space="preserve">Step 6 — Check the report</w:t>
      </w: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sz w:val="19"/>
          <w:szCs w:val="19"/>
        </w:rPr>
        <w:t xml:space="preserve">net_out\batch_report.csv</w:t>
      </w:r>
      <w:r>
        <w:t xml:space="preserve"> in Excel. Key columns: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column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what to look for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“ok”. Any “CONVERT FAILED” row shows the error in the warnings column.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loads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Number of customers found. 0 or very low usually means the feeder’s LVNetwork XMLs were missing.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missing_lv_circuits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Substations with no LVNetwork XML in the input — this is the list to send back to the ADMS team.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warnings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Normal entries: open_switches, parallel_edges_merged. Investigate anything else unusual.</w:t>
            </w:r>
          </w:p>
        </w:tc>
      </w:tr>
    </w:tbl>
    <w:p>
      <w:pPr>
        <w:spacing w:after="0"/>
      </w:pPr>
    </w:p>
    <w:p>
      <w:pPr>
        <w:spacing w:after="120" w:before="160"/>
      </w:pPr>
      <w:r>
        <w:t xml:space="preserve">Spot-check one substation before trusting the batch — list a feeder’s transformers and open one extracted file:</w:t>
      </w:r>
    </w:p>
    <w:p>
      <w:pPr>
        <w:shd w:fill="F2F2F2" w:val="clear"/>
        <w:spacing w:after="60" w:before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extract_lv_network.py net_out\feeders\GOLDCR_8HB_LEXCEN_network.json --list</w:t>
      </w:r>
    </w:p>
    <w:p>
      <w:pPr>
        <w:pStyle w:val="Heading1"/>
      </w:pPr>
      <w:r>
        <w:t xml:space="preserve">Step 7 — Copy the outputs back</w:t>
      </w:r>
    </w:p>
    <w:p>
      <w:pPr>
        <w:spacing w:after="120"/>
      </w:pPr>
      <w:r>
        <w:t xml:space="preserve">Copy the whole </w:t>
      </w:r>
      <w:r>
        <w:rPr>
          <w:rFonts w:ascii="Consolas" w:cs="Consolas" w:eastAsia="Consolas" w:hAnsi="Consolas"/>
          <w:sz w:val="19"/>
          <w:szCs w:val="19"/>
        </w:rPr>
        <w:t xml:space="preserve">net_out</w:t>
      </w:r>
      <w:r>
        <w:t xml:space="preserve"> folder to OneDrive (or wherever the modelling work happens). These files are the direct network inputs for the DOE solver — each </w:t>
      </w:r>
      <w:r>
        <w:rPr>
          <w:rFonts w:ascii="Consolas" w:cs="Consolas" w:eastAsia="Consolas" w:hAnsi="Consolas"/>
          <w:sz w:val="19"/>
          <w:szCs w:val="19"/>
        </w:rPr>
        <w:t xml:space="preserve">&lt;SUB&gt;_lv_network.json</w:t>
      </w:r>
      <w:r>
        <w:t xml:space="preserve"> loads as </w:t>
      </w:r>
      <w:r>
        <w:rPr>
          <w:rFonts w:ascii="Consolas" w:cs="Consolas" w:eastAsia="Consolas" w:hAnsi="Consolas"/>
          <w:sz w:val="19"/>
          <w:szCs w:val="19"/>
        </w:rPr>
        <w:t xml:space="preserve">netw_ejson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Where the load data fits: </w:t>
      </w:r>
      <w:r>
        <w:t xml:space="preserve">the conversion does not need consumption data — customers are already placed, named </w:t>
      </w:r>
      <w:r>
        <w:rPr>
          <w:rFonts w:ascii="Consolas" w:cs="Consolas" w:eastAsia="Consolas" w:hAnsi="Consolas"/>
          <w:sz w:val="19"/>
          <w:szCs w:val="19"/>
        </w:rPr>
        <w:t xml:space="preserve">nmi_&lt;NMI&gt;</w:t>
      </w:r>
      <w:r>
        <w:t xml:space="preserve">. When the NMI consumption profiles arrive, they become the solver’s forecast input (</w:t>
      </w:r>
      <w:r>
        <w:rPr>
          <w:rFonts w:ascii="Consolas" w:cs="Consolas" w:eastAsia="Consolas" w:hAnsi="Consolas"/>
          <w:sz w:val="19"/>
          <w:szCs w:val="19"/>
        </w:rPr>
        <w:t xml:space="preserve">df_forecasts</w:t>
      </w:r>
      <w:r>
        <w:t xml:space="preserve">), keyed by those same NMI numbers. Keep them as CSV with an NMI column and they will join directly.</w:t>
      </w:r>
    </w:p>
    <w:p>
      <w:pPr>
        <w:pStyle w:val="Heading1"/>
      </w:pPr>
      <w:r>
        <w:t xml:space="preserve">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symptom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‘python’ is not recognized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 py instead of python. If that also fails, reinstall Python with “Add python.exe to PATH” ticked, then reopen Command Prompt.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 .xml files found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Check the input folder path, and that files end in .xml (not .zip — unzip any archives first).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skipped: … no cim:Circuit found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That file isn’t a DMS circuit export (or is corrupted). Harmless — it is ignored.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unmatched LV: … feeder not in input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An LVNetwork XML was supplied but its parent feeder’s XML wasn’t. Add the feeder export and re-run.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CONVERT FAILED … no feeder-head node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Rare export variant without a stitchingInfo=FH marker. Convert that feeder manually with cim_to_network_json.py using --source-node (see README).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Very slow / PC unresponsive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Lower --jobs to 2. Antivirus scanning thousands of new files can also slow things; run into a folder excluded from sync tools if possible.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Paths with spaces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Wrap any path containing spaces in double quotes, e.g. python batch_convert.py “C:\my xmls” net_out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Network conversion pipeline — work computer setup  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2026-07-03T07:38:32.939Z</dcterms:created>
  <dcterms:modified xsi:type="dcterms:W3CDTF">2026-07-03T07:38:32.939Z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