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Analytics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Analytics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Game Machine Learning/Analytics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Develop Machine Learning/Analytics for your Game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Develop Machine Learning/Analytics for your Game. </w:t>
      </w:r>
      <w:r>
        <w:rPr>
          <w:rFonts w:ascii="Calibri" w:hAnsi="Calibri"/>
          <w:sz w:val="22"/>
          <w:szCs w:val="22"/>
          <w:rtl w:val="0"/>
          <w:lang w:val="en-US"/>
        </w:rPr>
        <w:t>Implement your analytics in a game.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can build a Machine Learning/Analytics model from scratch or tweak an existing model. If you tweak an existing model you must provide the source of the base model, and reference it.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Possible </w:t>
      </w: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Machine Learning/Analytics techniques include: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Fundamental principles of learning algorithms: regression and logistic regression, decision trees, ensemble classifiers, generative/likelihood methods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Local methods: clustering and collaborative filtering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Bayesian Learning, Naive Bayes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Ensemble methods: Bagging, boosting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Text Classification, Bag of words representation, Sentiment Analysis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Neural networks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Time Series Prediction and Forecasting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Time Series Similarity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Anomaly detection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Subgraph Pattern Mining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Graph Search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Link analysis and random walks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Social Network Analysis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Etc.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Analytics Model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Implementation in a game.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Game Machine Learning/Analytics Resources.</w:t>
      </w:r>
    </w:p>
    <w:p>
      <w:pPr>
        <w:pStyle w:val="No Spacing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i w:val="1"/>
          <w:iCs w:val="1"/>
          <w:rtl w:val="0"/>
          <w:lang w:val="en-US"/>
        </w:rPr>
        <w:t>All free online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Textbooks are all available for free to NEU students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>).  You must access SpringerLink from an NEU IP address to have full access and/or download these books.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An Introduction to Statistical Learning with Applications in R (2013)</w:t>
      </w:r>
    </w:p>
    <w:p>
      <w:pPr>
        <w:pStyle w:val="No Spacing"/>
      </w:pPr>
      <w:r>
        <w:rPr>
          <w:rtl w:val="0"/>
          <w:lang w:val="en-US"/>
        </w:rPr>
        <w:t>Authors: Gareth James, Daniela Witten, Trevor Hastie, Robert Tibshirani</w:t>
      </w:r>
    </w:p>
    <w:p>
      <w:pPr>
        <w:pStyle w:val="No Spacing"/>
        <w:rPr>
          <w:rStyle w:val="Hyperlink.0"/>
        </w:rPr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"http://link.springer.com/book/10.1007/978-1-4614-7138-7"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http://link.springer.com/book/10.1007/978-1-4614-7138-7</w:t>
      </w:r>
      <w:r>
        <w:rPr/>
        <w:fldChar w:fldCharType="end" w:fldLock="0"/>
      </w:r>
    </w:p>
    <w:p>
      <w:pPr>
        <w:pStyle w:val="No Spacing"/>
        <w:rPr>
          <w:rStyle w:val="Hyperlink.0"/>
        </w:rPr>
      </w:pPr>
    </w:p>
    <w:p>
      <w:pPr>
        <w:pStyle w:val="No Spacing"/>
      </w:pPr>
      <w:r>
        <w:rPr>
          <w:rtl w:val="0"/>
          <w:lang w:val="en-US"/>
        </w:rPr>
        <w:t>ggplot2: Elegant Graphics for Data Analysis (2009)</w:t>
      </w:r>
    </w:p>
    <w:p>
      <w:pPr>
        <w:pStyle w:val="No Spacing"/>
      </w:pPr>
      <w:r>
        <w:rPr>
          <w:rtl w:val="0"/>
          <w:lang w:val="en-US"/>
        </w:rPr>
        <w:t>Authors: Hadley Wickham</w:t>
      </w:r>
    </w:p>
    <w:p>
      <w:pPr>
        <w:pStyle w:val="No Spacing"/>
      </w:pPr>
      <w:r>
        <w:rPr>
          <w:rtl w:val="0"/>
          <w:lang w:val="en-US"/>
        </w:rPr>
        <w:t>Free online via (http://link.springer.com/)</w:t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"http://link.springer.com/book/10.1007/978-0-387-98141-3"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http://link.springer.com/book/10.1007/978-0-387-98141-3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Quick Syntax Reference</w:t>
      </w:r>
    </w:p>
    <w:p>
      <w:pPr>
        <w:pStyle w:val="No Spacing"/>
      </w:pPr>
      <w:r>
        <w:rPr>
          <w:rtl w:val="0"/>
          <w:lang w:val="en-US"/>
        </w:rPr>
        <w:t>Authors: Margot Tollefson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"http://link.springer.com/book/10.1007/978-1-4302-6641-9"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http://link.springer.com/book/10.1007/978-1-4302-6641-9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Probability for Statistics and Machine Learning Fundamentals and Advanced Topics (2011)</w:t>
      </w:r>
    </w:p>
    <w:p>
      <w:pPr>
        <w:pStyle w:val="No Spacing"/>
      </w:pPr>
      <w:r>
        <w:rPr>
          <w:rtl w:val="0"/>
          <w:lang w:val="en-US"/>
        </w:rPr>
        <w:t>Authors: Anirban DasGupta  Springer Texts in Statistics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"http://link.springer.com/book/10.1007/978-1-4419-9634-3"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http://link.springer.com/book/10.1007/978-1-4419-9634-3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The Elements of Statistical Learning: Data Mining, Inference, and Prediction (2011)</w:t>
      </w:r>
    </w:p>
    <w:p>
      <w:pPr>
        <w:pStyle w:val="No Spacing"/>
      </w:pPr>
      <w:r>
        <w:rPr>
          <w:rtl w:val="0"/>
          <w:lang w:val="en-US"/>
        </w:rPr>
        <w:t>Authors: Trevor Hastie, Robert Tibshirani and Jerome Friedman</w:t>
      </w:r>
    </w:p>
    <w:p>
      <w:pPr>
        <w:pStyle w:val="No Spacing"/>
        <w:rPr>
          <w:rStyle w:val="Hyperlink.0"/>
        </w:rPr>
      </w:pPr>
      <w:r>
        <w:rPr>
          <w:rtl w:val="0"/>
          <w:lang w:val="en-US"/>
        </w:rPr>
        <w:t xml:space="preserve">Free online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"http://web.stanford.edu/~hastie/local.ftp/Springer/OLD/ESLII_print4.pdf"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http://web.stanford.edu/~hastie/local.ftp/Springer/OLD/ESLII_print4.pdf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Beginning Data Science with R</w:t>
      </w:r>
    </w:p>
    <w:p>
      <w:pPr>
        <w:pStyle w:val="No Spacing"/>
      </w:pPr>
      <w:r>
        <w:rPr>
          <w:rtl w:val="0"/>
          <w:lang w:val="en-US"/>
        </w:rPr>
        <w:t>Authors: Manas A. Pathak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"http://link.springer.com/book/10.1007/978-3-319-12066-9"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http://link.springer.com/book/10.1007/978-3-319-12066-9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Recommended Texts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Data Mining with Rattle and R The Art of Excavating Data for Knowledge Discovery (2011)</w:t>
      </w:r>
    </w:p>
    <w:p>
      <w:pPr>
        <w:pStyle w:val="No Spacing"/>
      </w:pPr>
      <w:r>
        <w:rPr>
          <w:rtl w:val="0"/>
          <w:lang w:val="en-US"/>
        </w:rPr>
        <w:t xml:space="preserve">Authors: Graham Williams  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"http://link.springer.com/book/10.1007/978-1-4419-9890-3"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http://link.springer.com/book/10.1007/978-1-4419-9890-3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Machine Learning with R Cookbook</w:t>
      </w:r>
    </w:p>
    <w:p>
      <w:pPr>
        <w:pStyle w:val="No Spacing"/>
      </w:pPr>
      <w:r>
        <w:rPr>
          <w:rtl w:val="0"/>
          <w:lang w:val="en-US"/>
        </w:rPr>
        <w:t xml:space="preserve">Authors: Yu-Wei, Chiu (David Chu) 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"http://lib.psylab.info/files/Chiu2015.pdf"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http://lib.psylab.info/files/Chiu2015.pdf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Bayesian Essentials with R</w:t>
      </w:r>
    </w:p>
    <w:p>
      <w:pPr>
        <w:pStyle w:val="No Spacing"/>
      </w:pPr>
      <w:r>
        <w:rPr>
          <w:rtl w:val="0"/>
          <w:lang w:val="en-US"/>
        </w:rPr>
        <w:t>Authors: Jean-Michel Marin, Christian P. Robert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"http://link.springer.com/book/10.1007/978-1-4614-8687-9"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http://link.springer.com/book/10.1007/978-1-4614-8687-9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Text Analysis with R for Students of Literature</w:t>
      </w:r>
    </w:p>
    <w:p>
      <w:pPr>
        <w:pStyle w:val="No Spacing"/>
      </w:pPr>
      <w:r>
        <w:rPr>
          <w:rtl w:val="0"/>
          <w:lang w:val="en-US"/>
        </w:rPr>
        <w:t>Authors: Matthew L. Jockers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"http://link.springer.com/book/10.1007/978-3-319-03164-4"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http://link.springer.com/book/10.1007/978-3-319-03164-4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Machine Learning Essentials</w:t>
      </w:r>
    </w:p>
    <w:p>
      <w:pPr>
        <w:pStyle w:val="No Spacing"/>
      </w:pPr>
      <w:r>
        <w:rPr>
          <w:rtl w:val="0"/>
          <w:lang w:val="en-US"/>
        </w:rPr>
        <w:t xml:space="preserve">Authors: Michele Usuelli 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"http://lib.psylab.info/files/Usuelli2014.pdf"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http://lib.psylab.info/files/Usuelli2014.pdf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Introductory Time Series with R</w:t>
      </w:r>
    </w:p>
    <w:p>
      <w:pPr>
        <w:pStyle w:val="No Spacing"/>
      </w:pPr>
      <w:r>
        <w:rPr>
          <w:rtl w:val="0"/>
          <w:lang w:val="en-US"/>
        </w:rPr>
        <w:t>Authors: Andrew V. Metcalfe, Paul S.P. Cowpertwait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"http://link.springer.com/book/10.1007/978-0-387-88698-5"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http://link.springer.com/book/10.1007/978-0-387-88698-5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Graphs Cookbook Second Edition</w:t>
      </w:r>
    </w:p>
    <w:p>
      <w:pPr>
        <w:pStyle w:val="No Spacing"/>
      </w:pPr>
      <w:r>
        <w:rPr>
          <w:rtl w:val="0"/>
          <w:lang w:val="en-US"/>
        </w:rPr>
        <w:t xml:space="preserve">Authors: Jaynal Abedin and Hrishi V. Mittal 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"http://lib.psylab.info/files/Mittal2015.pdf"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http://lib.psylab.info/files/Mittal2015.pdf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Graph Essentials</w:t>
      </w:r>
    </w:p>
    <w:p>
      <w:pPr>
        <w:pStyle w:val="No Spacing"/>
      </w:pPr>
      <w:r>
        <w:rPr>
          <w:rtl w:val="0"/>
          <w:lang w:val="en-US"/>
        </w:rPr>
        <w:t xml:space="preserve">Authors: David Alexander Lillis 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"http://lib.psylab.info/files/Lillis2014.pdf"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http://lib.psylab.info/files/Lillis2014.pdf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Mastering Predictive Analytics with R</w:t>
      </w:r>
    </w:p>
    <w:p>
      <w:pPr>
        <w:pStyle w:val="No Spacing"/>
      </w:pPr>
      <w:r>
        <w:rPr>
          <w:rtl w:val="0"/>
          <w:lang w:val="en-US"/>
        </w:rPr>
        <w:t xml:space="preserve">Authors: Rui Miguel Forte 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"http://lib.psylab.info/files/Forte2015.pdf"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http://lib.psylab.info/files/Forte2015.pdf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Data Analytics - Models and Algorithms for Intelligent Data Analysis 2012</w:t>
      </w:r>
    </w:p>
    <w:p>
      <w:pPr>
        <w:pStyle w:val="No Spacing"/>
      </w:pPr>
      <w:r>
        <w:rPr>
          <w:rtl w:val="0"/>
          <w:lang w:val="en-US"/>
        </w:rPr>
        <w:t>Authors: Thomas A. Runkler</w:t>
      </w:r>
    </w:p>
    <w:p>
      <w:pPr>
        <w:pStyle w:val="No Spacing"/>
      </w:pPr>
      <w:r>
        <w:rPr>
          <w:rtl w:val="0"/>
          <w:lang w:val="en-US"/>
        </w:rPr>
        <w:t>ISBN: 978-3-8348-2588-9 (Print) 978-3-8348-2589-6 (Online)</w:t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"http://link.springer.com/book/10.1007/978-3-8348-2589-6"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http://link.springer.com/book/10.1007/978-3-8348-2589-6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Computational Social Network Analysis: Trends, Tools and Research Advances 2010</w:t>
      </w:r>
    </w:p>
    <w:p>
      <w:pPr>
        <w:pStyle w:val="No Spacing"/>
      </w:pPr>
      <w:r>
        <w:rPr>
          <w:rtl w:val="0"/>
          <w:lang w:val="en-US"/>
        </w:rPr>
        <w:t>Editors: Ajith Abraham, Aboul-Ella Hassanien, Vaclav Sn</w:t>
      </w:r>
      <w:r>
        <w:rPr>
          <w:rtl w:val="0"/>
          <w:lang w:val="en-US"/>
        </w:rPr>
        <w:t>á¿</w:t>
      </w:r>
      <w:r>
        <w:rPr>
          <w:rtl w:val="0"/>
          <w:lang w:val="en-US"/>
        </w:rPr>
        <w:t>el</w:t>
      </w:r>
    </w:p>
    <w:p>
      <w:pPr>
        <w:pStyle w:val="No Spacing"/>
      </w:pPr>
      <w:r>
        <w:rPr>
          <w:rtl w:val="0"/>
          <w:lang w:val="en-US"/>
        </w:rPr>
        <w:t>ISBN: 978-1-84882-228-3 (Print) 978-1-84882-229-0 (Online)</w:t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"http://link.springer.com/book/10.1007/978-1-84882-229-0"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http://link.springer.com/book/10.1007/978-1-84882-229-0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Biostatistics with R</w:t>
      </w:r>
    </w:p>
    <w:p>
      <w:pPr>
        <w:pStyle w:val="No Spacing"/>
      </w:pPr>
      <w:r>
        <w:rPr>
          <w:rtl w:val="0"/>
          <w:lang w:val="en-US"/>
        </w:rPr>
        <w:t>Authors: Babak Shahbaba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"http://link.springer.com/book/10.1007/978-1-4614-1302-8"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http://link.springer.com/book/10.1007/978-1-4614-1302-8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Introduction to Probability Simulation and Gibbs Sampling with R</w:t>
      </w:r>
    </w:p>
    <w:p>
      <w:pPr>
        <w:pStyle w:val="No Spacing"/>
      </w:pPr>
      <w:r>
        <w:rPr>
          <w:rtl w:val="0"/>
          <w:lang w:val="en-US"/>
        </w:rPr>
        <w:t>Authors: Eric A. Suess, Bruce E. Trumbo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"http://link.springer.com/book/10.1007/978-0-387-68765-0"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http://link.springer.com/book/10.1007/978-0-387-68765-0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A Modern Approach to Regression with R</w:t>
      </w:r>
    </w:p>
    <w:p>
      <w:pPr>
        <w:pStyle w:val="No Spacing"/>
      </w:pPr>
      <w:r>
        <w:rPr>
          <w:rtl w:val="0"/>
          <w:lang w:val="en-US"/>
        </w:rPr>
        <w:t>Authors: Simon Sheather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"http://link.springer.com/book/10.1007/978-0-387-09608-7"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http://link.springer.com/book/10.1007/978-0-387-09608-7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by Example</w:t>
      </w:r>
    </w:p>
    <w:p>
      <w:pPr>
        <w:pStyle w:val="No Spacing"/>
      </w:pPr>
      <w:r>
        <w:rPr>
          <w:rtl w:val="0"/>
          <w:lang w:val="en-US"/>
        </w:rPr>
        <w:t>Authors: Jim Albert, Maria Rizzo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"http://link.springer.com/book/10.1007/978-1-4614-1365-3"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http://link.springer.com/book/10.1007/978-1-4614-1365-3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Graphical Models with R</w:t>
      </w:r>
    </w:p>
    <w:p>
      <w:pPr>
        <w:pStyle w:val="No Spacing"/>
      </w:pPr>
      <w:r>
        <w:rPr>
          <w:rtl w:val="0"/>
          <w:lang w:val="en-US"/>
        </w:rPr>
        <w:t>Authors: S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ren H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jsgaard, David Edwards, Steffen Lauritzen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>http://link.springer.com/book/10.1007/978-1-4614-2299-0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Data Manipulation with R</w:t>
      </w:r>
    </w:p>
    <w:p>
      <w:pPr>
        <w:pStyle w:val="No Spacing"/>
      </w:pPr>
      <w:r>
        <w:rPr>
          <w:rtl w:val="0"/>
          <w:lang w:val="en-US"/>
        </w:rPr>
        <w:t>Authors: Statistical Computing Facility Phil Spector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>http://link.springer.com/book/10.1007/978-0-387-74731-6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A Tiny Handbook of R</w:t>
      </w:r>
    </w:p>
    <w:p>
      <w:pPr>
        <w:pStyle w:val="No Spacing"/>
      </w:pPr>
      <w:r>
        <w:rPr>
          <w:rtl w:val="0"/>
          <w:lang w:val="en-US"/>
        </w:rPr>
        <w:t>Authors: Mike Allerhand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"http://link.springer.com/book/10.1007/978-3-642-17980-8"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http://link.springer.com/book/10.1007/978-3-642-17980-8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Bayesian Networks in R</w:t>
      </w:r>
    </w:p>
    <w:p>
      <w:pPr>
        <w:pStyle w:val="No Spacing"/>
      </w:pPr>
      <w:r>
        <w:rPr>
          <w:rtl w:val="0"/>
          <w:lang w:val="en-US"/>
        </w:rPr>
        <w:t>Authors: Radhakrishnan Nagarajan, Marco Scutari, Sophie L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bre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>http://link.springer.com/book/10.1007/978-1-4614-6446-4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Introducing Monte Carlo Methods with R</w:t>
      </w:r>
    </w:p>
    <w:p>
      <w:pPr>
        <w:pStyle w:val="No Spacing"/>
      </w:pPr>
      <w:r>
        <w:rPr>
          <w:rtl w:val="0"/>
          <w:lang w:val="en-US"/>
        </w:rPr>
        <w:t>Authors: Christian Robert, George Casella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"http://link.springer.com/book/10.1007/978-1-4419-1576-4"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http://link.springer.com/book/10.1007/978-1-4419-1576-4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Two-Way Analysis of Variance</w:t>
      </w:r>
    </w:p>
    <w:p>
      <w:pPr>
        <w:pStyle w:val="No Spacing"/>
      </w:pPr>
      <w:r>
        <w:rPr>
          <w:rtl w:val="0"/>
          <w:lang w:val="en-US"/>
        </w:rPr>
        <w:t>Statistical Tests and Graphics Using R</w:t>
      </w:r>
    </w:p>
    <w:p>
      <w:pPr>
        <w:pStyle w:val="No Spacing"/>
      </w:pPr>
      <w:r>
        <w:rPr>
          <w:rtl w:val="0"/>
          <w:lang w:val="en-US"/>
        </w:rPr>
        <w:t>Authors: Christian Robert, George Casella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>http://link.springer.com/book/10.1007/978-1-4614-2134-4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Applied Spatial Data Analysis with R</w:t>
      </w:r>
    </w:p>
    <w:p>
      <w:pPr>
        <w:pStyle w:val="No Spacing"/>
      </w:pPr>
      <w:r>
        <w:rPr>
          <w:rtl w:val="0"/>
          <w:lang w:val="en-US"/>
        </w:rPr>
        <w:t>Authors: Roger S. Bivand, Edzer Pebesma, Virgilio G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mez-Rubio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"http://link.springer.com/book/10.1007/978-1-4614-7618-4"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http://link.springer.com/book/10.1007/978-1-4614-7618-4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Nonlinear Regression with R</w:t>
      </w:r>
    </w:p>
    <w:p>
      <w:pPr>
        <w:pStyle w:val="No Spacing"/>
      </w:pPr>
      <w:r>
        <w:rPr>
          <w:rtl w:val="0"/>
          <w:lang w:val="en-US"/>
        </w:rPr>
        <w:t>Authors: Christian Ritz, Jens Carl Streibig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>http://link.springer.com/book/10.1007/978-0-387-09616-2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Statistical Analysis with R</w:t>
      </w:r>
    </w:p>
    <w:p>
      <w:pPr>
        <w:pStyle w:val="No Spacing"/>
      </w:pPr>
      <w:r>
        <w:rPr>
          <w:rtl w:val="0"/>
          <w:lang w:val="en-US"/>
        </w:rPr>
        <w:t>Authors: OLEG NENADIC</w:t>
      </w:r>
      <w:r>
        <w:rPr>
          <w:rtl w:val="0"/>
          <w:lang w:val="en-US"/>
        </w:rPr>
        <w:t xml:space="preserve">´ </w:t>
      </w:r>
      <w:r>
        <w:rPr>
          <w:rtl w:val="0"/>
          <w:lang w:val="en-US"/>
        </w:rPr>
        <w:t>, WALTER ZUCCHINI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"http://www.statoek.wiso.uni-goettingen.de/mitarbeiter/ogi/pub/r_workshop.pdf"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http://www.statoek.wiso.uni-goettingen.de/mitarbeiter/ogi/pub/r_workshop.pdf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R Statistical Application Development by Example Beginner's Guide</w:t>
      </w:r>
    </w:p>
    <w:p>
      <w:pPr>
        <w:pStyle w:val="No Spacing"/>
      </w:pPr>
      <w:r>
        <w:rPr>
          <w:rtl w:val="0"/>
          <w:lang w:val="en-US"/>
        </w:rPr>
        <w:t>Authors: Robert J Knell</w:t>
      </w:r>
    </w:p>
    <w:p>
      <w:pPr>
        <w:pStyle w:val="No Spacing"/>
      </w:pPr>
      <w:r>
        <w:rPr>
          <w:rtl w:val="0"/>
          <w:lang w:val="en-US"/>
        </w:rPr>
        <w:t xml:space="preserve">PDF: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"http://www.introductoryr.co.uk/Introductory%2520R%2520example%2520chapters.pdf"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http://www.introductoryr.co.uk/Introductory%20R%20example%20chapters.pdf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>An Introduction to R for Quantitative Economics</w:t>
      </w:r>
    </w:p>
    <w:p>
      <w:pPr>
        <w:pStyle w:val="No Spacing"/>
      </w:pPr>
      <w:r>
        <w:rPr>
          <w:rtl w:val="0"/>
          <w:lang w:val="en-US"/>
        </w:rPr>
        <w:t>Authors: Vikram Dayal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"http://link.springer.com/book/10.1007/978-81-322-2340-5"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http://link.springer.com/book/10.1007/978-81-322-2340-5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The Environment in Economics and Development </w:t>
      </w:r>
    </w:p>
    <w:p>
      <w:pPr>
        <w:pStyle w:val="No Spacing"/>
      </w:pPr>
      <w:r>
        <w:rPr>
          <w:rtl w:val="0"/>
          <w:lang w:val="en-US"/>
        </w:rPr>
        <w:t>Authors: Vikram Dayal</w:t>
      </w:r>
    </w:p>
    <w:p>
      <w:pPr>
        <w:pStyle w:val="No Spacing"/>
      </w:pPr>
      <w:r>
        <w:rPr>
          <w:rtl w:val="0"/>
          <w:lang w:val="en-US"/>
        </w:rPr>
        <w:t>Free online via SpringerLink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http://link.Springer.com/)</w:t>
      </w:r>
      <w:r>
        <w:rPr/>
        <w:fldChar w:fldCharType="end" w:fldLock="0"/>
      </w:r>
    </w:p>
    <w:p>
      <w:pPr>
        <w:pStyle w:val="No Spacing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"http://link.springer.com/book/10.1007/978-81-322-1671-1"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http://link.springer.com/book/10.1007/978-81-322-1671-1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References and Links:</w:t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"https://unity3d.com/machine-learning"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https://unity3d.com/machine-learning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"https://unity3d.com/how-to/unity-machine-learning-agents"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https://unity3d.com/how-to/unity-machine-learning-agents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"https://docs.unity3d.com/Manual/UnityAnalytics.html"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https://docs.unity3d.com/Manual/UnityAnalytics.html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"https://unity3d.college/2017/04/09/unity-analytics/"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https://unity3d.college/2017/04/09/unity-analytics/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"https://hub.packtpub.com/getting-started-with-ml-agents-in-unity-tutorial/"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https://hub.packtpub.com/getting-started-with-ml-agents-in-unity-tutorial/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"https://github.com/Unity-Technologies/ml-agents"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https://github.com/Unity-Technologies/ml-agents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"https://www.youtube.com/watch?v=jVIXAOhZd1E"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https://www.youtube.com/watch?v=jVIXAOhZd1E</w:t>
      </w:r>
      <w:r>
        <w:rPr/>
        <w:fldChar w:fldCharType="end" w:fldLock="0"/>
      </w:r>
    </w:p>
    <w:p>
      <w:pPr>
        <w:pStyle w:val="No Spacing"/>
        <w:numPr>
          <w:ilvl w:val="0"/>
          <w:numId w:val="4"/>
        </w:numPr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"https://docs.unity3d.com/Manual/UnityAnalyticsSetup.html"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https://docs.unity3d.com/Manual/UnityAnalyticsSetup.html</w:t>
      </w:r>
      <w:r>
        <w:rPr/>
        <w:fldChar w:fldCharType="end" w:fldLock="0"/>
      </w:r>
    </w:p>
    <w:p>
      <w:pPr>
        <w:pStyle w:val="No Spacing"/>
      </w:pPr>
      <w:r>
        <w:rPr>
          <w:rtl w:val="0"/>
          <w:lang w:val="en-US"/>
        </w:rPr>
        <w:t xml:space="preserve"> </w:t>
      </w:r>
    </w:p>
    <w:p>
      <w:pPr>
        <w:pStyle w:val="No Spacing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Roman"/>
      <w:suff w:val="tab"/>
      <w:lvlText w:val="%1."/>
      <w:lvlJc w:val="left"/>
      <w:pPr>
        <w:ind w:left="764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age">
    <w:name w:val="Imag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