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54A7" w14:textId="77777777" w:rsidR="00055ACB" w:rsidRDefault="00055ACB" w:rsidP="00092597">
      <w:pPr>
        <w:pStyle w:val="NoSpacing"/>
        <w:jc w:val="center"/>
        <w:outlineLvl w:val="0"/>
        <w:rPr>
          <w:color w:val="CD0000"/>
          <w:sz w:val="40"/>
          <w:szCs w:val="40"/>
        </w:rPr>
      </w:pPr>
      <w:r w:rsidRPr="002C725B">
        <w:rPr>
          <w:color w:val="CD0000"/>
          <w:sz w:val="40"/>
          <w:szCs w:val="40"/>
        </w:rPr>
        <w:t>INFO 7390</w:t>
      </w:r>
      <w:r>
        <w:rPr>
          <w:color w:val="CD0000"/>
          <w:sz w:val="40"/>
          <w:szCs w:val="40"/>
        </w:rPr>
        <w:t xml:space="preserve"> –</w:t>
      </w:r>
    </w:p>
    <w:p w14:paraId="0ECE45A4" w14:textId="42A98CCB" w:rsidR="00055ACB" w:rsidRDefault="00055ACB" w:rsidP="00092597">
      <w:pPr>
        <w:pStyle w:val="NoSpacing"/>
        <w:jc w:val="center"/>
        <w:rPr>
          <w:color w:val="CD0000"/>
          <w:sz w:val="40"/>
          <w:szCs w:val="40"/>
        </w:rPr>
      </w:pPr>
      <w:r w:rsidRPr="002C725B">
        <w:rPr>
          <w:color w:val="CD0000"/>
          <w:sz w:val="40"/>
          <w:szCs w:val="40"/>
        </w:rPr>
        <w:t>Advances in Data Sciences and Architecture</w:t>
      </w:r>
    </w:p>
    <w:p w14:paraId="1A52562F" w14:textId="438AE615" w:rsidR="00055ACB" w:rsidRPr="008E2483" w:rsidRDefault="00092597" w:rsidP="00092597">
      <w:pPr>
        <w:pStyle w:val="NoSpacing"/>
        <w:jc w:val="center"/>
        <w:outlineLvl w:val="0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Sample Quiz</w:t>
      </w:r>
    </w:p>
    <w:p w14:paraId="76BB5600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0BDF39A3" w14:textId="77777777" w:rsidR="008E2483" w:rsidRDefault="008E2483" w:rsidP="008E2483">
      <w:pPr>
        <w:pStyle w:val="NoSpacing"/>
      </w:pPr>
      <w:r>
        <w:t>Professor: Nik Bear Brown</w:t>
      </w:r>
    </w:p>
    <w:p w14:paraId="0DB2CA9B" w14:textId="77777777" w:rsidR="000E0F4E" w:rsidRPr="000E0F4E" w:rsidRDefault="000E0F4E" w:rsidP="008E2483">
      <w:pPr>
        <w:pStyle w:val="NoSpacing"/>
      </w:pPr>
      <w:r w:rsidRPr="000E0F4E">
        <w:t> </w:t>
      </w:r>
    </w:p>
    <w:p w14:paraId="1F134C1D" w14:textId="77777777" w:rsidR="00C84670" w:rsidRPr="004E5C1A" w:rsidRDefault="00C84670" w:rsidP="00C84670">
      <w:pPr>
        <w:pStyle w:val="NoSpacing"/>
      </w:pPr>
      <w:r w:rsidRPr="004E5C1A">
        <w:t>Rules:</w:t>
      </w:r>
    </w:p>
    <w:p w14:paraId="425BCA07" w14:textId="3A2CC408" w:rsidR="00092597" w:rsidRDefault="00C84670" w:rsidP="00092597">
      <w:pPr>
        <w:pStyle w:val="NoSpacing"/>
      </w:pPr>
      <w:r w:rsidRPr="004E5C1A">
        <w:t xml:space="preserve">1. </w:t>
      </w:r>
      <w:r w:rsidR="00092597">
        <w:t xml:space="preserve">Actual exam will be on </w:t>
      </w:r>
      <w:proofErr w:type="spellStart"/>
      <w:r w:rsidR="00092597">
        <w:t>HackerRank</w:t>
      </w:r>
      <w:proofErr w:type="spellEnd"/>
    </w:p>
    <w:p w14:paraId="62692F5C" w14:textId="1CE8D275" w:rsidR="00092597" w:rsidRDefault="00092597" w:rsidP="00092597">
      <w:pPr>
        <w:pStyle w:val="NoSpacing"/>
      </w:pPr>
      <w:r>
        <w:t>2</w:t>
      </w:r>
      <w:r w:rsidRPr="004E5C1A">
        <w:t>.</w:t>
      </w:r>
      <w:r>
        <w:t xml:space="preserve"> Use Slack to ask questions of TAs</w:t>
      </w:r>
    </w:p>
    <w:p w14:paraId="05CA443D" w14:textId="77777777" w:rsidR="00300D67" w:rsidRPr="004A4ADD" w:rsidRDefault="00300D67" w:rsidP="00041ED6">
      <w:pPr>
        <w:pStyle w:val="NoSpacing"/>
        <w:rPr>
          <w:rFonts w:cstheme="minorHAnsi"/>
          <w:color w:val="CD0000"/>
        </w:rPr>
      </w:pPr>
    </w:p>
    <w:p w14:paraId="296A719D" w14:textId="18C34E2C" w:rsidR="00300D67" w:rsidRPr="004A4ADD" w:rsidRDefault="00300D67" w:rsidP="00300D67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Q1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67522B"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Define a hyperparameter.  How does one determine their values? Give an example of </w:t>
      </w:r>
      <w:r w:rsid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>fiv</w:t>
      </w:r>
      <w:r w:rsidR="00E46FE0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>e</w:t>
      </w:r>
      <w:r w:rsidR="0067522B"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 hyperparameters used in CNN</w:t>
      </w:r>
      <w:r w:rsidR="001972DF"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>s</w:t>
      </w:r>
      <w:r w:rsidR="004A4ADD">
        <w:rPr>
          <w:rFonts w:asciiTheme="minorHAnsi" w:hAnsiTheme="minorHAnsi" w:cstheme="minorHAnsi"/>
          <w:color w:val="131413"/>
          <w:sz w:val="22"/>
          <w:szCs w:val="22"/>
        </w:rPr>
        <w:t>.</w:t>
      </w:r>
    </w:p>
    <w:p w14:paraId="733864D0" w14:textId="77777777" w:rsidR="004616BC" w:rsidRPr="004A4ADD" w:rsidRDefault="004616BC" w:rsidP="00041ED6">
      <w:pPr>
        <w:pStyle w:val="NoSpacing"/>
        <w:rPr>
          <w:rFonts w:cstheme="minorHAnsi"/>
          <w:color w:val="CD0000"/>
        </w:rPr>
      </w:pPr>
    </w:p>
    <w:p w14:paraId="5580798B" w14:textId="77777777" w:rsidR="004616BC" w:rsidRPr="004A4ADD" w:rsidRDefault="004616BC" w:rsidP="00041ED6">
      <w:pPr>
        <w:pStyle w:val="NoSpacing"/>
        <w:rPr>
          <w:rFonts w:cstheme="minorHAnsi"/>
          <w:color w:val="CD0000"/>
        </w:rPr>
      </w:pPr>
    </w:p>
    <w:p w14:paraId="61E24EF7" w14:textId="081D73F0" w:rsidR="00D874B4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3E5BC956" w14:textId="59BAEF21" w:rsidR="004A4ADD" w:rsidRDefault="004A4ADD" w:rsidP="004A4AD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 model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hyperparameter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 configuration that is external to the model and whose value cannot be estimated from data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but must be specified before training.</w:t>
      </w:r>
    </w:p>
    <w:p w14:paraId="7374BB39" w14:textId="77777777" w:rsidR="004A4ADD" w:rsidRDefault="004A4ADD" w:rsidP="004A4ADD"/>
    <w:p w14:paraId="6CF56958" w14:textId="03221DAA" w:rsidR="004A4ADD" w:rsidRDefault="004A4ADD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One typically tries a range of reasonable values and look at the effect on the model.</w:t>
      </w:r>
    </w:p>
    <w:p w14:paraId="6F605B86" w14:textId="169BE598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>Learning Rate</w:t>
      </w:r>
    </w:p>
    <w:p w14:paraId="5EA4150B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Number </w:t>
      </w:r>
      <w:proofErr w:type="gramStart"/>
      <w:r w:rsidRPr="004A4ADD">
        <w:rPr>
          <w:rFonts w:eastAsia="Times New Roman" w:cstheme="minorHAnsi"/>
          <w:color w:val="131413"/>
        </w:rPr>
        <w:t>Of</w:t>
      </w:r>
      <w:proofErr w:type="gramEnd"/>
      <w:r w:rsidRPr="004A4ADD">
        <w:rPr>
          <w:rFonts w:eastAsia="Times New Roman" w:cstheme="minorHAnsi"/>
          <w:color w:val="131413"/>
        </w:rPr>
        <w:t xml:space="preserve"> Convolutional Layers</w:t>
      </w:r>
    </w:p>
    <w:p w14:paraId="57C84074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Number </w:t>
      </w:r>
      <w:proofErr w:type="gramStart"/>
      <w:r w:rsidRPr="004A4ADD">
        <w:rPr>
          <w:rFonts w:eastAsia="Times New Roman" w:cstheme="minorHAnsi"/>
          <w:color w:val="131413"/>
        </w:rPr>
        <w:t>Of</w:t>
      </w:r>
      <w:proofErr w:type="gramEnd"/>
      <w:r w:rsidRPr="004A4ADD">
        <w:rPr>
          <w:rFonts w:eastAsia="Times New Roman" w:cstheme="minorHAnsi"/>
          <w:color w:val="131413"/>
        </w:rPr>
        <w:t xml:space="preserve"> Hidden Units In Fc Layers</w:t>
      </w:r>
    </w:p>
    <w:p w14:paraId="385D8CD7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Convolution Kernel Size</w:t>
      </w:r>
    </w:p>
    <w:p w14:paraId="77F0E0C1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Stride</w:t>
      </w:r>
    </w:p>
    <w:p w14:paraId="6EEB4558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Batch Size</w:t>
      </w:r>
    </w:p>
    <w:p w14:paraId="52D03D46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Activation Function</w:t>
      </w:r>
    </w:p>
    <w:p w14:paraId="19CB8D75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Weight Initialization</w:t>
      </w:r>
    </w:p>
    <w:p w14:paraId="30FE91FA" w14:textId="77777777" w:rsidR="004A4ADD" w:rsidRPr="004A4ADD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Dropout </w:t>
      </w:r>
      <w:proofErr w:type="gramStart"/>
      <w:r w:rsidRPr="004A4ADD">
        <w:rPr>
          <w:rFonts w:eastAsia="Times New Roman" w:cstheme="minorHAnsi"/>
          <w:color w:val="131413"/>
        </w:rPr>
        <w:t>For</w:t>
      </w:r>
      <w:proofErr w:type="gramEnd"/>
      <w:r w:rsidRPr="004A4ADD">
        <w:rPr>
          <w:rFonts w:eastAsia="Times New Roman" w:cstheme="minorHAnsi"/>
          <w:color w:val="131413"/>
        </w:rPr>
        <w:t xml:space="preserve"> Regularization</w:t>
      </w:r>
    </w:p>
    <w:p w14:paraId="3CC3BE9C" w14:textId="4707BA2B" w:rsidR="004616BC" w:rsidRDefault="004A4ADD" w:rsidP="004A4ADD">
      <w:pPr>
        <w:pStyle w:val="NoSpacing"/>
        <w:rPr>
          <w:rFonts w:eastAsia="Times New Roman" w:cstheme="minorHAnsi"/>
          <w:color w:val="131413"/>
        </w:rPr>
      </w:pPr>
      <w:r w:rsidRPr="004A4ADD">
        <w:rPr>
          <w:rFonts w:eastAsia="Times New Roman" w:cstheme="minorHAnsi"/>
          <w:color w:val="131413"/>
        </w:rPr>
        <w:t xml:space="preserve">  Early Stopping Threshold</w:t>
      </w:r>
    </w:p>
    <w:p w14:paraId="0E7DE089" w14:textId="26AE4F1B" w:rsidR="004A4ADD" w:rsidRPr="004A4ADD" w:rsidRDefault="004A4ADD" w:rsidP="004A4ADD">
      <w:pPr>
        <w:pStyle w:val="NoSpacing"/>
        <w:rPr>
          <w:rFonts w:cstheme="minorHAnsi"/>
          <w:color w:val="CD0000"/>
        </w:rPr>
      </w:pPr>
      <w:r>
        <w:rPr>
          <w:rFonts w:eastAsia="Times New Roman" w:cstheme="minorHAnsi"/>
          <w:color w:val="131413"/>
        </w:rPr>
        <w:t>Etc.</w:t>
      </w:r>
    </w:p>
    <w:p w14:paraId="3C743CD7" w14:textId="77777777" w:rsidR="004616BC" w:rsidRPr="004A4ADD" w:rsidRDefault="004616BC" w:rsidP="00041ED6">
      <w:pPr>
        <w:pStyle w:val="NoSpacing"/>
        <w:rPr>
          <w:rFonts w:cstheme="minorHAnsi"/>
          <w:color w:val="CD0000"/>
        </w:rPr>
      </w:pPr>
    </w:p>
    <w:p w14:paraId="05367C3A" w14:textId="77777777" w:rsidR="004616BC" w:rsidRPr="004A4ADD" w:rsidRDefault="004616BC" w:rsidP="00041ED6">
      <w:pPr>
        <w:pStyle w:val="NoSpacing"/>
        <w:rPr>
          <w:rFonts w:cstheme="minorHAnsi"/>
          <w:color w:val="CD0000"/>
        </w:rPr>
      </w:pPr>
    </w:p>
    <w:p w14:paraId="74D313DD" w14:textId="77777777" w:rsidR="004616BC" w:rsidRPr="004A4ADD" w:rsidRDefault="004616BC" w:rsidP="00041ED6">
      <w:pPr>
        <w:pStyle w:val="NoSpacing"/>
        <w:rPr>
          <w:rFonts w:cstheme="minorHAnsi"/>
          <w:color w:val="CD0000"/>
        </w:rPr>
      </w:pPr>
    </w:p>
    <w:p w14:paraId="61D33FAE" w14:textId="4D361748" w:rsidR="00D14AA9" w:rsidRPr="004A4ADD" w:rsidRDefault="00071E46" w:rsidP="0067522B">
      <w:pPr>
        <w:pStyle w:val="NoSpacing"/>
        <w:rPr>
          <w:rFonts w:cstheme="minorHAnsi"/>
          <w:color w:val="211D1E"/>
        </w:rPr>
      </w:pPr>
      <w:r w:rsidRPr="004A4ADD">
        <w:rPr>
          <w:rFonts w:cstheme="minorHAnsi"/>
          <w:color w:val="CD0000"/>
        </w:rPr>
        <w:t>Q2 (5 Points)</w:t>
      </w:r>
      <w:r w:rsidR="00FB4BDD" w:rsidRPr="004A4ADD">
        <w:rPr>
          <w:rFonts w:cstheme="minorHAnsi"/>
          <w:color w:val="CD0000"/>
        </w:rPr>
        <w:t xml:space="preserve"> </w:t>
      </w:r>
      <w:r w:rsidR="0067522B" w:rsidRPr="004A4ADD">
        <w:rPr>
          <w:rFonts w:cstheme="minorHAnsi"/>
          <w:color w:val="211D1E"/>
        </w:rPr>
        <w:t>The number of nodes in the input layer is 10 and the</w:t>
      </w:r>
      <w:r w:rsidR="004A4ADD">
        <w:rPr>
          <w:rFonts w:cstheme="minorHAnsi"/>
          <w:color w:val="211D1E"/>
        </w:rPr>
        <w:t xml:space="preserve"> first</w:t>
      </w:r>
      <w:r w:rsidR="0067522B" w:rsidRPr="004A4ADD">
        <w:rPr>
          <w:rFonts w:cstheme="minorHAnsi"/>
          <w:color w:val="211D1E"/>
        </w:rPr>
        <w:t xml:space="preserve"> hidden layer is 5. What is the maximum number of connections from the input layer to the hidden layer?</w:t>
      </w:r>
    </w:p>
    <w:p w14:paraId="1DFA059F" w14:textId="1BB66EB8" w:rsidR="00300D67" w:rsidRPr="004A4ADD" w:rsidRDefault="00300D67" w:rsidP="00041ED6">
      <w:pPr>
        <w:pStyle w:val="NoSpacing"/>
        <w:rPr>
          <w:rFonts w:cstheme="minorHAnsi"/>
          <w:color w:val="CD0000"/>
        </w:rPr>
      </w:pPr>
    </w:p>
    <w:p w14:paraId="4F9DFF44" w14:textId="72EE6E2E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4005C2DD" w14:textId="38115E58" w:rsidR="0067522B" w:rsidRPr="004A4ADD" w:rsidRDefault="0067522B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</w:p>
    <w:p w14:paraId="0D5D2971" w14:textId="488C7DFC" w:rsidR="0067522B" w:rsidRPr="004A4ADD" w:rsidRDefault="0067522B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0FB77D36" w14:textId="7241BFFB" w:rsidR="008F0971" w:rsidRPr="004A4ADD" w:rsidRDefault="008F0971" w:rsidP="008F097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4A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Fifty since MLP is a fully connected directed graph, the number of connections </w:t>
      </w:r>
      <w:proofErr w:type="gramStart"/>
      <w:r w:rsidRPr="004A4A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are</w:t>
      </w:r>
      <w:proofErr w:type="gramEnd"/>
      <w:r w:rsidRPr="004A4AD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 multiple of number of nodes in input layer and hidden layer.</w:t>
      </w:r>
    </w:p>
    <w:p w14:paraId="67DEE94C" w14:textId="6DA90955" w:rsidR="0067522B" w:rsidRPr="004A4ADD" w:rsidRDefault="0067522B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</w:p>
    <w:p w14:paraId="08D80455" w14:textId="77777777" w:rsidR="0067522B" w:rsidRPr="004A4ADD" w:rsidRDefault="0067522B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</w:p>
    <w:p w14:paraId="52742B2F" w14:textId="77777777" w:rsidR="00685213" w:rsidRPr="004A4ADD" w:rsidRDefault="007B4DCA" w:rsidP="00685213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796E43" w:rsidRPr="004A4ADD">
        <w:rPr>
          <w:rFonts w:asciiTheme="minorHAnsi" w:hAnsiTheme="minorHAnsi" w:cstheme="minorHAnsi"/>
          <w:color w:val="CD0000"/>
          <w:sz w:val="22"/>
          <w:szCs w:val="22"/>
        </w:rPr>
        <w:t>3</w:t>
      </w: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685213" w:rsidRPr="00E46FE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input image has been converted into a matrix of size 28 X 28 and a kernel/filter of size 7 X 7 with a stride of 1. What will be the size of the convoluted matrix?</w:t>
      </w:r>
    </w:p>
    <w:p w14:paraId="0DE1CBEC" w14:textId="77777777" w:rsidR="004616BC" w:rsidRPr="004A4ADD" w:rsidRDefault="004616BC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2A58E2B8" w14:textId="77777777" w:rsidR="004616BC" w:rsidRPr="004A4ADD" w:rsidRDefault="004616BC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2EFE7959" w14:textId="77777777" w:rsidR="004616BC" w:rsidRPr="004A4ADD" w:rsidRDefault="004616BC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07ABBEAB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17F7641" w14:textId="77777777" w:rsidR="00685213" w:rsidRPr="00E46FE0" w:rsidRDefault="00685213" w:rsidP="0068521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6FE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22 X 22  The size of the convoluted matrix is given by C=((I-F+2P)/S)+1, where C is the size of the Convoluted matrix, I is the size of the input matrix, F the size of the filter matrix and P the padding applied to the input matrix. Here P=0, I=28, F=7 and S=1.  There the answer is 22.</w:t>
      </w:r>
    </w:p>
    <w:p w14:paraId="6AAA2EFB" w14:textId="21E8760E" w:rsidR="00685213" w:rsidRPr="004A4ADD" w:rsidRDefault="00685213" w:rsidP="00685213">
      <w:pPr>
        <w:rPr>
          <w:rFonts w:asciiTheme="minorHAnsi" w:hAnsiTheme="minorHAnsi" w:cstheme="minorHAnsi"/>
          <w:sz w:val="22"/>
          <w:szCs w:val="22"/>
        </w:rPr>
      </w:pPr>
    </w:p>
    <w:p w14:paraId="5B050D8F" w14:textId="1E6DCA06" w:rsidR="004616BC" w:rsidRPr="004A4ADD" w:rsidRDefault="00685213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</w:p>
    <w:p w14:paraId="6BE6140B" w14:textId="77777777" w:rsidR="004616BC" w:rsidRPr="004A4ADD" w:rsidRDefault="004616BC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749BD5D1" w14:textId="77777777" w:rsidR="004616BC" w:rsidRPr="004A4ADD" w:rsidRDefault="004616BC" w:rsidP="00F10AC1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2252CCB4" w14:textId="2083B92C" w:rsidR="00685213" w:rsidRPr="004A4ADD" w:rsidRDefault="00F10AC1" w:rsidP="00685213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CA6A5E" w:rsidRPr="004A4ADD">
        <w:rPr>
          <w:rFonts w:asciiTheme="minorHAnsi" w:hAnsiTheme="minorHAnsi" w:cstheme="minorHAnsi"/>
          <w:color w:val="CD0000"/>
          <w:sz w:val="22"/>
          <w:szCs w:val="22"/>
        </w:rPr>
        <w:t>4</w:t>
      </w: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685213" w:rsidRPr="004A4AD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a binary classification problem</w:t>
      </w:r>
      <w:r w:rsidR="004A4AD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how many </w:t>
      </w:r>
      <w:r w:rsidR="004A4ADD" w:rsidRPr="004A4ADD">
        <w:rPr>
          <w:rFonts w:asciiTheme="minorHAnsi" w:hAnsiTheme="minorHAnsi" w:cstheme="minorHAnsi"/>
          <w:color w:val="131413"/>
          <w:sz w:val="22"/>
          <w:szCs w:val="22"/>
        </w:rPr>
        <w:t>output nodes</w:t>
      </w:r>
      <w:r w:rsidR="004A4ADD" w:rsidRPr="004A4AD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685213" w:rsidRPr="004A4AD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would you choose?</w:t>
      </w:r>
    </w:p>
    <w:p w14:paraId="1FC253AA" w14:textId="5D83CB30" w:rsidR="00F10AC1" w:rsidRPr="004A4ADD" w:rsidRDefault="00F10AC1" w:rsidP="00685213">
      <w:pPr>
        <w:rPr>
          <w:rFonts w:asciiTheme="minorHAnsi" w:hAnsiTheme="minorHAnsi" w:cstheme="minorHAnsi"/>
          <w:color w:val="211D1E"/>
          <w:sz w:val="22"/>
          <w:szCs w:val="22"/>
        </w:rPr>
      </w:pPr>
    </w:p>
    <w:p w14:paraId="781A40D8" w14:textId="77777777" w:rsidR="00F10AC1" w:rsidRPr="004A4ADD" w:rsidRDefault="00F10AC1" w:rsidP="009440D9">
      <w:pPr>
        <w:pStyle w:val="NoSpacing"/>
        <w:tabs>
          <w:tab w:val="left" w:pos="2688"/>
        </w:tabs>
        <w:rPr>
          <w:rFonts w:cstheme="minorHAnsi"/>
          <w:color w:val="211D1E"/>
        </w:rPr>
      </w:pPr>
    </w:p>
    <w:p w14:paraId="3C88885B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CE3E8F1" w14:textId="07DAC7C9" w:rsidR="00D874B4" w:rsidRPr="004A4ADD" w:rsidRDefault="00685213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131413"/>
          <w:sz w:val="22"/>
          <w:szCs w:val="22"/>
        </w:rPr>
        <w:t>One or two output nodes.</w:t>
      </w:r>
    </w:p>
    <w:p w14:paraId="49774635" w14:textId="77777777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218DC75D" w14:textId="6DFC0B85" w:rsidR="00F90AF9" w:rsidRPr="004A4ADD" w:rsidRDefault="00BE4777" w:rsidP="00F90AF9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lastRenderedPageBreak/>
        <w:t>Q5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F90AF9"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Why use dropout?</w:t>
      </w:r>
    </w:p>
    <w:p w14:paraId="6D91E87A" w14:textId="5726063D" w:rsidR="00BE4777" w:rsidRPr="004A4ADD" w:rsidRDefault="00BE4777" w:rsidP="00F90AF9">
      <w:pPr>
        <w:rPr>
          <w:rFonts w:asciiTheme="minorHAnsi" w:hAnsiTheme="minorHAnsi" w:cstheme="minorHAnsi"/>
          <w:sz w:val="22"/>
          <w:szCs w:val="22"/>
        </w:rPr>
      </w:pPr>
    </w:p>
    <w:p w14:paraId="16D0477E" w14:textId="1FFF0138" w:rsidR="004616BC" w:rsidRPr="00E46FE0" w:rsidRDefault="004616BC" w:rsidP="00703E37">
      <w:pPr>
        <w:rPr>
          <w:rFonts w:asciiTheme="minorHAnsi" w:hAnsiTheme="minorHAnsi" w:cstheme="minorHAnsi"/>
          <w:i/>
          <w:sz w:val="22"/>
          <w:szCs w:val="22"/>
          <w:u w:val="single"/>
        </w:rPr>
      </w:pPr>
    </w:p>
    <w:p w14:paraId="2E6C563F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3270867" w14:textId="5518B73F" w:rsidR="00F90AF9" w:rsidRPr="00E46FE0" w:rsidRDefault="00F90AF9" w:rsidP="00F90AF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6FE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Dropout can help preventing overfitting. Dropout also gives a way to approximate by combining many different architectures.</w:t>
      </w:r>
    </w:p>
    <w:p w14:paraId="0249ACFF" w14:textId="77777777" w:rsidR="004616BC" w:rsidRPr="004A4ADD" w:rsidRDefault="004616BC" w:rsidP="00703E37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5F7E5A1F" w14:textId="77777777" w:rsidR="004616BC" w:rsidRPr="004A4ADD" w:rsidRDefault="004616BC" w:rsidP="00703E37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0D544CE8" w14:textId="77777777" w:rsidR="004616BC" w:rsidRPr="004A4ADD" w:rsidRDefault="004616BC" w:rsidP="00703E37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75DACA97" w14:textId="14DE7652" w:rsidR="00705F37" w:rsidRPr="00E46FE0" w:rsidRDefault="004616BC" w:rsidP="00E46FE0">
      <w:pPr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Q6 </w:t>
      </w:r>
      <w:r w:rsidR="00703E37" w:rsidRPr="004A4ADD">
        <w:rPr>
          <w:rFonts w:asciiTheme="minorHAnsi" w:hAnsiTheme="minorHAnsi" w:cstheme="minorHAnsi"/>
          <w:color w:val="CD0000"/>
          <w:sz w:val="22"/>
          <w:szCs w:val="22"/>
        </w:rPr>
        <w:t>(5 Points)</w:t>
      </w:r>
      <w:r w:rsidR="00CB0061"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703E37"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What is a </w:t>
      </w:r>
      <w:r w:rsidR="00C71D19" w:rsidRPr="00C71D19">
        <w:rPr>
          <w:rStyle w:val="Strong"/>
          <w:rFonts w:asciiTheme="minorHAnsi" w:hAnsiTheme="minorHAnsi" w:cstheme="minorHAnsi"/>
          <w:b w:val="0"/>
          <w:bCs w:val="0"/>
          <w:spacing w:val="-1"/>
          <w:sz w:val="22"/>
          <w:szCs w:val="22"/>
          <w:shd w:val="clear" w:color="auto" w:fill="FFFFFF"/>
        </w:rPr>
        <w:t>Policy (π)</w:t>
      </w:r>
      <w:r w:rsidR="00C71D19">
        <w:rPr>
          <w:rStyle w:val="Strong"/>
          <w:rFonts w:asciiTheme="minorHAnsi" w:hAnsiTheme="minorHAnsi" w:cstheme="minorHAnsi"/>
          <w:b w:val="0"/>
          <w:bCs w:val="0"/>
          <w:spacing w:val="-1"/>
          <w:sz w:val="22"/>
          <w:szCs w:val="22"/>
          <w:shd w:val="clear" w:color="auto" w:fill="FFFFFF"/>
        </w:rPr>
        <w:t xml:space="preserve"> </w:t>
      </w:r>
      <w:r w:rsidR="004A4ADD" w:rsidRPr="00705F37">
        <w:rPr>
          <w:rStyle w:val="Strong"/>
          <w:rFonts w:asciiTheme="minorHAnsi" w:hAnsiTheme="minorHAnsi" w:cstheme="minorHAnsi"/>
          <w:b w:val="0"/>
          <w:bCs w:val="0"/>
          <w:spacing w:val="-1"/>
          <w:sz w:val="22"/>
          <w:szCs w:val="22"/>
          <w:shd w:val="clear" w:color="auto" w:fill="FFFFFF"/>
        </w:rPr>
        <w:t>in reinforcement learnin</w:t>
      </w:r>
      <w:r w:rsidR="00705F37">
        <w:rPr>
          <w:rStyle w:val="Strong"/>
          <w:rFonts w:asciiTheme="minorHAnsi" w:hAnsiTheme="minorHAnsi" w:cstheme="minorHAnsi"/>
          <w:b w:val="0"/>
          <w:bCs w:val="0"/>
          <w:spacing w:val="-1"/>
          <w:sz w:val="22"/>
          <w:szCs w:val="22"/>
          <w:shd w:val="clear" w:color="auto" w:fill="FFFFFF"/>
        </w:rPr>
        <w:t>g?</w:t>
      </w:r>
    </w:p>
    <w:p w14:paraId="57598B1A" w14:textId="77777777" w:rsidR="00705F37" w:rsidRPr="004A4ADD" w:rsidRDefault="00705F37" w:rsidP="00705F37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213A4EC5" w14:textId="77777777" w:rsidR="00705F37" w:rsidRPr="004A4ADD" w:rsidRDefault="00705F37" w:rsidP="00705F37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071EC4C8" w14:textId="77777777" w:rsidR="00705F37" w:rsidRDefault="00705F37">
      <w:pPr>
        <w:spacing w:after="200" w:line="276" w:lineRule="auto"/>
        <w:rPr>
          <w:rFonts w:asciiTheme="minorHAnsi" w:hAnsiTheme="minorHAnsi" w:cstheme="minorHAnsi"/>
          <w:color w:val="131413"/>
          <w:sz w:val="22"/>
          <w:szCs w:val="22"/>
        </w:rPr>
      </w:pPr>
    </w:p>
    <w:p w14:paraId="6931FD0D" w14:textId="3243896F" w:rsidR="00C71D19" w:rsidRPr="00C71D19" w:rsidRDefault="00C71D19" w:rsidP="00C71D19">
      <w:pPr>
        <w:rPr>
          <w:rFonts w:asciiTheme="minorHAnsi" w:hAnsiTheme="minorHAnsi" w:cstheme="minorHAnsi"/>
          <w:sz w:val="22"/>
          <w:szCs w:val="22"/>
        </w:rPr>
      </w:pPr>
      <w:r w:rsidRPr="00C71D19">
        <w:rPr>
          <w:rStyle w:val="Strong"/>
          <w:rFonts w:asciiTheme="minorHAnsi" w:hAnsiTheme="minorHAnsi" w:cstheme="minorHAnsi"/>
          <w:b w:val="0"/>
          <w:bCs w:val="0"/>
          <w:spacing w:val="-1"/>
          <w:sz w:val="22"/>
          <w:szCs w:val="22"/>
          <w:shd w:val="clear" w:color="auto" w:fill="FFFFFF"/>
        </w:rPr>
        <w:t>Policy (π):</w:t>
      </w:r>
      <w:r w:rsidRPr="00C71D19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The policy, denoted as π (or sometimes π(</w:t>
      </w:r>
      <w:proofErr w:type="spellStart"/>
      <w:r w:rsidRPr="00C71D19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a|s</w:t>
      </w:r>
      <w:proofErr w:type="spellEnd"/>
      <w:r w:rsidRPr="00C71D19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)), is a mapping from some </w:t>
      </w:r>
      <w:proofErr w:type="spellStart"/>
      <w:r w:rsidRPr="00C71D19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state s</w:t>
      </w:r>
      <w:proofErr w:type="spellEnd"/>
      <w:r w:rsidRPr="00C71D19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 to the probabilities of selecting each possible action given that state. For example, a greedy policy outputs for every state the action with the highest expected Q-Value.</w:t>
      </w:r>
    </w:p>
    <w:p w14:paraId="008F8E53" w14:textId="659B0514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00A1C2E4" w14:textId="4E53463F" w:rsidR="004A4ADD" w:rsidRDefault="00320088" w:rsidP="004A4ADD">
      <w:r w:rsidRPr="004A4ADD">
        <w:rPr>
          <w:rFonts w:asciiTheme="minorHAnsi" w:hAnsiTheme="minorHAnsi" w:cstheme="minorHAnsi"/>
          <w:color w:val="CD0000"/>
          <w:sz w:val="22"/>
          <w:szCs w:val="22"/>
        </w:rPr>
        <w:lastRenderedPageBreak/>
        <w:t>Q7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4A4ADD" w:rsidRPr="004A4ADD">
        <w:rPr>
          <w:rFonts w:asciiTheme="minorHAnsi" w:hAnsiTheme="minorHAnsi" w:cstheme="minorHAnsi"/>
          <w:sz w:val="22"/>
          <w:szCs w:val="22"/>
        </w:rPr>
        <w:t>What defines the relationships between a given state (or state-action pair) to its successors in reinforcement learning?</w:t>
      </w:r>
    </w:p>
    <w:p w14:paraId="07C3D4BF" w14:textId="77777777" w:rsidR="0088228F" w:rsidRPr="004A4ADD" w:rsidRDefault="0088228F" w:rsidP="00320088">
      <w:pPr>
        <w:rPr>
          <w:rFonts w:asciiTheme="minorHAnsi" w:hAnsiTheme="minorHAnsi" w:cstheme="minorHAnsi"/>
          <w:sz w:val="22"/>
          <w:szCs w:val="22"/>
        </w:rPr>
      </w:pPr>
    </w:p>
    <w:p w14:paraId="4F670868" w14:textId="356DEB60" w:rsidR="004616BC" w:rsidRPr="00E46FE0" w:rsidRDefault="00320088" w:rsidP="00914C2A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BA6376" w14:textId="77777777" w:rsidR="004616BC" w:rsidRPr="004A4ADD" w:rsidRDefault="004616BC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7855E2E1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06578BF1" w14:textId="1C66559F" w:rsidR="004A4ADD" w:rsidRDefault="00AC2991" w:rsidP="004A4AD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AC2991">
        <w:rPr>
          <w:rFonts w:asciiTheme="minorHAnsi" w:hAnsiTheme="minorHAnsi" w:cstheme="minorHAnsi"/>
          <w:sz w:val="22"/>
          <w:szCs w:val="22"/>
        </w:rPr>
        <w:t>Bellman equation defines the relationships between a given state (or state-action pair) to its successors in reinforcement learning.</w:t>
      </w:r>
    </w:p>
    <w:p w14:paraId="0D47816A" w14:textId="77777777" w:rsidR="004A4ADD" w:rsidRDefault="004A4ADD" w:rsidP="004A4ADD"/>
    <w:p w14:paraId="0F866C01" w14:textId="77777777" w:rsidR="004616BC" w:rsidRPr="004A4ADD" w:rsidRDefault="004616BC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32EA1671" w14:textId="2B1C47D0" w:rsidR="004616BC" w:rsidRPr="004A4ADD" w:rsidRDefault="004A4ADD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  <w:r>
        <w:rPr>
          <w:rFonts w:asciiTheme="minorHAnsi" w:hAnsiTheme="minorHAnsi" w:cstheme="minorHAnsi"/>
          <w:noProof/>
          <w:color w:val="CD0000"/>
          <w:sz w:val="22"/>
          <w:szCs w:val="22"/>
        </w:rPr>
        <w:drawing>
          <wp:inline distT="0" distB="0" distL="0" distR="0" wp14:anchorId="76FBBEF1" wp14:editId="630548B3">
            <wp:extent cx="5943600" cy="63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Re6kADukp4wKFEnGzhImz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A9BE" w14:textId="77777777" w:rsidR="004616BC" w:rsidRPr="004A4ADD" w:rsidRDefault="004616BC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125BBCD0" w14:textId="77777777" w:rsidR="004616BC" w:rsidRPr="004A4ADD" w:rsidRDefault="004616BC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6467226B" w14:textId="77777777" w:rsidR="004616BC" w:rsidRPr="004A4ADD" w:rsidRDefault="004616BC" w:rsidP="00914C2A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4310E047" w14:textId="77777777" w:rsidR="00091501" w:rsidRPr="004A4ADD" w:rsidRDefault="00914C2A" w:rsidP="00091501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Q8 (5 </w:t>
      </w:r>
      <w:proofErr w:type="gramStart"/>
      <w:r w:rsidRPr="004A4ADD">
        <w:rPr>
          <w:rFonts w:asciiTheme="minorHAnsi" w:hAnsiTheme="minorHAnsi" w:cstheme="minorHAnsi"/>
          <w:color w:val="CD0000"/>
          <w:sz w:val="22"/>
          <w:szCs w:val="22"/>
        </w:rPr>
        <w:t>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091501" w:rsidRPr="004A4ADD">
        <w:rPr>
          <w:rFonts w:asciiTheme="minorHAnsi" w:hAnsiTheme="minorHAnsi" w:cstheme="minorHAnsi"/>
          <w:b/>
          <w:bCs/>
          <w:color w:val="595858"/>
          <w:sz w:val="22"/>
          <w:szCs w:val="22"/>
          <w:shd w:val="clear" w:color="auto" w:fill="FFFFFF"/>
        </w:rPr>
        <w:t> </w:t>
      </w:r>
      <w:r w:rsidR="00091501" w:rsidRPr="00AC2991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What</w:t>
      </w:r>
      <w:proofErr w:type="gramEnd"/>
      <w:r w:rsidR="00091501" w:rsidRPr="00AC2991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 steps can we take to prevent overfitting in a Neural Network?</w:t>
      </w:r>
    </w:p>
    <w:p w14:paraId="30937C52" w14:textId="7978E3EC" w:rsidR="00914C2A" w:rsidRPr="004A4ADD" w:rsidRDefault="00914C2A" w:rsidP="00914C2A">
      <w:pPr>
        <w:rPr>
          <w:rFonts w:asciiTheme="minorHAnsi" w:hAnsiTheme="minorHAnsi" w:cstheme="minorHAnsi"/>
          <w:color w:val="131413"/>
          <w:sz w:val="22"/>
          <w:szCs w:val="22"/>
        </w:rPr>
      </w:pPr>
    </w:p>
    <w:p w14:paraId="144E62D7" w14:textId="77777777" w:rsidR="00320088" w:rsidRPr="004A4ADD" w:rsidRDefault="00320088" w:rsidP="00B75574">
      <w:pPr>
        <w:pStyle w:val="NoSpacing"/>
        <w:rPr>
          <w:rFonts w:cstheme="minorHAnsi"/>
        </w:rPr>
      </w:pPr>
    </w:p>
    <w:p w14:paraId="6A936831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2744C2A7" w14:textId="77777777" w:rsidR="00D2312B" w:rsidRDefault="00091501" w:rsidP="00091501">
      <w:pPr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 Data Augmentation</w:t>
      </w:r>
      <w:r w:rsidRPr="004A4ADD">
        <w:rPr>
          <w:rFonts w:asciiTheme="minorHAnsi" w:hAnsiTheme="minorHAnsi" w:cstheme="minorHAnsi"/>
          <w:color w:val="595858"/>
          <w:sz w:val="22"/>
          <w:szCs w:val="22"/>
        </w:rPr>
        <w:br/>
      </w: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Weight Sharing</w:t>
      </w:r>
      <w:r w:rsidRPr="004A4ADD">
        <w:rPr>
          <w:rFonts w:asciiTheme="minorHAnsi" w:hAnsiTheme="minorHAnsi" w:cstheme="minorHAnsi"/>
          <w:color w:val="595858"/>
          <w:sz w:val="22"/>
          <w:szCs w:val="22"/>
        </w:rPr>
        <w:br/>
      </w: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Early Stopping</w:t>
      </w:r>
    </w:p>
    <w:p w14:paraId="71520ED5" w14:textId="3A173478" w:rsidR="00091501" w:rsidRPr="004A4ADD" w:rsidRDefault="00091501" w:rsidP="00091501">
      <w:pPr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Dropout</w:t>
      </w:r>
    </w:p>
    <w:p w14:paraId="746C811D" w14:textId="77777777" w:rsidR="007568BD" w:rsidRPr="004A4ADD" w:rsidRDefault="007568BD" w:rsidP="00091501">
      <w:pPr>
        <w:rPr>
          <w:rFonts w:asciiTheme="minorHAnsi" w:hAnsiTheme="minorHAnsi" w:cstheme="minorHAnsi"/>
          <w:sz w:val="22"/>
          <w:szCs w:val="22"/>
        </w:rPr>
      </w:pPr>
    </w:p>
    <w:p w14:paraId="0BF13394" w14:textId="77777777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1307B981" w14:textId="7393A7E6" w:rsidR="009A1F80" w:rsidRPr="004A4ADD" w:rsidRDefault="009A1F80" w:rsidP="009A1F80">
      <w:pPr>
        <w:rPr>
          <w:rFonts w:asciiTheme="minorHAnsi" w:hAnsiTheme="minorHAnsi" w:cstheme="minorHAnsi"/>
          <w:color w:val="131413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lastRenderedPageBreak/>
        <w:t>Q9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705F37">
        <w:rPr>
          <w:rFonts w:asciiTheme="minorHAnsi" w:hAnsiTheme="minorHAnsi" w:cstheme="minorHAnsi"/>
          <w:color w:val="131413"/>
          <w:sz w:val="22"/>
          <w:szCs w:val="22"/>
        </w:rPr>
        <w:t xml:space="preserve">How does </w:t>
      </w:r>
      <w:r w:rsidR="00CD5A9D">
        <w:rPr>
          <w:rFonts w:asciiTheme="minorHAnsi" w:hAnsiTheme="minorHAnsi" w:cstheme="minorHAnsi"/>
          <w:color w:val="131413"/>
          <w:sz w:val="22"/>
          <w:szCs w:val="22"/>
        </w:rPr>
        <w:t>q</w:t>
      </w:r>
      <w:r w:rsidR="00705F37">
        <w:rPr>
          <w:rFonts w:asciiTheme="minorHAnsi" w:hAnsiTheme="minorHAnsi" w:cstheme="minorHAnsi"/>
          <w:color w:val="131413"/>
          <w:sz w:val="22"/>
          <w:szCs w:val="22"/>
        </w:rPr>
        <w:t>-learning differ from deep q-learning?</w:t>
      </w:r>
    </w:p>
    <w:p w14:paraId="5BC6DB7A" w14:textId="77777777" w:rsidR="004616BC" w:rsidRPr="004A4ADD" w:rsidRDefault="004616BC" w:rsidP="00130E1C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1053348C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0AE08F5C" w14:textId="503B4CBF" w:rsidR="00705F37" w:rsidRPr="00705F37" w:rsidRDefault="00705F37" w:rsidP="00705F37">
      <w:pPr>
        <w:rPr>
          <w:rFonts w:asciiTheme="minorHAnsi" w:hAnsiTheme="minorHAnsi" w:cstheme="minorHAnsi"/>
          <w:sz w:val="22"/>
          <w:szCs w:val="22"/>
        </w:rPr>
      </w:pP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In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>deep q-learning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 the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algorithm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>uses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 a deep neural network as an approximator for the learning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>of the q-function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.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 xml:space="preserve">A </w:t>
      </w:r>
      <w:r w:rsidRPr="00705F37">
        <w:rPr>
          <w:rFonts w:asciiTheme="minorHAnsi" w:hAnsiTheme="minorHAnsi" w:cstheme="minorHAnsi"/>
          <w:color w:val="131413"/>
          <w:sz w:val="22"/>
          <w:szCs w:val="22"/>
        </w:rPr>
        <w:t>q-function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 xml:space="preserve"> u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sually denoted as </w:t>
      </w:r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Q(</w:t>
      </w:r>
      <w:proofErr w:type="spellStart"/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s,a</w:t>
      </w:r>
      <w:proofErr w:type="spellEnd"/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) 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(sometimes with a π subscript, and sometimes as </w:t>
      </w:r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Q(</w:t>
      </w:r>
      <w:proofErr w:type="spellStart"/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s,a</w:t>
      </w:r>
      <w:proofErr w:type="spellEnd"/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; θ)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in </w:t>
      </w:r>
      <w:hyperlink r:id="rId8" w:anchor="aa91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Deep RL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), Q Value is a measure of the overall expected </w:t>
      </w:r>
      <w:hyperlink r:id="rId9" w:anchor="6a6f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reward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assuming the </w:t>
      </w:r>
      <w:hyperlink r:id="rId10" w:anchor="b6a2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Agent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is in </w:t>
      </w:r>
      <w:hyperlink r:id="rId11" w:anchor="c274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state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</w:t>
      </w:r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s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and performs </w:t>
      </w:r>
      <w:hyperlink r:id="rId12" w:anchor="8751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action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</w:t>
      </w:r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a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, and then continues playing until the end of the </w:t>
      </w:r>
      <w:hyperlink r:id="rId13" w:anchor="601d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episode</w:t>
        </w:r>
      </w:hyperlink>
      <w:r w:rsidRPr="00705F37">
        <w:rPr>
          <w:rStyle w:val="Emphasis"/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</w:t>
      </w:r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following some </w:t>
      </w:r>
      <w:hyperlink r:id="rId14" w:anchor="a76c" w:history="1">
        <w:r w:rsidRPr="00705F37">
          <w:rPr>
            <w:rStyle w:val="Emphasis"/>
            <w:rFonts w:asciiTheme="minorHAnsi" w:hAnsiTheme="minorHAnsi" w:cstheme="minorHAnsi"/>
            <w:spacing w:val="-1"/>
            <w:sz w:val="22"/>
            <w:szCs w:val="22"/>
            <w:shd w:val="clear" w:color="auto" w:fill="FFFFFF"/>
          </w:rPr>
          <w:t>policy</w:t>
        </w:r>
      </w:hyperlink>
      <w:r w:rsidRPr="00705F37">
        <w:rPr>
          <w:rFonts w:asciiTheme="minorHAnsi" w:hAnsiTheme="minorHAnsi" w:cstheme="minorHAnsi"/>
          <w:spacing w:val="-1"/>
          <w:sz w:val="22"/>
          <w:szCs w:val="22"/>
          <w:shd w:val="clear" w:color="auto" w:fill="FFFFFF"/>
        </w:rPr>
        <w:t> π. </w:t>
      </w:r>
    </w:p>
    <w:p w14:paraId="174E4B9B" w14:textId="77777777" w:rsidR="004616BC" w:rsidRPr="004A4ADD" w:rsidRDefault="004616BC" w:rsidP="00130E1C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31B72538" w14:textId="77777777" w:rsidR="004616BC" w:rsidRPr="004A4ADD" w:rsidRDefault="004616BC" w:rsidP="00130E1C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5A1B99C1" w14:textId="77777777" w:rsidR="004616BC" w:rsidRPr="004A4ADD" w:rsidRDefault="004616BC" w:rsidP="00130E1C">
      <w:pPr>
        <w:rPr>
          <w:rFonts w:asciiTheme="minorHAnsi" w:hAnsiTheme="minorHAnsi" w:cstheme="minorHAnsi"/>
          <w:color w:val="CD0000"/>
          <w:sz w:val="22"/>
          <w:szCs w:val="22"/>
        </w:rPr>
      </w:pPr>
    </w:p>
    <w:p w14:paraId="6AC535AA" w14:textId="77777777" w:rsidR="007568BD" w:rsidRPr="00C71D19" w:rsidRDefault="00130E1C" w:rsidP="007568BD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eastAsia="Times New Roman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Q10 (5 Points)</w:t>
      </w:r>
      <w:r w:rsidRPr="004A4ADD">
        <w:rPr>
          <w:rFonts w:asciiTheme="minorHAnsi" w:hAnsiTheme="minorHAnsi" w:cstheme="minorHAnsi"/>
          <w:sz w:val="22"/>
          <w:szCs w:val="22"/>
        </w:rPr>
        <w:t xml:space="preserve"> </w:t>
      </w:r>
      <w:r w:rsidR="007568BD" w:rsidRPr="00C71D19">
        <w:rPr>
          <w:rFonts w:asciiTheme="minorHAnsi" w:eastAsia="Times New Roman" w:hAnsiTheme="minorHAnsi" w:cstheme="minorHAnsi"/>
          <w:color w:val="333333"/>
          <w:sz w:val="22"/>
          <w:szCs w:val="22"/>
        </w:rPr>
        <w:t>Which of the following statement(s) is / are true for Gradient Decent (GD) and Stochastic Gradient Decent (SGD)?</w:t>
      </w:r>
    </w:p>
    <w:p w14:paraId="2AA8A442" w14:textId="77777777" w:rsidR="007568BD" w:rsidRPr="00C71D19" w:rsidRDefault="007568BD" w:rsidP="007568BD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595858"/>
          <w:sz w:val="22"/>
          <w:szCs w:val="22"/>
        </w:rPr>
      </w:pPr>
      <w:r w:rsidRPr="00C71D19">
        <w:rPr>
          <w:rFonts w:asciiTheme="minorHAnsi" w:hAnsiTheme="minorHAnsi" w:cstheme="minorHAnsi"/>
          <w:color w:val="333333"/>
          <w:sz w:val="22"/>
          <w:szCs w:val="22"/>
        </w:rPr>
        <w:t>In GD and SGD, you update a set of parameters in an iterative manner to minimize the error function. </w:t>
      </w:r>
    </w:p>
    <w:p w14:paraId="22B2483A" w14:textId="77777777" w:rsidR="007568BD" w:rsidRPr="00C71D19" w:rsidRDefault="007568BD" w:rsidP="007568BD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595858"/>
          <w:sz w:val="22"/>
          <w:szCs w:val="22"/>
        </w:rPr>
      </w:pPr>
      <w:r w:rsidRPr="00C71D19">
        <w:rPr>
          <w:rFonts w:asciiTheme="minorHAnsi" w:hAnsiTheme="minorHAnsi" w:cstheme="minorHAnsi"/>
          <w:color w:val="333333"/>
          <w:sz w:val="22"/>
          <w:szCs w:val="22"/>
        </w:rPr>
        <w:t>In SGD, you have to run through all the samples in your training set for a single update of a parameter in each iteration. </w:t>
      </w:r>
    </w:p>
    <w:p w14:paraId="2C89A127" w14:textId="77777777" w:rsidR="007568BD" w:rsidRPr="00C71D19" w:rsidRDefault="007568BD" w:rsidP="007568BD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595858"/>
          <w:sz w:val="22"/>
          <w:szCs w:val="22"/>
        </w:rPr>
      </w:pPr>
      <w:r w:rsidRPr="00C71D19">
        <w:rPr>
          <w:rFonts w:asciiTheme="minorHAnsi" w:hAnsiTheme="minorHAnsi" w:cstheme="minorHAnsi"/>
          <w:color w:val="333333"/>
          <w:sz w:val="22"/>
          <w:szCs w:val="22"/>
        </w:rPr>
        <w:t>In GD, you either use the entire data or a subset of training data to update a parameter in each iteration. </w:t>
      </w:r>
    </w:p>
    <w:p w14:paraId="638C1B02" w14:textId="36F824F8" w:rsidR="00130E1C" w:rsidRPr="004A4ADD" w:rsidRDefault="00130E1C" w:rsidP="00130E1C">
      <w:pPr>
        <w:rPr>
          <w:rFonts w:asciiTheme="minorHAnsi" w:hAnsiTheme="minorHAnsi" w:cstheme="minorHAnsi"/>
          <w:color w:val="131413"/>
          <w:sz w:val="22"/>
          <w:szCs w:val="22"/>
        </w:rPr>
      </w:pPr>
    </w:p>
    <w:p w14:paraId="74612779" w14:textId="140CCA6E" w:rsidR="00CA5350" w:rsidRPr="004A4ADD" w:rsidRDefault="00130E1C" w:rsidP="00130E1C">
      <w:pPr>
        <w:rPr>
          <w:rFonts w:asciiTheme="minorHAnsi" w:hAnsiTheme="minorHAnsi" w:cstheme="minorHAnsi"/>
          <w:color w:val="131413"/>
          <w:sz w:val="22"/>
          <w:szCs w:val="22"/>
        </w:rPr>
      </w:pPr>
      <w:r w:rsidRPr="004A4ADD">
        <w:rPr>
          <w:rFonts w:asciiTheme="minorHAnsi" w:hAnsiTheme="minorHAnsi" w:cstheme="minorHAnsi"/>
          <w:color w:val="131413"/>
          <w:sz w:val="22"/>
          <w:szCs w:val="22"/>
        </w:rPr>
        <w:t xml:space="preserve"> </w:t>
      </w:r>
    </w:p>
    <w:p w14:paraId="4883A400" w14:textId="7D378118" w:rsidR="00CA5350" w:rsidRPr="004A4ADD" w:rsidRDefault="00CA5350" w:rsidP="009440D9">
      <w:pPr>
        <w:pStyle w:val="NoSpacing"/>
        <w:rPr>
          <w:rFonts w:cstheme="minorHAnsi"/>
          <w:color w:val="211D1E"/>
        </w:rPr>
      </w:pPr>
    </w:p>
    <w:p w14:paraId="01631919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3CDBBBC6" w14:textId="1AC87A97" w:rsidR="007568BD" w:rsidRPr="004A4ADD" w:rsidRDefault="007568BD" w:rsidP="007568BD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Only 1</w:t>
      </w:r>
    </w:p>
    <w:p w14:paraId="27A3CC6E" w14:textId="77777777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br w:type="page"/>
      </w:r>
    </w:p>
    <w:p w14:paraId="0C424300" w14:textId="4EA9F4F1" w:rsidR="00BD57C6" w:rsidRPr="004A4ADD" w:rsidRDefault="00CA5350" w:rsidP="00BD57C6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lastRenderedPageBreak/>
        <w:t xml:space="preserve">Q11 (5 </w:t>
      </w:r>
      <w:proofErr w:type="gramStart"/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Points)</w:t>
      </w:r>
      <w:r w:rsidRPr="004A4ADD">
        <w:rPr>
          <w:rFonts w:asciiTheme="minorHAnsi" w:hAnsiTheme="minorHAnsi" w:cstheme="minorHAnsi"/>
          <w:color w:val="333333"/>
          <w:sz w:val="22"/>
          <w:szCs w:val="22"/>
          <w:highlight w:val="white"/>
        </w:rPr>
        <w:t xml:space="preserve"> </w:t>
      </w:r>
      <w:r w:rsidR="00BD57C6" w:rsidRPr="004A4ADD"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> </w:t>
      </w:r>
      <w:r w:rsidR="00E46FE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Can</w:t>
      </w:r>
      <w:proofErr w:type="gramEnd"/>
      <w:r w:rsidR="00E46FE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 </w:t>
      </w:r>
      <w:proofErr w:type="spellStart"/>
      <w:r w:rsidR="00BD57C6" w:rsidRPr="00C71D1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LogLoss</w:t>
      </w:r>
      <w:proofErr w:type="spellEnd"/>
      <w:r w:rsidR="00BD57C6" w:rsidRPr="00C71D1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evaluation metric can have negative values</w:t>
      </w:r>
      <w:r w:rsidR="00E46FE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?</w:t>
      </w:r>
    </w:p>
    <w:p w14:paraId="521C817B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2AA0320A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492E6068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1E0C7ABF" w14:textId="77777777" w:rsidR="00BD57C6" w:rsidRPr="004A4ADD" w:rsidRDefault="00BD57C6" w:rsidP="00BD57C6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Log loss cannot have negative values.</w:t>
      </w:r>
    </w:p>
    <w:p w14:paraId="5EAC61C1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162F04D4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74E1698E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069B55F0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103C9AA7" w14:textId="77777777" w:rsidR="004616BC" w:rsidRPr="004A4ADD" w:rsidRDefault="004616BC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33BA0264" w14:textId="17CAD74D" w:rsidR="0032254E" w:rsidRDefault="00CB0D64" w:rsidP="0032254E"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Q12 (5 Points)</w:t>
      </w:r>
      <w:r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 </w:t>
      </w:r>
      <w:r w:rsidR="0032254E" w:rsidRPr="0032254E">
        <w:rPr>
          <w:rFonts w:asciiTheme="minorHAnsi" w:hAnsiTheme="minorHAnsi" w:cstheme="minorHAnsi"/>
          <w:color w:val="131413"/>
          <w:sz w:val="22"/>
          <w:szCs w:val="22"/>
        </w:rPr>
        <w:t>Name three deep learning generative models?</w:t>
      </w:r>
    </w:p>
    <w:p w14:paraId="2EE7A8F2" w14:textId="590B42DD" w:rsidR="00CB0D64" w:rsidRPr="004A4ADD" w:rsidRDefault="00CB0D64" w:rsidP="00CB0D6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20110D1A" w14:textId="675BBF38" w:rsidR="00D874B4" w:rsidRPr="004A4ADD" w:rsidRDefault="00D874B4" w:rsidP="00CB0D6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0069B2F4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058D8DD" w14:textId="77777777" w:rsidR="0032254E" w:rsidRDefault="0032254E" w:rsidP="0032254E"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Autoencoders (AEs)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Variational Autoencoders (VAEs)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Generative Adversarial Networks (GANs)</w:t>
      </w:r>
    </w:p>
    <w:p w14:paraId="6F923322" w14:textId="77777777" w:rsidR="00F77FFA" w:rsidRPr="004A4ADD" w:rsidRDefault="00F77FFA" w:rsidP="00C74D4E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0D869B3B" w14:textId="77777777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br w:type="page"/>
      </w:r>
    </w:p>
    <w:p w14:paraId="6764E781" w14:textId="77777777" w:rsidR="003F492C" w:rsidRPr="00814E1A" w:rsidRDefault="00C74D4E" w:rsidP="003F492C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Times New Roman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lastRenderedPageBreak/>
        <w:t xml:space="preserve">Q13 (5 </w:t>
      </w:r>
      <w:proofErr w:type="gramStart"/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 xml:space="preserve">Points) </w:t>
      </w:r>
      <w:r w:rsidR="003F492C" w:rsidRPr="004A4ADD">
        <w:rPr>
          <w:rFonts w:asciiTheme="minorHAnsi" w:eastAsia="Times New Roman" w:hAnsiTheme="minorHAnsi" w:cstheme="minorHAnsi"/>
          <w:b/>
          <w:bCs/>
          <w:color w:val="333333"/>
          <w:sz w:val="22"/>
          <w:szCs w:val="22"/>
        </w:rPr>
        <w:t> </w:t>
      </w:r>
      <w:r w:rsidR="003F492C" w:rsidRPr="00814E1A">
        <w:rPr>
          <w:rFonts w:asciiTheme="minorHAnsi" w:eastAsia="Times New Roman" w:hAnsiTheme="minorHAnsi" w:cstheme="minorHAnsi"/>
          <w:color w:val="333333"/>
          <w:sz w:val="22"/>
          <w:szCs w:val="22"/>
        </w:rPr>
        <w:t>What</w:t>
      </w:r>
      <w:proofErr w:type="gramEnd"/>
      <w:r w:rsidR="003F492C" w:rsidRPr="00814E1A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are the steps for using a gradient descent algorithm?</w:t>
      </w:r>
    </w:p>
    <w:p w14:paraId="25121DE6" w14:textId="77777777" w:rsidR="003F492C" w:rsidRPr="00814E1A" w:rsidRDefault="003F492C" w:rsidP="003F492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595858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</w:rPr>
        <w:t>Calculate error between the actual value and the predicted value</w:t>
      </w:r>
    </w:p>
    <w:p w14:paraId="4311D8D2" w14:textId="77777777" w:rsidR="003F492C" w:rsidRPr="00814E1A" w:rsidRDefault="003F492C" w:rsidP="003F492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</w:rPr>
        <w:t>Reiterate until you find the best weights of network</w:t>
      </w:r>
    </w:p>
    <w:p w14:paraId="1EB7C915" w14:textId="77777777" w:rsidR="003F492C" w:rsidRPr="00814E1A" w:rsidRDefault="003F492C" w:rsidP="003F492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</w:rPr>
        <w:t>Pass an input through the network and get values from output layer</w:t>
      </w:r>
    </w:p>
    <w:p w14:paraId="0BA9E779" w14:textId="77777777" w:rsidR="003F492C" w:rsidRPr="00814E1A" w:rsidRDefault="003F492C" w:rsidP="003F492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</w:rPr>
        <w:t>Initialize random weight and bias</w:t>
      </w:r>
    </w:p>
    <w:p w14:paraId="1021D351" w14:textId="77777777" w:rsidR="003F492C" w:rsidRPr="00814E1A" w:rsidRDefault="003F492C" w:rsidP="003F492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595858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</w:rPr>
        <w:t xml:space="preserve">Go to each </w:t>
      </w:r>
      <w:proofErr w:type="gramStart"/>
      <w:r w:rsidRPr="00814E1A">
        <w:rPr>
          <w:rFonts w:asciiTheme="minorHAnsi" w:hAnsiTheme="minorHAnsi" w:cstheme="minorHAnsi"/>
          <w:color w:val="333333"/>
          <w:sz w:val="22"/>
          <w:szCs w:val="22"/>
        </w:rPr>
        <w:t>neurons</w:t>
      </w:r>
      <w:proofErr w:type="gramEnd"/>
      <w:r w:rsidRPr="00814E1A">
        <w:rPr>
          <w:rFonts w:asciiTheme="minorHAnsi" w:hAnsiTheme="minorHAnsi" w:cstheme="minorHAnsi"/>
          <w:color w:val="333333"/>
          <w:sz w:val="22"/>
          <w:szCs w:val="22"/>
        </w:rPr>
        <w:t xml:space="preserve"> which contributes to the error and change its respective values to reduce the error</w:t>
      </w:r>
    </w:p>
    <w:p w14:paraId="5A444D9C" w14:textId="7CB49367" w:rsidR="00C74D4E" w:rsidRPr="004A4ADD" w:rsidRDefault="00C74D4E" w:rsidP="003F492C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23C425AA" w14:textId="77777777" w:rsidR="00CB0D64" w:rsidRPr="004A4ADD" w:rsidRDefault="00CB0D64" w:rsidP="00CB0D6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36E5BADB" w14:textId="77777777" w:rsidR="00CB0D64" w:rsidRPr="004A4ADD" w:rsidRDefault="00CB0D64" w:rsidP="00CB0D6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 xml:space="preserve"> </w:t>
      </w:r>
    </w:p>
    <w:p w14:paraId="7125107A" w14:textId="77777777" w:rsidR="00814E1A" w:rsidRDefault="00D874B4" w:rsidP="00814E1A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2F523AD6" w14:textId="4670D195" w:rsidR="003F492C" w:rsidRPr="00814E1A" w:rsidRDefault="003F492C" w:rsidP="00814E1A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 4, 3, 1, 5, 2</w:t>
      </w:r>
    </w:p>
    <w:p w14:paraId="0005B092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7553717B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1D356E7A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25DC0A39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058106A0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41E7DA67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76B276AF" w14:textId="77777777" w:rsidR="004616BC" w:rsidRPr="004A4ADD" w:rsidRDefault="004616BC" w:rsidP="00FE78D2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6A354A53" w14:textId="77777777" w:rsidR="00204D57" w:rsidRPr="004A4ADD" w:rsidRDefault="00FE78D2" w:rsidP="00204D57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Q</w:t>
      </w:r>
      <w:r w:rsidR="000C1939"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14</w:t>
      </w: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 xml:space="preserve"> (5 </w:t>
      </w:r>
      <w:proofErr w:type="gramStart"/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Points)</w:t>
      </w:r>
      <w:r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 </w:t>
      </w:r>
      <w:r w:rsidR="00204D57" w:rsidRPr="004A4ADD"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> </w:t>
      </w:r>
      <w:r w:rsidR="00204D57"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Which</w:t>
      </w:r>
      <w:proofErr w:type="gramEnd"/>
      <w:r w:rsidR="00204D57"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of the following is true about model capacity (where model capacity means the ability of neural network to approximate complex functions) ?</w:t>
      </w:r>
    </w:p>
    <w:p w14:paraId="24B582F3" w14:textId="19714F19" w:rsidR="0073627F" w:rsidRPr="004A4ADD" w:rsidRDefault="0073627F" w:rsidP="00D874B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6E1B1D29" w14:textId="213AAD20" w:rsidR="00D874B4" w:rsidRPr="004A4ADD" w:rsidRDefault="00D874B4" w:rsidP="00D874B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63106895" w14:textId="078912AB" w:rsidR="00D874B4" w:rsidRPr="004A4ADD" w:rsidRDefault="00D874B4" w:rsidP="00D874B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355630B8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39AC73EE" w14:textId="77777777" w:rsidR="00204D57" w:rsidRPr="004A4ADD" w:rsidRDefault="00204D57" w:rsidP="00204D57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As number of hidden layers increase, model capacity increases</w:t>
      </w:r>
    </w:p>
    <w:p w14:paraId="309DEB3C" w14:textId="77777777" w:rsidR="00D874B4" w:rsidRPr="004A4ADD" w:rsidRDefault="00D874B4" w:rsidP="00D874B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373C6AD9" w14:textId="77777777" w:rsidR="00FE78D2" w:rsidRPr="004A4ADD" w:rsidRDefault="00FE78D2" w:rsidP="00FE78D2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48613408" w14:textId="77777777" w:rsidR="00AB4726" w:rsidRPr="004A4ADD" w:rsidRDefault="00AB4726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br w:type="page"/>
      </w:r>
    </w:p>
    <w:p w14:paraId="3C9FA2ED" w14:textId="1ACA86F6" w:rsidR="006709EF" w:rsidRPr="004A4ADD" w:rsidRDefault="000C1939" w:rsidP="006709EF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lastRenderedPageBreak/>
        <w:t>Q15 (5 Points)</w:t>
      </w:r>
      <w:r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 </w:t>
      </w:r>
      <w:r w:rsidR="00814E1A">
        <w:rPr>
          <w:rFonts w:asciiTheme="minorHAnsi" w:hAnsiTheme="minorHAnsi" w:cstheme="minorHAnsi"/>
          <w:color w:val="131413"/>
          <w:sz w:val="22"/>
          <w:szCs w:val="22"/>
        </w:rPr>
        <w:t xml:space="preserve">Why is </w:t>
      </w:r>
      <w:r w:rsidR="008F328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</w:t>
      </w:r>
      <w:r w:rsidR="006709EF"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atch </w:t>
      </w:r>
      <w:r w:rsidR="008F328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</w:t>
      </w:r>
      <w:r w:rsidR="006709EF"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ormalization is helpful</w:t>
      </w:r>
      <w:r w:rsidR="00814E1A"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?</w:t>
      </w:r>
    </w:p>
    <w:p w14:paraId="64E2FA62" w14:textId="533A20B5" w:rsidR="000C1939" w:rsidRPr="004A4ADD" w:rsidRDefault="000C1939" w:rsidP="000C1939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72AC73B7" w14:textId="77777777" w:rsidR="000C1939" w:rsidRPr="004A4ADD" w:rsidRDefault="000C1939" w:rsidP="000C1939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1835F94B" w14:textId="77777777" w:rsidR="00FE78D2" w:rsidRPr="004A4ADD" w:rsidRDefault="00FE78D2" w:rsidP="009440D9">
      <w:pPr>
        <w:pStyle w:val="NoSpacing"/>
        <w:tabs>
          <w:tab w:val="left" w:pos="2688"/>
        </w:tabs>
        <w:rPr>
          <w:rFonts w:eastAsia="Times New Roman" w:cstheme="minorHAnsi"/>
          <w:color w:val="CD0000"/>
        </w:rPr>
      </w:pPr>
    </w:p>
    <w:p w14:paraId="6F73C3F2" w14:textId="680E3D41" w:rsidR="00CA5350" w:rsidRPr="004A4ADD" w:rsidRDefault="00CA5350" w:rsidP="009440D9">
      <w:pPr>
        <w:pStyle w:val="NoSpacing"/>
        <w:tabs>
          <w:tab w:val="left" w:pos="2688"/>
        </w:tabs>
        <w:rPr>
          <w:rFonts w:cstheme="minorHAnsi"/>
          <w:color w:val="211D1E"/>
        </w:rPr>
      </w:pPr>
    </w:p>
    <w:p w14:paraId="47BE1C7E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1D78D9D6" w14:textId="6226179E" w:rsidR="006709EF" w:rsidRPr="004A4ADD" w:rsidRDefault="00814E1A" w:rsidP="006709EF">
      <w:pPr>
        <w:rPr>
          <w:rFonts w:asciiTheme="minorHAnsi" w:hAnsiTheme="minorHAnsi" w:cstheme="minorHAnsi"/>
          <w:sz w:val="22"/>
          <w:szCs w:val="22"/>
        </w:rPr>
      </w:pPr>
      <w:r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Batch </w:t>
      </w:r>
      <w:r w:rsidR="008F328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</w:t>
      </w:r>
      <w:r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ormalization is helpful</w:t>
      </w:r>
      <w:r w:rsidRPr="00814E1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because</w:t>
      </w:r>
      <w:r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="006709EF"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It normalizes all the input before sending it to the next layer</w:t>
      </w:r>
      <w:r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 helping</w:t>
      </w:r>
      <w:r w:rsidR="00B6653B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 numerical issues in backpropagation.</w:t>
      </w:r>
    </w:p>
    <w:p w14:paraId="37800C8A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466DD270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7E2EF763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6AD595F6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1EE6E818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1B629F96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3191002E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22C0B184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5566CF65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642F499B" w14:textId="77777777" w:rsidR="004616BC" w:rsidRPr="004A4ADD" w:rsidRDefault="004616BC" w:rsidP="006A2BD4">
      <w:pPr>
        <w:rPr>
          <w:rFonts w:asciiTheme="minorHAnsi" w:hAnsiTheme="minorHAnsi" w:cstheme="minorHAnsi"/>
          <w:color w:val="CD0000"/>
          <w:sz w:val="22"/>
          <w:szCs w:val="22"/>
          <w:highlight w:val="white"/>
        </w:rPr>
      </w:pPr>
    </w:p>
    <w:p w14:paraId="63F243C9" w14:textId="77777777" w:rsidR="004B7D1F" w:rsidRPr="004A4ADD" w:rsidRDefault="006A2BD4" w:rsidP="004B7D1F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  <w:highlight w:val="white"/>
        </w:rPr>
        <w:t>Q16 (5 Points)</w:t>
      </w:r>
      <w:r w:rsidRPr="004A4ADD">
        <w:rPr>
          <w:rFonts w:asciiTheme="minorHAnsi" w:hAnsiTheme="minorHAnsi" w:cstheme="minorHAnsi"/>
          <w:color w:val="131413"/>
          <w:sz w:val="22"/>
          <w:szCs w:val="22"/>
          <w:highlight w:val="white"/>
        </w:rPr>
        <w:t xml:space="preserve"> </w:t>
      </w:r>
      <w:r w:rsidR="004B7D1F" w:rsidRPr="00B6653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What if we use a learning rate that’s too large?</w:t>
      </w:r>
    </w:p>
    <w:p w14:paraId="09FEC542" w14:textId="601F710D" w:rsidR="006A2BD4" w:rsidRPr="004A4ADD" w:rsidRDefault="006A2BD4" w:rsidP="006A2BD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0DE23498" w14:textId="77777777" w:rsidR="006A2BD4" w:rsidRPr="004A4ADD" w:rsidRDefault="006A2BD4" w:rsidP="006A2BD4">
      <w:pPr>
        <w:rPr>
          <w:rFonts w:asciiTheme="minorHAnsi" w:hAnsiTheme="minorHAnsi" w:cstheme="minorHAnsi"/>
          <w:color w:val="131413"/>
          <w:sz w:val="22"/>
          <w:szCs w:val="22"/>
          <w:highlight w:val="white"/>
        </w:rPr>
      </w:pPr>
    </w:p>
    <w:p w14:paraId="0550DB6E" w14:textId="310F9ADF" w:rsidR="006A2BD4" w:rsidRPr="004A4ADD" w:rsidRDefault="006A2BD4" w:rsidP="009440D9">
      <w:pPr>
        <w:pStyle w:val="NoSpacing"/>
        <w:tabs>
          <w:tab w:val="left" w:pos="2688"/>
        </w:tabs>
        <w:rPr>
          <w:rFonts w:cstheme="minorHAnsi"/>
          <w:color w:val="211D1E"/>
        </w:rPr>
      </w:pPr>
    </w:p>
    <w:p w14:paraId="3DF0089F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D5B4638" w14:textId="021BF54B" w:rsidR="004B7D1F" w:rsidRPr="004A4ADD" w:rsidRDefault="004B7D1F" w:rsidP="004B7D1F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 Network </w:t>
      </w:r>
      <w:r w:rsidR="00B6653B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may</w:t>
      </w: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 xml:space="preserve"> not converge</w:t>
      </w:r>
      <w:r w:rsidR="00B6653B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.</w:t>
      </w:r>
    </w:p>
    <w:p w14:paraId="3EB539B3" w14:textId="77777777" w:rsidR="006A2BD4" w:rsidRPr="004A4ADD" w:rsidRDefault="006A2BD4" w:rsidP="009440D9">
      <w:pPr>
        <w:pStyle w:val="NoSpacing"/>
        <w:tabs>
          <w:tab w:val="left" w:pos="2688"/>
        </w:tabs>
        <w:rPr>
          <w:rFonts w:cstheme="minorHAnsi"/>
          <w:color w:val="211D1E"/>
        </w:rPr>
      </w:pPr>
    </w:p>
    <w:p w14:paraId="6A2BD0C3" w14:textId="77777777" w:rsidR="00AB4726" w:rsidRPr="004A4ADD" w:rsidRDefault="00AB4726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2BD567A6" w14:textId="77777777" w:rsidR="00B45D93" w:rsidRPr="004A4ADD" w:rsidRDefault="009440D9" w:rsidP="00B45D93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lastRenderedPageBreak/>
        <w:t>Q</w:t>
      </w:r>
      <w:r w:rsidR="00693548" w:rsidRPr="004A4ADD">
        <w:rPr>
          <w:rFonts w:asciiTheme="minorHAnsi" w:hAnsiTheme="minorHAnsi" w:cstheme="minorHAnsi"/>
          <w:color w:val="CD0000"/>
          <w:sz w:val="22"/>
          <w:szCs w:val="22"/>
        </w:rPr>
        <w:t>17</w:t>
      </w: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7B50D9"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B45D93" w:rsidRPr="00051E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For an image recognition problem (recognizing a cat in a photo), which architecture of neural network would be better suited to solve the problem?</w:t>
      </w:r>
    </w:p>
    <w:p w14:paraId="40FA0F19" w14:textId="34F61E07" w:rsidR="009440D9" w:rsidRPr="004A4ADD" w:rsidRDefault="009440D9" w:rsidP="00B45D93">
      <w:pPr>
        <w:pStyle w:val="NoSpacing"/>
        <w:tabs>
          <w:tab w:val="left" w:pos="2688"/>
        </w:tabs>
        <w:rPr>
          <w:rFonts w:cstheme="minorHAnsi"/>
          <w:color w:val="CD0000"/>
        </w:rPr>
      </w:pPr>
    </w:p>
    <w:p w14:paraId="6399954A" w14:textId="60B128BE" w:rsidR="00E821CF" w:rsidRPr="004A4ADD" w:rsidRDefault="00E821CF" w:rsidP="007B50D9">
      <w:pPr>
        <w:pStyle w:val="NoSpacing"/>
        <w:tabs>
          <w:tab w:val="left" w:pos="2688"/>
        </w:tabs>
        <w:rPr>
          <w:rFonts w:cstheme="minorHAnsi"/>
          <w:color w:val="211D1E"/>
        </w:rPr>
      </w:pPr>
    </w:p>
    <w:p w14:paraId="5B28389B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31106FD2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38EA81F6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4698D1B7" w14:textId="77777777" w:rsidR="00B45D93" w:rsidRPr="004A4ADD" w:rsidRDefault="00B45D93" w:rsidP="00B45D93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  <w:shd w:val="clear" w:color="auto" w:fill="FFFFFF"/>
        </w:rPr>
        <w:t>Convolutional Neural Network</w:t>
      </w:r>
    </w:p>
    <w:p w14:paraId="5E9E9923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0565C95B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5C62CA99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55033F86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78A8DFC0" w14:textId="77777777" w:rsidR="004616BC" w:rsidRPr="004A4ADD" w:rsidRDefault="004616BC" w:rsidP="009440D9">
      <w:pPr>
        <w:pStyle w:val="NoSpacing"/>
        <w:rPr>
          <w:rFonts w:cstheme="minorHAnsi"/>
          <w:color w:val="CD0000"/>
        </w:rPr>
      </w:pPr>
    </w:p>
    <w:p w14:paraId="72430AEE" w14:textId="77777777" w:rsidR="00AD2C88" w:rsidRPr="004A4ADD" w:rsidRDefault="009440D9" w:rsidP="00AD2C88">
      <w:pPr>
        <w:rPr>
          <w:rFonts w:asciiTheme="minorHAnsi" w:hAnsiTheme="minorHAnsi" w:cstheme="minorHAnsi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693548" w:rsidRPr="004A4ADD">
        <w:rPr>
          <w:rFonts w:asciiTheme="minorHAnsi" w:hAnsiTheme="minorHAnsi" w:cstheme="minorHAnsi"/>
          <w:color w:val="CD0000"/>
          <w:sz w:val="22"/>
          <w:szCs w:val="22"/>
        </w:rPr>
        <w:t>18</w:t>
      </w:r>
      <w:r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(5 </w:t>
      </w:r>
      <w:proofErr w:type="gramStart"/>
      <w:r w:rsidRPr="004A4ADD">
        <w:rPr>
          <w:rFonts w:asciiTheme="minorHAnsi" w:hAnsiTheme="minorHAnsi" w:cstheme="minorHAnsi"/>
          <w:color w:val="CD0000"/>
          <w:sz w:val="22"/>
          <w:szCs w:val="22"/>
        </w:rPr>
        <w:t>Points)</w:t>
      </w:r>
      <w:r w:rsidR="00820DDA" w:rsidRPr="004A4ADD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820DDA" w:rsidRPr="004A4ADD">
        <w:rPr>
          <w:rFonts w:asciiTheme="minorHAnsi" w:hAnsiTheme="minorHAnsi" w:cstheme="minorHAnsi"/>
          <w:color w:val="211D1E"/>
          <w:sz w:val="22"/>
          <w:szCs w:val="22"/>
        </w:rPr>
        <w:t xml:space="preserve"> </w:t>
      </w:r>
      <w:r w:rsidR="00AD2C88" w:rsidRPr="00051E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What</w:t>
      </w:r>
      <w:proofErr w:type="gramEnd"/>
      <w:r w:rsidR="00AD2C88" w:rsidRPr="00051E4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are the factors to select the depth of neural network?</w:t>
      </w:r>
    </w:p>
    <w:p w14:paraId="3473DB7C" w14:textId="110739DC" w:rsidR="009440D9" w:rsidRPr="004A4ADD" w:rsidRDefault="009440D9" w:rsidP="00AD2C88">
      <w:pPr>
        <w:pStyle w:val="NoSpacing"/>
        <w:rPr>
          <w:rFonts w:cstheme="minorHAnsi"/>
          <w:color w:val="211D1E"/>
        </w:rPr>
      </w:pPr>
    </w:p>
    <w:p w14:paraId="66600E55" w14:textId="77777777" w:rsidR="00820DDA" w:rsidRPr="004A4ADD" w:rsidRDefault="00820DDA" w:rsidP="00B75574">
      <w:pPr>
        <w:pStyle w:val="NoSpacing"/>
        <w:rPr>
          <w:rFonts w:cstheme="minorHAnsi"/>
          <w:color w:val="211D1E"/>
        </w:rPr>
      </w:pPr>
    </w:p>
    <w:p w14:paraId="08102AEB" w14:textId="77777777" w:rsidR="00820DDA" w:rsidRPr="004A4ADD" w:rsidRDefault="00820DDA" w:rsidP="00B75574">
      <w:pPr>
        <w:pStyle w:val="NoSpacing"/>
        <w:rPr>
          <w:rFonts w:cstheme="minorHAnsi"/>
        </w:rPr>
      </w:pPr>
    </w:p>
    <w:p w14:paraId="6E5CBEE8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4EC65D0D" w14:textId="77777777" w:rsidR="00AD2C88" w:rsidRPr="004A4ADD" w:rsidRDefault="00AD2C88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</w:rPr>
        <w:t>Type of neural network (</w:t>
      </w:r>
      <w:proofErr w:type="spellStart"/>
      <w:r w:rsidRPr="004A4ADD">
        <w:rPr>
          <w:rFonts w:asciiTheme="minorHAnsi" w:hAnsiTheme="minorHAnsi" w:cstheme="minorHAnsi"/>
          <w:color w:val="595858"/>
          <w:sz w:val="22"/>
          <w:szCs w:val="22"/>
        </w:rPr>
        <w:t>eg.</w:t>
      </w:r>
      <w:proofErr w:type="spellEnd"/>
      <w:r w:rsidRPr="004A4ADD">
        <w:rPr>
          <w:rFonts w:asciiTheme="minorHAnsi" w:hAnsiTheme="minorHAnsi" w:cstheme="minorHAnsi"/>
          <w:color w:val="595858"/>
          <w:sz w:val="22"/>
          <w:szCs w:val="22"/>
        </w:rPr>
        <w:t xml:space="preserve"> MLP, CNN </w:t>
      </w:r>
      <w:proofErr w:type="spellStart"/>
      <w:r w:rsidRPr="004A4ADD">
        <w:rPr>
          <w:rFonts w:asciiTheme="minorHAnsi" w:hAnsiTheme="minorHAnsi" w:cstheme="minorHAnsi"/>
          <w:color w:val="595858"/>
          <w:sz w:val="22"/>
          <w:szCs w:val="22"/>
        </w:rPr>
        <w:t>etc</w:t>
      </w:r>
      <w:proofErr w:type="spellEnd"/>
      <w:r w:rsidRPr="004A4ADD">
        <w:rPr>
          <w:rFonts w:asciiTheme="minorHAnsi" w:hAnsiTheme="minorHAnsi" w:cstheme="minorHAnsi"/>
          <w:color w:val="595858"/>
          <w:sz w:val="22"/>
          <w:szCs w:val="22"/>
        </w:rPr>
        <w:t>)</w:t>
      </w:r>
    </w:p>
    <w:p w14:paraId="2AEC987C" w14:textId="77777777" w:rsidR="00AD2C88" w:rsidRPr="004A4ADD" w:rsidRDefault="00AD2C88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</w:rPr>
        <w:t>Input data</w:t>
      </w:r>
    </w:p>
    <w:p w14:paraId="51A2A1F1" w14:textId="77777777" w:rsidR="00AD2C88" w:rsidRPr="004A4ADD" w:rsidRDefault="00AD2C88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</w:rPr>
        <w:t>Computation power, i.e. Hardware capabilities and software capabilities</w:t>
      </w:r>
    </w:p>
    <w:p w14:paraId="672B6CAC" w14:textId="77777777" w:rsidR="00AD2C88" w:rsidRPr="004A4ADD" w:rsidRDefault="00AD2C88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</w:rPr>
        <w:t>Learning Rate</w:t>
      </w:r>
    </w:p>
    <w:p w14:paraId="07F4DF53" w14:textId="1A735177" w:rsidR="00AD2C88" w:rsidRDefault="00AD2C88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 w:rsidRPr="004A4ADD">
        <w:rPr>
          <w:rFonts w:asciiTheme="minorHAnsi" w:hAnsiTheme="minorHAnsi" w:cstheme="minorHAnsi"/>
          <w:color w:val="595858"/>
          <w:sz w:val="22"/>
          <w:szCs w:val="22"/>
        </w:rPr>
        <w:t>The output function to map</w:t>
      </w:r>
    </w:p>
    <w:p w14:paraId="18B2EDAE" w14:textId="7375D77E" w:rsidR="00A81BE3" w:rsidRPr="004A4ADD" w:rsidRDefault="00A81BE3" w:rsidP="00AD2C88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595858"/>
          <w:sz w:val="22"/>
          <w:szCs w:val="22"/>
        </w:rPr>
      </w:pPr>
      <w:r>
        <w:rPr>
          <w:rFonts w:asciiTheme="minorHAnsi" w:hAnsiTheme="minorHAnsi" w:cstheme="minorHAnsi"/>
          <w:color w:val="595858"/>
          <w:sz w:val="22"/>
          <w:szCs w:val="22"/>
        </w:rPr>
        <w:t>Desired accuracy</w:t>
      </w:r>
    </w:p>
    <w:p w14:paraId="582828A6" w14:textId="77777777" w:rsidR="00AD2C88" w:rsidRPr="004A4ADD" w:rsidRDefault="00AD2C88" w:rsidP="00AD2C88">
      <w:pPr>
        <w:rPr>
          <w:rFonts w:asciiTheme="minorHAnsi" w:hAnsiTheme="minorHAnsi" w:cstheme="minorHAnsi"/>
          <w:sz w:val="22"/>
          <w:szCs w:val="22"/>
        </w:rPr>
      </w:pPr>
    </w:p>
    <w:p w14:paraId="1FACA0E2" w14:textId="77777777" w:rsidR="00AB4726" w:rsidRPr="004A4ADD" w:rsidRDefault="00AB4726">
      <w:pPr>
        <w:spacing w:after="200" w:line="276" w:lineRule="auto"/>
        <w:rPr>
          <w:rFonts w:asciiTheme="minorHAnsi" w:eastAsia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br w:type="page"/>
      </w:r>
    </w:p>
    <w:p w14:paraId="0865EE93" w14:textId="5C62C2F0" w:rsidR="00E31822" w:rsidRPr="004A4ADD" w:rsidRDefault="009440D9" w:rsidP="00E31822">
      <w:pPr>
        <w:pStyle w:val="NoSpacing"/>
        <w:rPr>
          <w:rFonts w:cstheme="minorHAnsi"/>
          <w:color w:val="CD0000"/>
        </w:rPr>
      </w:pPr>
      <w:r w:rsidRPr="004A4ADD">
        <w:rPr>
          <w:rFonts w:cstheme="minorHAnsi"/>
          <w:color w:val="CD0000"/>
        </w:rPr>
        <w:lastRenderedPageBreak/>
        <w:t>Q</w:t>
      </w:r>
      <w:r w:rsidR="00693548" w:rsidRPr="004A4ADD">
        <w:rPr>
          <w:rFonts w:cstheme="minorHAnsi"/>
          <w:color w:val="CD0000"/>
        </w:rPr>
        <w:t>19</w:t>
      </w:r>
      <w:r w:rsidRPr="004A4ADD">
        <w:rPr>
          <w:rFonts w:cstheme="minorHAnsi"/>
          <w:color w:val="CD0000"/>
        </w:rPr>
        <w:t xml:space="preserve"> (5 Points)</w:t>
      </w:r>
      <w:r w:rsidR="00E31822" w:rsidRPr="004A4ADD">
        <w:rPr>
          <w:rFonts w:cstheme="minorHAnsi"/>
          <w:color w:val="CD0000"/>
        </w:rPr>
        <w:t xml:space="preserve"> </w:t>
      </w:r>
      <w:r w:rsidR="00693921">
        <w:rPr>
          <w:rFonts w:cstheme="minorHAnsi"/>
          <w:color w:val="211D1E"/>
        </w:rPr>
        <w:t>Name five applications that GAN</w:t>
      </w:r>
      <w:r w:rsidR="00693921" w:rsidRPr="00693921">
        <w:rPr>
          <w:rFonts w:cstheme="minorHAnsi"/>
          <w:color w:val="211D1E"/>
        </w:rPr>
        <w:t xml:space="preserve">s </w:t>
      </w:r>
      <w:r w:rsidR="00693921">
        <w:rPr>
          <w:rFonts w:cstheme="minorHAnsi"/>
          <w:color w:val="211D1E"/>
        </w:rPr>
        <w:t xml:space="preserve">are </w:t>
      </w:r>
      <w:r w:rsidR="00693921" w:rsidRPr="00693921">
        <w:rPr>
          <w:rFonts w:cstheme="minorHAnsi"/>
          <w:color w:val="211D1E"/>
        </w:rPr>
        <w:t>useful fo</w:t>
      </w:r>
      <w:r w:rsidR="00693921">
        <w:rPr>
          <w:rFonts w:cstheme="minorHAnsi"/>
          <w:color w:val="211D1E"/>
        </w:rPr>
        <w:t>r.</w:t>
      </w:r>
    </w:p>
    <w:p w14:paraId="50E55EC7" w14:textId="497E34ED" w:rsidR="009440D9" w:rsidRPr="004A4ADD" w:rsidRDefault="009440D9" w:rsidP="009440D9">
      <w:pPr>
        <w:pStyle w:val="NoSpacing"/>
        <w:rPr>
          <w:rFonts w:cstheme="minorHAnsi"/>
          <w:color w:val="211D1E"/>
        </w:rPr>
      </w:pPr>
    </w:p>
    <w:p w14:paraId="159F080B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11044E5D" w14:textId="71B7ABE8" w:rsidR="00AB4726" w:rsidRPr="004A4ADD" w:rsidRDefault="00693921" w:rsidP="009440D9">
      <w:pPr>
        <w:pStyle w:val="NoSpacing"/>
        <w:rPr>
          <w:rFonts w:cstheme="minorHAnsi"/>
          <w:color w:val="211D1E"/>
        </w:rPr>
      </w:pPr>
      <w:r>
        <w:rPr>
          <w:rFonts w:cstheme="minorHAnsi"/>
          <w:color w:val="211D1E"/>
        </w:rPr>
        <w:t xml:space="preserve"> </w:t>
      </w:r>
    </w:p>
    <w:p w14:paraId="6D3EFA62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6FCBF547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7720BB72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Generate Examples for Image Datasets</w:t>
      </w:r>
    </w:p>
    <w:p w14:paraId="3DC3FB1A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Generate Photographs of Human Faces</w:t>
      </w:r>
    </w:p>
    <w:p w14:paraId="2284E37F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Generate Realistic Photographs</w:t>
      </w:r>
    </w:p>
    <w:p w14:paraId="5F184AD0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Generate Cartoon Characters</w:t>
      </w:r>
    </w:p>
    <w:p w14:paraId="41FAF8EF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Image-to-Image Translation</w:t>
      </w:r>
    </w:p>
    <w:p w14:paraId="542CCDD4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Text-to-Image Translation</w:t>
      </w:r>
    </w:p>
    <w:p w14:paraId="55E11229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Semantic-Image-to-Photo Translation</w:t>
      </w:r>
    </w:p>
    <w:p w14:paraId="3682880F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Face Frontal View Generation</w:t>
      </w:r>
    </w:p>
    <w:p w14:paraId="46D1F572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Photograph Editing</w:t>
      </w:r>
    </w:p>
    <w:p w14:paraId="7FC201DC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Face Aging</w:t>
      </w:r>
    </w:p>
    <w:p w14:paraId="50CE40E5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Photo Blending</w:t>
      </w:r>
    </w:p>
    <w:p w14:paraId="139C614B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Super Resolution</w:t>
      </w:r>
    </w:p>
    <w:p w14:paraId="714D3463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Photo Inpainting</w:t>
      </w:r>
    </w:p>
    <w:p w14:paraId="39DFB85F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Clothing Translation</w:t>
      </w:r>
    </w:p>
    <w:p w14:paraId="56B0D878" w14:textId="77777777" w:rsidR="00B05EE9" w:rsidRPr="00B05EE9" w:rsidRDefault="00B05EE9" w:rsidP="00B05EE9">
      <w:pPr>
        <w:pStyle w:val="NoSpacing"/>
        <w:rPr>
          <w:rFonts w:eastAsia="Times New Roman" w:cstheme="minorHAnsi"/>
          <w:color w:val="131413"/>
        </w:rPr>
      </w:pPr>
      <w:r w:rsidRPr="00B05EE9">
        <w:rPr>
          <w:rFonts w:eastAsia="Times New Roman" w:cstheme="minorHAnsi"/>
          <w:color w:val="131413"/>
        </w:rPr>
        <w:t>Video Prediction</w:t>
      </w:r>
    </w:p>
    <w:p w14:paraId="24186F13" w14:textId="596D6A21" w:rsidR="00AB4726" w:rsidRPr="004A4ADD" w:rsidRDefault="00B05EE9" w:rsidP="00B05EE9">
      <w:pPr>
        <w:pStyle w:val="NoSpacing"/>
        <w:rPr>
          <w:rFonts w:cstheme="minorHAnsi"/>
          <w:color w:val="211D1E"/>
        </w:rPr>
      </w:pPr>
      <w:r w:rsidRPr="00B05EE9">
        <w:rPr>
          <w:rFonts w:eastAsia="Times New Roman" w:cstheme="minorHAnsi"/>
          <w:color w:val="131413"/>
        </w:rPr>
        <w:t>3D Object Generation</w:t>
      </w:r>
    </w:p>
    <w:p w14:paraId="5869EDEA" w14:textId="0D22CDE2" w:rsidR="00AB4726" w:rsidRPr="004A4ADD" w:rsidRDefault="003705FA" w:rsidP="009440D9">
      <w:pPr>
        <w:pStyle w:val="NoSpacing"/>
        <w:rPr>
          <w:rFonts w:cstheme="minorHAnsi"/>
          <w:color w:val="211D1E"/>
        </w:rPr>
      </w:pPr>
      <w:r>
        <w:rPr>
          <w:rFonts w:cstheme="minorHAnsi"/>
          <w:color w:val="211D1E"/>
        </w:rPr>
        <w:t xml:space="preserve">Etc.  </w:t>
      </w:r>
    </w:p>
    <w:p w14:paraId="72D904D1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0A9ACBD4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6F8A27E7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2229C959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381E1BB2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761956A0" w14:textId="77777777" w:rsidR="00AB4726" w:rsidRPr="004A4ADD" w:rsidRDefault="00AB4726" w:rsidP="009440D9">
      <w:pPr>
        <w:pStyle w:val="NoSpacing"/>
        <w:rPr>
          <w:rFonts w:cstheme="minorHAnsi"/>
          <w:color w:val="211D1E"/>
        </w:rPr>
      </w:pPr>
    </w:p>
    <w:p w14:paraId="36D105D1" w14:textId="557426C0" w:rsidR="009440D9" w:rsidRPr="004A4ADD" w:rsidRDefault="009440D9" w:rsidP="00226552">
      <w:pPr>
        <w:pStyle w:val="NoSpacing"/>
        <w:rPr>
          <w:rFonts w:cstheme="minorHAnsi"/>
          <w:color w:val="CD0000"/>
        </w:rPr>
      </w:pPr>
      <w:r w:rsidRPr="004A4ADD">
        <w:rPr>
          <w:rFonts w:cstheme="minorHAnsi"/>
          <w:color w:val="CD0000"/>
        </w:rPr>
        <w:t>Q2</w:t>
      </w:r>
      <w:r w:rsidR="00693548" w:rsidRPr="004A4ADD">
        <w:rPr>
          <w:rFonts w:cstheme="minorHAnsi"/>
          <w:color w:val="CD0000"/>
        </w:rPr>
        <w:t>0</w:t>
      </w:r>
      <w:r w:rsidRPr="004A4ADD">
        <w:rPr>
          <w:rFonts w:cstheme="minorHAnsi"/>
          <w:color w:val="CD0000"/>
        </w:rPr>
        <w:t xml:space="preserve"> (5 Points)</w:t>
      </w:r>
      <w:r w:rsidR="00270D01" w:rsidRPr="004A4ADD">
        <w:rPr>
          <w:rFonts w:cstheme="minorHAnsi"/>
          <w:color w:val="CD0000"/>
        </w:rPr>
        <w:t xml:space="preserve"> </w:t>
      </w:r>
      <w:r w:rsidR="00226552" w:rsidRPr="004A4ADD">
        <w:rPr>
          <w:rFonts w:cstheme="minorHAnsi"/>
          <w:color w:val="211D1E"/>
        </w:rPr>
        <w:t>How does</w:t>
      </w:r>
      <w:r w:rsidR="002639C7">
        <w:rPr>
          <w:rFonts w:cstheme="minorHAnsi"/>
          <w:color w:val="211D1E"/>
        </w:rPr>
        <w:t xml:space="preserve"> an</w:t>
      </w:r>
      <w:r w:rsidR="00226552" w:rsidRPr="004A4ADD">
        <w:rPr>
          <w:rFonts w:cstheme="minorHAnsi"/>
          <w:color w:val="211D1E"/>
        </w:rPr>
        <w:t xml:space="preserve"> </w:t>
      </w:r>
      <w:r w:rsidR="002639C7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Autoencoder (AE)</w:t>
      </w:r>
      <w:r w:rsidR="002639C7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differ from a</w:t>
      </w:r>
      <w:r w:rsidR="002639C7">
        <w:rPr>
          <w:rFonts w:ascii="Helvetica Neue" w:hAnsi="Helvetica Neue"/>
          <w:color w:val="333333"/>
          <w:sz w:val="20"/>
          <w:szCs w:val="20"/>
        </w:rPr>
        <w:t xml:space="preserve"> </w:t>
      </w:r>
      <w:r w:rsidR="002639C7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Variational Autoencoder (VAE)</w:t>
      </w:r>
      <w:r w:rsidR="002639C7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?</w:t>
      </w:r>
    </w:p>
    <w:p w14:paraId="2759318D" w14:textId="6CB9B509" w:rsidR="00750D54" w:rsidRPr="004A4ADD" w:rsidRDefault="00750D54" w:rsidP="009440D9">
      <w:pPr>
        <w:pStyle w:val="NoSpacing"/>
        <w:rPr>
          <w:rFonts w:cstheme="minorHAnsi"/>
          <w:color w:val="211D1E"/>
        </w:rPr>
      </w:pPr>
    </w:p>
    <w:p w14:paraId="2B630352" w14:textId="7AF64D16" w:rsidR="00D874B4" w:rsidRPr="004A4ADD" w:rsidRDefault="00D874B4" w:rsidP="009440D9">
      <w:pPr>
        <w:pStyle w:val="NoSpacing"/>
        <w:rPr>
          <w:rFonts w:cstheme="minorHAnsi"/>
          <w:color w:val="211D1E"/>
        </w:rPr>
      </w:pPr>
    </w:p>
    <w:p w14:paraId="309D3FAC" w14:textId="77777777" w:rsidR="00D874B4" w:rsidRPr="004A4ADD" w:rsidRDefault="00D874B4" w:rsidP="00D874B4">
      <w:pPr>
        <w:spacing w:after="200" w:line="276" w:lineRule="auto"/>
        <w:rPr>
          <w:rFonts w:asciiTheme="minorHAnsi" w:hAnsiTheme="minorHAnsi" w:cstheme="minorHAnsi"/>
          <w:color w:val="CD0000"/>
          <w:sz w:val="22"/>
          <w:szCs w:val="22"/>
        </w:rPr>
      </w:pPr>
      <w:r w:rsidRPr="004A4ADD">
        <w:rPr>
          <w:rFonts w:asciiTheme="minorHAnsi" w:hAnsiTheme="minorHAnsi" w:cstheme="minorHAnsi"/>
          <w:color w:val="CD0000"/>
          <w:sz w:val="22"/>
          <w:szCs w:val="22"/>
        </w:rPr>
        <w:t>Solution:</w:t>
      </w:r>
    </w:p>
    <w:p w14:paraId="55F845DE" w14:textId="4A9F294D" w:rsidR="00D874B4" w:rsidRDefault="00BD7DB6" w:rsidP="009440D9">
      <w:pPr>
        <w:pStyle w:val="NoSpacing"/>
        <w:rPr>
          <w:rFonts w:eastAsia="Times New Roman" w:cstheme="minorHAnsi"/>
          <w:color w:val="131413"/>
        </w:rPr>
      </w:pPr>
      <w:r>
        <w:rPr>
          <w:rFonts w:eastAsia="Times New Roman" w:cstheme="minorHAnsi"/>
          <w:color w:val="131413"/>
        </w:rPr>
        <w:t>A</w:t>
      </w:r>
      <w:r w:rsidRPr="00BD7DB6">
        <w:rPr>
          <w:rFonts w:eastAsia="Times New Roman" w:cstheme="minorHAnsi"/>
          <w:color w:val="131413"/>
        </w:rPr>
        <w:t>n autoencoder accepts input, compresses it, and then recreates the original inpu</w:t>
      </w:r>
      <w:r>
        <w:rPr>
          <w:rFonts w:eastAsia="Times New Roman" w:cstheme="minorHAnsi"/>
          <w:color w:val="131413"/>
        </w:rPr>
        <w:t>t in an unsupervised manner.</w:t>
      </w:r>
    </w:p>
    <w:p w14:paraId="315CAD95" w14:textId="4B7BF13D" w:rsidR="00BD7DB6" w:rsidRDefault="00BD7DB6" w:rsidP="009440D9">
      <w:pPr>
        <w:pStyle w:val="NoSpacing"/>
        <w:rPr>
          <w:rFonts w:eastAsia="Times New Roman" w:cstheme="minorHAnsi"/>
          <w:color w:val="131413"/>
        </w:rPr>
      </w:pPr>
    </w:p>
    <w:p w14:paraId="6CE28F45" w14:textId="77777777" w:rsidR="00BD7DB6" w:rsidRPr="006263C4" w:rsidRDefault="00BD7DB6" w:rsidP="009440D9">
      <w:pPr>
        <w:pStyle w:val="NoSpacing"/>
        <w:rPr>
          <w:rFonts w:cstheme="minorHAnsi"/>
          <w:color w:val="211D1E"/>
        </w:rPr>
      </w:pPr>
    </w:p>
    <w:p w14:paraId="1BC23B45" w14:textId="7E0AF9B6" w:rsidR="009440D9" w:rsidRPr="006263C4" w:rsidRDefault="00A13675" w:rsidP="009440D9">
      <w:pPr>
        <w:pStyle w:val="NoSpacing"/>
        <w:rPr>
          <w:rFonts w:cstheme="minorHAnsi"/>
          <w:color w:val="211D1E"/>
        </w:rPr>
      </w:pPr>
      <w:r w:rsidRPr="00A13675">
        <w:rPr>
          <w:rFonts w:cstheme="minorHAnsi"/>
          <w:color w:val="211D1E"/>
        </w:rPr>
        <w:t xml:space="preserve">A variational autoencoder assumes that the source data has some sort of underlying probability distribution (such as </w:t>
      </w:r>
      <w:r>
        <w:rPr>
          <w:rFonts w:cstheme="minorHAnsi"/>
          <w:color w:val="211D1E"/>
        </w:rPr>
        <w:t xml:space="preserve">mixture of </w:t>
      </w:r>
      <w:r w:rsidRPr="00A13675">
        <w:rPr>
          <w:rFonts w:cstheme="minorHAnsi"/>
          <w:color w:val="211D1E"/>
        </w:rPr>
        <w:t>Gaussian</w:t>
      </w:r>
      <w:r>
        <w:rPr>
          <w:rFonts w:cstheme="minorHAnsi"/>
          <w:color w:val="211D1E"/>
        </w:rPr>
        <w:t>s</w:t>
      </w:r>
      <w:r w:rsidRPr="00A13675">
        <w:rPr>
          <w:rFonts w:cstheme="minorHAnsi"/>
          <w:color w:val="211D1E"/>
        </w:rPr>
        <w:t>) and then attempts to find the parameters of the distribution</w:t>
      </w:r>
      <w:r>
        <w:rPr>
          <w:rFonts w:cstheme="minorHAnsi"/>
          <w:color w:val="211D1E"/>
        </w:rPr>
        <w:t>s</w:t>
      </w:r>
      <w:r w:rsidRPr="00A13675">
        <w:rPr>
          <w:rFonts w:cstheme="minorHAnsi"/>
          <w:color w:val="211D1E"/>
        </w:rPr>
        <w:t>.</w:t>
      </w:r>
    </w:p>
    <w:p w14:paraId="36A45E22" w14:textId="77777777" w:rsidR="009440D9" w:rsidRPr="00E951CF" w:rsidRDefault="009440D9" w:rsidP="00B75574">
      <w:pPr>
        <w:pStyle w:val="NoSpacing"/>
        <w:rPr>
          <w:rFonts w:cstheme="minorHAnsi"/>
        </w:rPr>
      </w:pPr>
    </w:p>
    <w:sectPr w:rsidR="009440D9" w:rsidRPr="00E951C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0540" w14:textId="77777777" w:rsidR="009A04BA" w:rsidRDefault="009A04BA" w:rsidP="00661765">
      <w:r>
        <w:separator/>
      </w:r>
    </w:p>
  </w:endnote>
  <w:endnote w:type="continuationSeparator" w:id="0">
    <w:p w14:paraId="576A34B9" w14:textId="77777777" w:rsidR="009A04BA" w:rsidRDefault="009A04BA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ABE70" w14:textId="77777777" w:rsidR="0026571C" w:rsidRDefault="0026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6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58B2B8" w14:textId="77777777"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433A" w14:textId="77777777" w:rsidR="009A04BA" w:rsidRDefault="009A04BA" w:rsidP="00661765">
      <w:r>
        <w:separator/>
      </w:r>
    </w:p>
  </w:footnote>
  <w:footnote w:type="continuationSeparator" w:id="0">
    <w:p w14:paraId="121D2230" w14:textId="77777777" w:rsidR="009A04BA" w:rsidRDefault="009A04BA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ADF"/>
    <w:multiLevelType w:val="multilevel"/>
    <w:tmpl w:val="1150A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00D1"/>
    <w:multiLevelType w:val="hybridMultilevel"/>
    <w:tmpl w:val="B01C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5752"/>
    <w:multiLevelType w:val="multilevel"/>
    <w:tmpl w:val="56487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129"/>
    <w:multiLevelType w:val="hybridMultilevel"/>
    <w:tmpl w:val="6802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92DE1"/>
    <w:multiLevelType w:val="hybridMultilevel"/>
    <w:tmpl w:val="35A08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C14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D0561"/>
    <w:multiLevelType w:val="hybridMultilevel"/>
    <w:tmpl w:val="0EB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079CD"/>
    <w:multiLevelType w:val="hybridMultilevel"/>
    <w:tmpl w:val="116C9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A5180"/>
    <w:multiLevelType w:val="hybridMultilevel"/>
    <w:tmpl w:val="39028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B51"/>
    <w:multiLevelType w:val="hybridMultilevel"/>
    <w:tmpl w:val="7BFE43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3D1F7E"/>
    <w:multiLevelType w:val="multilevel"/>
    <w:tmpl w:val="A67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9E2A6E"/>
    <w:multiLevelType w:val="hybridMultilevel"/>
    <w:tmpl w:val="921CE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64C56"/>
    <w:multiLevelType w:val="multilevel"/>
    <w:tmpl w:val="9736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121BE"/>
    <w:multiLevelType w:val="hybridMultilevel"/>
    <w:tmpl w:val="6074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7239A9"/>
    <w:multiLevelType w:val="multilevel"/>
    <w:tmpl w:val="A2DEA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55113"/>
    <w:multiLevelType w:val="multilevel"/>
    <w:tmpl w:val="F43C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837D94"/>
    <w:multiLevelType w:val="multilevel"/>
    <w:tmpl w:val="B4BC38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392BE1"/>
    <w:multiLevelType w:val="multilevel"/>
    <w:tmpl w:val="01EAC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62243"/>
    <w:multiLevelType w:val="multilevel"/>
    <w:tmpl w:val="528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00B7C"/>
    <w:multiLevelType w:val="multilevel"/>
    <w:tmpl w:val="6CEC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5103"/>
    <w:multiLevelType w:val="multilevel"/>
    <w:tmpl w:val="52F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764DD"/>
    <w:multiLevelType w:val="hybridMultilevel"/>
    <w:tmpl w:val="59F81302"/>
    <w:lvl w:ilvl="0" w:tplc="98E29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DCCF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B49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BA7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84E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F8B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96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A7C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25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5C11467B"/>
    <w:multiLevelType w:val="hybridMultilevel"/>
    <w:tmpl w:val="F5E4D906"/>
    <w:lvl w:ilvl="0" w:tplc="B5588118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color w:val="1314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3A62"/>
    <w:multiLevelType w:val="hybridMultilevel"/>
    <w:tmpl w:val="FE362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C2EBF"/>
    <w:multiLevelType w:val="hybridMultilevel"/>
    <w:tmpl w:val="091488E6"/>
    <w:lvl w:ilvl="0" w:tplc="40EC2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AE4C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FAB62E">
      <w:start w:val="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6A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1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CA5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AB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F49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E6C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5FE94342"/>
    <w:multiLevelType w:val="multilevel"/>
    <w:tmpl w:val="1D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4F4F08"/>
    <w:multiLevelType w:val="hybridMultilevel"/>
    <w:tmpl w:val="D9BEE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AB75A6"/>
    <w:multiLevelType w:val="hybridMultilevel"/>
    <w:tmpl w:val="786AF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9"/>
  </w:num>
  <w:num w:numId="4">
    <w:abstractNumId w:val="15"/>
  </w:num>
  <w:num w:numId="5">
    <w:abstractNumId w:val="3"/>
  </w:num>
  <w:num w:numId="6">
    <w:abstractNumId w:val="5"/>
  </w:num>
  <w:num w:numId="7">
    <w:abstractNumId w:val="24"/>
  </w:num>
  <w:num w:numId="8">
    <w:abstractNumId w:val="30"/>
  </w:num>
  <w:num w:numId="9">
    <w:abstractNumId w:val="9"/>
  </w:num>
  <w:num w:numId="10">
    <w:abstractNumId w:val="26"/>
  </w:num>
  <w:num w:numId="11">
    <w:abstractNumId w:val="4"/>
  </w:num>
  <w:num w:numId="12">
    <w:abstractNumId w:val="8"/>
  </w:num>
  <w:num w:numId="13">
    <w:abstractNumId w:val="6"/>
  </w:num>
  <w:num w:numId="14">
    <w:abstractNumId w:val="10"/>
  </w:num>
  <w:num w:numId="15">
    <w:abstractNumId w:val="27"/>
  </w:num>
  <w:num w:numId="16">
    <w:abstractNumId w:val="25"/>
  </w:num>
  <w:num w:numId="17">
    <w:abstractNumId w:val="12"/>
  </w:num>
  <w:num w:numId="18">
    <w:abstractNumId w:val="13"/>
  </w:num>
  <w:num w:numId="19">
    <w:abstractNumId w:val="1"/>
  </w:num>
  <w:num w:numId="20">
    <w:abstractNumId w:val="7"/>
  </w:num>
  <w:num w:numId="21">
    <w:abstractNumId w:val="28"/>
  </w:num>
  <w:num w:numId="22">
    <w:abstractNumId w:val="20"/>
  </w:num>
  <w:num w:numId="23">
    <w:abstractNumId w:val="21"/>
  </w:num>
  <w:num w:numId="24">
    <w:abstractNumId w:val="19"/>
  </w:num>
  <w:num w:numId="25">
    <w:abstractNumId w:val="0"/>
  </w:num>
  <w:num w:numId="26">
    <w:abstractNumId w:val="16"/>
  </w:num>
  <w:num w:numId="27">
    <w:abstractNumId w:val="18"/>
  </w:num>
  <w:num w:numId="28">
    <w:abstractNumId w:val="2"/>
  </w:num>
  <w:num w:numId="29">
    <w:abstractNumId w:val="23"/>
  </w:num>
  <w:num w:numId="30">
    <w:abstractNumId w:val="14"/>
  </w:num>
  <w:num w:numId="3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015C"/>
    <w:rsid w:val="00000758"/>
    <w:rsid w:val="00001389"/>
    <w:rsid w:val="00001736"/>
    <w:rsid w:val="00001E70"/>
    <w:rsid w:val="00004A95"/>
    <w:rsid w:val="00006713"/>
    <w:rsid w:val="00012D18"/>
    <w:rsid w:val="0001369D"/>
    <w:rsid w:val="000137BD"/>
    <w:rsid w:val="00013EB1"/>
    <w:rsid w:val="000161B9"/>
    <w:rsid w:val="00021473"/>
    <w:rsid w:val="00021722"/>
    <w:rsid w:val="00021A34"/>
    <w:rsid w:val="00021E1E"/>
    <w:rsid w:val="00023DF1"/>
    <w:rsid w:val="00023EC2"/>
    <w:rsid w:val="000278BC"/>
    <w:rsid w:val="00027DC9"/>
    <w:rsid w:val="000306A1"/>
    <w:rsid w:val="00031A77"/>
    <w:rsid w:val="00033B22"/>
    <w:rsid w:val="0003533A"/>
    <w:rsid w:val="00036E36"/>
    <w:rsid w:val="00041ED6"/>
    <w:rsid w:val="00042634"/>
    <w:rsid w:val="000436A4"/>
    <w:rsid w:val="00043982"/>
    <w:rsid w:val="0004515A"/>
    <w:rsid w:val="00045E14"/>
    <w:rsid w:val="000469EE"/>
    <w:rsid w:val="00047EF8"/>
    <w:rsid w:val="00051E43"/>
    <w:rsid w:val="0005231A"/>
    <w:rsid w:val="00052CE4"/>
    <w:rsid w:val="00055ACB"/>
    <w:rsid w:val="0006187C"/>
    <w:rsid w:val="0006383B"/>
    <w:rsid w:val="00064ABF"/>
    <w:rsid w:val="00070AA1"/>
    <w:rsid w:val="000711F2"/>
    <w:rsid w:val="00071E46"/>
    <w:rsid w:val="0008086E"/>
    <w:rsid w:val="00083DCB"/>
    <w:rsid w:val="00091501"/>
    <w:rsid w:val="00091ED7"/>
    <w:rsid w:val="00092597"/>
    <w:rsid w:val="00097EBE"/>
    <w:rsid w:val="000A0A44"/>
    <w:rsid w:val="000A0BB6"/>
    <w:rsid w:val="000A23B3"/>
    <w:rsid w:val="000A24C0"/>
    <w:rsid w:val="000B0D75"/>
    <w:rsid w:val="000B0E0A"/>
    <w:rsid w:val="000B10F3"/>
    <w:rsid w:val="000B20A6"/>
    <w:rsid w:val="000B4324"/>
    <w:rsid w:val="000B6938"/>
    <w:rsid w:val="000B6C4F"/>
    <w:rsid w:val="000B705A"/>
    <w:rsid w:val="000C1939"/>
    <w:rsid w:val="000C488F"/>
    <w:rsid w:val="000C553A"/>
    <w:rsid w:val="000C594A"/>
    <w:rsid w:val="000C5D67"/>
    <w:rsid w:val="000C5F7E"/>
    <w:rsid w:val="000D5997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29A"/>
    <w:rsid w:val="000F7698"/>
    <w:rsid w:val="0010095B"/>
    <w:rsid w:val="00100B72"/>
    <w:rsid w:val="001036A5"/>
    <w:rsid w:val="001053DB"/>
    <w:rsid w:val="00107442"/>
    <w:rsid w:val="00121F18"/>
    <w:rsid w:val="00122F05"/>
    <w:rsid w:val="0012383D"/>
    <w:rsid w:val="001242A8"/>
    <w:rsid w:val="00125398"/>
    <w:rsid w:val="0012794E"/>
    <w:rsid w:val="001302B1"/>
    <w:rsid w:val="00130E1C"/>
    <w:rsid w:val="00130FB9"/>
    <w:rsid w:val="001320BE"/>
    <w:rsid w:val="001341A0"/>
    <w:rsid w:val="001349C3"/>
    <w:rsid w:val="00134ADB"/>
    <w:rsid w:val="001374E6"/>
    <w:rsid w:val="00145B48"/>
    <w:rsid w:val="00145D9C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1FC"/>
    <w:rsid w:val="0017657E"/>
    <w:rsid w:val="00176DEE"/>
    <w:rsid w:val="00181A9A"/>
    <w:rsid w:val="001859DB"/>
    <w:rsid w:val="0018716B"/>
    <w:rsid w:val="00191929"/>
    <w:rsid w:val="001943F9"/>
    <w:rsid w:val="001948C6"/>
    <w:rsid w:val="001961D0"/>
    <w:rsid w:val="001972DF"/>
    <w:rsid w:val="001A27DB"/>
    <w:rsid w:val="001A60B8"/>
    <w:rsid w:val="001B1A70"/>
    <w:rsid w:val="001C338A"/>
    <w:rsid w:val="001C353E"/>
    <w:rsid w:val="001C61A5"/>
    <w:rsid w:val="001C69B3"/>
    <w:rsid w:val="001C7032"/>
    <w:rsid w:val="001D1FE0"/>
    <w:rsid w:val="001D3C5E"/>
    <w:rsid w:val="001D4894"/>
    <w:rsid w:val="001E07C7"/>
    <w:rsid w:val="001E1043"/>
    <w:rsid w:val="001E1A4F"/>
    <w:rsid w:val="001F06A3"/>
    <w:rsid w:val="001F093F"/>
    <w:rsid w:val="001F1184"/>
    <w:rsid w:val="001F2AAF"/>
    <w:rsid w:val="001F2AEA"/>
    <w:rsid w:val="001F520C"/>
    <w:rsid w:val="001F5FDE"/>
    <w:rsid w:val="001F79FE"/>
    <w:rsid w:val="00200C9E"/>
    <w:rsid w:val="00201815"/>
    <w:rsid w:val="00201929"/>
    <w:rsid w:val="00201990"/>
    <w:rsid w:val="00202D8E"/>
    <w:rsid w:val="00203792"/>
    <w:rsid w:val="002041DF"/>
    <w:rsid w:val="002044C6"/>
    <w:rsid w:val="00204D57"/>
    <w:rsid w:val="00207A21"/>
    <w:rsid w:val="00207EE7"/>
    <w:rsid w:val="00211338"/>
    <w:rsid w:val="0021238D"/>
    <w:rsid w:val="0021305E"/>
    <w:rsid w:val="002146AC"/>
    <w:rsid w:val="00215366"/>
    <w:rsid w:val="00216444"/>
    <w:rsid w:val="002218A1"/>
    <w:rsid w:val="00221D32"/>
    <w:rsid w:val="00223E2D"/>
    <w:rsid w:val="00226552"/>
    <w:rsid w:val="002300E6"/>
    <w:rsid w:val="00230188"/>
    <w:rsid w:val="0023035F"/>
    <w:rsid w:val="00230A82"/>
    <w:rsid w:val="00230D96"/>
    <w:rsid w:val="0023132E"/>
    <w:rsid w:val="00234E4C"/>
    <w:rsid w:val="00234FC1"/>
    <w:rsid w:val="00235C9D"/>
    <w:rsid w:val="00240649"/>
    <w:rsid w:val="00243EAF"/>
    <w:rsid w:val="00247BFB"/>
    <w:rsid w:val="0025042D"/>
    <w:rsid w:val="00251741"/>
    <w:rsid w:val="00253D8F"/>
    <w:rsid w:val="00256322"/>
    <w:rsid w:val="00256DAE"/>
    <w:rsid w:val="00260DC9"/>
    <w:rsid w:val="002611BF"/>
    <w:rsid w:val="00262DDD"/>
    <w:rsid w:val="002639C7"/>
    <w:rsid w:val="0026571C"/>
    <w:rsid w:val="00265CFF"/>
    <w:rsid w:val="002675ED"/>
    <w:rsid w:val="00270D01"/>
    <w:rsid w:val="0027162D"/>
    <w:rsid w:val="002717E9"/>
    <w:rsid w:val="0027184E"/>
    <w:rsid w:val="00271D96"/>
    <w:rsid w:val="002816E2"/>
    <w:rsid w:val="0028187B"/>
    <w:rsid w:val="00282567"/>
    <w:rsid w:val="00287A56"/>
    <w:rsid w:val="002900BE"/>
    <w:rsid w:val="00290BB9"/>
    <w:rsid w:val="002918E1"/>
    <w:rsid w:val="0029236E"/>
    <w:rsid w:val="002939AE"/>
    <w:rsid w:val="002A0249"/>
    <w:rsid w:val="002A0E61"/>
    <w:rsid w:val="002A21CA"/>
    <w:rsid w:val="002A465E"/>
    <w:rsid w:val="002A50F2"/>
    <w:rsid w:val="002A622F"/>
    <w:rsid w:val="002B0E1F"/>
    <w:rsid w:val="002B1CFF"/>
    <w:rsid w:val="002B202F"/>
    <w:rsid w:val="002B2086"/>
    <w:rsid w:val="002B2FE7"/>
    <w:rsid w:val="002B67CB"/>
    <w:rsid w:val="002B7658"/>
    <w:rsid w:val="002B7B6D"/>
    <w:rsid w:val="002C06FC"/>
    <w:rsid w:val="002C07A2"/>
    <w:rsid w:val="002C17F4"/>
    <w:rsid w:val="002D18AE"/>
    <w:rsid w:val="002D21F8"/>
    <w:rsid w:val="002D2421"/>
    <w:rsid w:val="002D4AAD"/>
    <w:rsid w:val="002D4FF9"/>
    <w:rsid w:val="002D5FD3"/>
    <w:rsid w:val="002D7298"/>
    <w:rsid w:val="002D72C7"/>
    <w:rsid w:val="002E0CAE"/>
    <w:rsid w:val="002E1BAB"/>
    <w:rsid w:val="002E23A0"/>
    <w:rsid w:val="002E2A3C"/>
    <w:rsid w:val="002E2B12"/>
    <w:rsid w:val="002E45E8"/>
    <w:rsid w:val="002E5071"/>
    <w:rsid w:val="002E6162"/>
    <w:rsid w:val="002E7EEE"/>
    <w:rsid w:val="002F4AF1"/>
    <w:rsid w:val="002F70B3"/>
    <w:rsid w:val="00300D67"/>
    <w:rsid w:val="00300D84"/>
    <w:rsid w:val="00300F4B"/>
    <w:rsid w:val="00305790"/>
    <w:rsid w:val="0031294A"/>
    <w:rsid w:val="00314D40"/>
    <w:rsid w:val="00317E43"/>
    <w:rsid w:val="00320088"/>
    <w:rsid w:val="00321AC7"/>
    <w:rsid w:val="0032254E"/>
    <w:rsid w:val="00323ECD"/>
    <w:rsid w:val="00323EE4"/>
    <w:rsid w:val="00324C3D"/>
    <w:rsid w:val="00327EF0"/>
    <w:rsid w:val="0033077B"/>
    <w:rsid w:val="00332D95"/>
    <w:rsid w:val="0033392E"/>
    <w:rsid w:val="00334AF1"/>
    <w:rsid w:val="003377BA"/>
    <w:rsid w:val="00340074"/>
    <w:rsid w:val="00341FFF"/>
    <w:rsid w:val="0034230C"/>
    <w:rsid w:val="00345969"/>
    <w:rsid w:val="003501EE"/>
    <w:rsid w:val="003510A8"/>
    <w:rsid w:val="00355B7D"/>
    <w:rsid w:val="0035602A"/>
    <w:rsid w:val="00364B67"/>
    <w:rsid w:val="00365598"/>
    <w:rsid w:val="00365CA5"/>
    <w:rsid w:val="003705FA"/>
    <w:rsid w:val="003724E1"/>
    <w:rsid w:val="00373CD7"/>
    <w:rsid w:val="00380257"/>
    <w:rsid w:val="0038202F"/>
    <w:rsid w:val="0038244A"/>
    <w:rsid w:val="00383A81"/>
    <w:rsid w:val="003866A9"/>
    <w:rsid w:val="0038675F"/>
    <w:rsid w:val="00393BBE"/>
    <w:rsid w:val="00395E9F"/>
    <w:rsid w:val="003A094E"/>
    <w:rsid w:val="003A5141"/>
    <w:rsid w:val="003B06CE"/>
    <w:rsid w:val="003B2B20"/>
    <w:rsid w:val="003B2F6A"/>
    <w:rsid w:val="003B513B"/>
    <w:rsid w:val="003B7E3F"/>
    <w:rsid w:val="003C28F9"/>
    <w:rsid w:val="003C37C3"/>
    <w:rsid w:val="003C5EDC"/>
    <w:rsid w:val="003C7514"/>
    <w:rsid w:val="003D20CB"/>
    <w:rsid w:val="003E2FC4"/>
    <w:rsid w:val="003E46DB"/>
    <w:rsid w:val="003E57AC"/>
    <w:rsid w:val="003E74A0"/>
    <w:rsid w:val="003F0197"/>
    <w:rsid w:val="003F26D4"/>
    <w:rsid w:val="003F492C"/>
    <w:rsid w:val="003F6BB9"/>
    <w:rsid w:val="003F79DE"/>
    <w:rsid w:val="0040204C"/>
    <w:rsid w:val="004023C5"/>
    <w:rsid w:val="004044D6"/>
    <w:rsid w:val="00407A1C"/>
    <w:rsid w:val="004119AC"/>
    <w:rsid w:val="00414028"/>
    <w:rsid w:val="00414235"/>
    <w:rsid w:val="0041437F"/>
    <w:rsid w:val="00415B1C"/>
    <w:rsid w:val="00416070"/>
    <w:rsid w:val="00420C2C"/>
    <w:rsid w:val="0042458A"/>
    <w:rsid w:val="0042536C"/>
    <w:rsid w:val="00426631"/>
    <w:rsid w:val="00426B39"/>
    <w:rsid w:val="00427CA3"/>
    <w:rsid w:val="00433FFE"/>
    <w:rsid w:val="00437534"/>
    <w:rsid w:val="00442505"/>
    <w:rsid w:val="00445A51"/>
    <w:rsid w:val="00447139"/>
    <w:rsid w:val="00447F0C"/>
    <w:rsid w:val="004540DC"/>
    <w:rsid w:val="00454DA5"/>
    <w:rsid w:val="00454FEB"/>
    <w:rsid w:val="00457D3C"/>
    <w:rsid w:val="00460322"/>
    <w:rsid w:val="004616BC"/>
    <w:rsid w:val="00461A9B"/>
    <w:rsid w:val="00461E9B"/>
    <w:rsid w:val="004626D7"/>
    <w:rsid w:val="0046274D"/>
    <w:rsid w:val="00462DFC"/>
    <w:rsid w:val="0046749D"/>
    <w:rsid w:val="00471205"/>
    <w:rsid w:val="00471FE5"/>
    <w:rsid w:val="004746D4"/>
    <w:rsid w:val="00475EBC"/>
    <w:rsid w:val="00476C0F"/>
    <w:rsid w:val="00477CEF"/>
    <w:rsid w:val="00481B51"/>
    <w:rsid w:val="00481B84"/>
    <w:rsid w:val="004821E2"/>
    <w:rsid w:val="00482356"/>
    <w:rsid w:val="004851BB"/>
    <w:rsid w:val="00486F1D"/>
    <w:rsid w:val="004965E2"/>
    <w:rsid w:val="00497EF3"/>
    <w:rsid w:val="004A4ADD"/>
    <w:rsid w:val="004A5D37"/>
    <w:rsid w:val="004A687E"/>
    <w:rsid w:val="004A69F9"/>
    <w:rsid w:val="004A7DBF"/>
    <w:rsid w:val="004B1607"/>
    <w:rsid w:val="004B22A5"/>
    <w:rsid w:val="004B2EE7"/>
    <w:rsid w:val="004B3812"/>
    <w:rsid w:val="004B3896"/>
    <w:rsid w:val="004B4067"/>
    <w:rsid w:val="004B65A5"/>
    <w:rsid w:val="004B7304"/>
    <w:rsid w:val="004B7D1F"/>
    <w:rsid w:val="004C1932"/>
    <w:rsid w:val="004C3A93"/>
    <w:rsid w:val="004C50C7"/>
    <w:rsid w:val="004C6226"/>
    <w:rsid w:val="004D3709"/>
    <w:rsid w:val="004D6237"/>
    <w:rsid w:val="004E14B0"/>
    <w:rsid w:val="004E59F4"/>
    <w:rsid w:val="004E5C1A"/>
    <w:rsid w:val="004E6DA8"/>
    <w:rsid w:val="004F0A0D"/>
    <w:rsid w:val="004F5431"/>
    <w:rsid w:val="005007E7"/>
    <w:rsid w:val="00502653"/>
    <w:rsid w:val="005034ED"/>
    <w:rsid w:val="00503E45"/>
    <w:rsid w:val="00504F2D"/>
    <w:rsid w:val="00506379"/>
    <w:rsid w:val="005076F3"/>
    <w:rsid w:val="005139C5"/>
    <w:rsid w:val="005172F9"/>
    <w:rsid w:val="00522DA6"/>
    <w:rsid w:val="005243A7"/>
    <w:rsid w:val="00525315"/>
    <w:rsid w:val="005266F6"/>
    <w:rsid w:val="005300E4"/>
    <w:rsid w:val="00532890"/>
    <w:rsid w:val="00537002"/>
    <w:rsid w:val="005374BA"/>
    <w:rsid w:val="00540ABC"/>
    <w:rsid w:val="00541780"/>
    <w:rsid w:val="0054386A"/>
    <w:rsid w:val="0054396D"/>
    <w:rsid w:val="00544516"/>
    <w:rsid w:val="0054631E"/>
    <w:rsid w:val="005471A0"/>
    <w:rsid w:val="00550E1B"/>
    <w:rsid w:val="00553D32"/>
    <w:rsid w:val="005549EB"/>
    <w:rsid w:val="00561194"/>
    <w:rsid w:val="00562427"/>
    <w:rsid w:val="00564B12"/>
    <w:rsid w:val="00565B07"/>
    <w:rsid w:val="00565B55"/>
    <w:rsid w:val="00567F17"/>
    <w:rsid w:val="005715C9"/>
    <w:rsid w:val="00571D87"/>
    <w:rsid w:val="00575A69"/>
    <w:rsid w:val="00584327"/>
    <w:rsid w:val="00584935"/>
    <w:rsid w:val="005854F0"/>
    <w:rsid w:val="00587B00"/>
    <w:rsid w:val="00591CFE"/>
    <w:rsid w:val="00593372"/>
    <w:rsid w:val="00593994"/>
    <w:rsid w:val="005A0F5D"/>
    <w:rsid w:val="005A2736"/>
    <w:rsid w:val="005A2854"/>
    <w:rsid w:val="005A6953"/>
    <w:rsid w:val="005B18BA"/>
    <w:rsid w:val="005B2BE6"/>
    <w:rsid w:val="005B44CC"/>
    <w:rsid w:val="005B4CE2"/>
    <w:rsid w:val="005B5482"/>
    <w:rsid w:val="005B5CC4"/>
    <w:rsid w:val="005B6CC5"/>
    <w:rsid w:val="005B79F3"/>
    <w:rsid w:val="005C200F"/>
    <w:rsid w:val="005C277E"/>
    <w:rsid w:val="005C2BA5"/>
    <w:rsid w:val="005C3DD1"/>
    <w:rsid w:val="005C5273"/>
    <w:rsid w:val="005D50BD"/>
    <w:rsid w:val="005D5920"/>
    <w:rsid w:val="005D5A02"/>
    <w:rsid w:val="005D5EC7"/>
    <w:rsid w:val="005D77D7"/>
    <w:rsid w:val="005E2B86"/>
    <w:rsid w:val="005F1D91"/>
    <w:rsid w:val="005F21DC"/>
    <w:rsid w:val="005F5D8C"/>
    <w:rsid w:val="00600979"/>
    <w:rsid w:val="0060108C"/>
    <w:rsid w:val="006032A3"/>
    <w:rsid w:val="00604798"/>
    <w:rsid w:val="00604AD2"/>
    <w:rsid w:val="0060526E"/>
    <w:rsid w:val="0060612B"/>
    <w:rsid w:val="006124C8"/>
    <w:rsid w:val="00613974"/>
    <w:rsid w:val="00614C87"/>
    <w:rsid w:val="00615DDD"/>
    <w:rsid w:val="00616DBE"/>
    <w:rsid w:val="0062016A"/>
    <w:rsid w:val="00622636"/>
    <w:rsid w:val="00623AB1"/>
    <w:rsid w:val="006263C4"/>
    <w:rsid w:val="0063110D"/>
    <w:rsid w:val="00634AAF"/>
    <w:rsid w:val="0063552D"/>
    <w:rsid w:val="00636C19"/>
    <w:rsid w:val="00644533"/>
    <w:rsid w:val="00644D15"/>
    <w:rsid w:val="006468E1"/>
    <w:rsid w:val="006508BC"/>
    <w:rsid w:val="0065162F"/>
    <w:rsid w:val="00652346"/>
    <w:rsid w:val="00652B83"/>
    <w:rsid w:val="006566A8"/>
    <w:rsid w:val="00661765"/>
    <w:rsid w:val="006643F9"/>
    <w:rsid w:val="00670029"/>
    <w:rsid w:val="006708B8"/>
    <w:rsid w:val="006709EF"/>
    <w:rsid w:val="00671A74"/>
    <w:rsid w:val="0067522B"/>
    <w:rsid w:val="00680EBC"/>
    <w:rsid w:val="00682735"/>
    <w:rsid w:val="00682EBB"/>
    <w:rsid w:val="00685213"/>
    <w:rsid w:val="00686A46"/>
    <w:rsid w:val="00687A8F"/>
    <w:rsid w:val="006912E3"/>
    <w:rsid w:val="00693548"/>
    <w:rsid w:val="006938A5"/>
    <w:rsid w:val="00693921"/>
    <w:rsid w:val="006A2BD4"/>
    <w:rsid w:val="006A5D80"/>
    <w:rsid w:val="006B3AFA"/>
    <w:rsid w:val="006B3B48"/>
    <w:rsid w:val="006B3C6C"/>
    <w:rsid w:val="006B5CDD"/>
    <w:rsid w:val="006C1959"/>
    <w:rsid w:val="006C2A07"/>
    <w:rsid w:val="006C3542"/>
    <w:rsid w:val="006C40C5"/>
    <w:rsid w:val="006C5359"/>
    <w:rsid w:val="006C59E1"/>
    <w:rsid w:val="006C5EF3"/>
    <w:rsid w:val="006C6B64"/>
    <w:rsid w:val="006C7049"/>
    <w:rsid w:val="006C77A1"/>
    <w:rsid w:val="006D2DED"/>
    <w:rsid w:val="006D7909"/>
    <w:rsid w:val="006E02C0"/>
    <w:rsid w:val="006E15D1"/>
    <w:rsid w:val="006E2561"/>
    <w:rsid w:val="006E25F6"/>
    <w:rsid w:val="006E2AC6"/>
    <w:rsid w:val="006E52F5"/>
    <w:rsid w:val="006E5E3B"/>
    <w:rsid w:val="006E6E70"/>
    <w:rsid w:val="006E6EB1"/>
    <w:rsid w:val="006E7A87"/>
    <w:rsid w:val="006E7EFB"/>
    <w:rsid w:val="006F3B9F"/>
    <w:rsid w:val="006F772D"/>
    <w:rsid w:val="006F774D"/>
    <w:rsid w:val="00702014"/>
    <w:rsid w:val="0070328A"/>
    <w:rsid w:val="00703E37"/>
    <w:rsid w:val="0070419E"/>
    <w:rsid w:val="00705F37"/>
    <w:rsid w:val="0071031C"/>
    <w:rsid w:val="00712F7B"/>
    <w:rsid w:val="007132D0"/>
    <w:rsid w:val="007140E8"/>
    <w:rsid w:val="007144A5"/>
    <w:rsid w:val="00721D8D"/>
    <w:rsid w:val="007253CE"/>
    <w:rsid w:val="00726792"/>
    <w:rsid w:val="0073254C"/>
    <w:rsid w:val="00733BAA"/>
    <w:rsid w:val="0073627F"/>
    <w:rsid w:val="00742E16"/>
    <w:rsid w:val="00747869"/>
    <w:rsid w:val="00750D54"/>
    <w:rsid w:val="00751CFA"/>
    <w:rsid w:val="0075389C"/>
    <w:rsid w:val="00754231"/>
    <w:rsid w:val="00754F1F"/>
    <w:rsid w:val="00756632"/>
    <w:rsid w:val="007568BD"/>
    <w:rsid w:val="0075795A"/>
    <w:rsid w:val="00757D1A"/>
    <w:rsid w:val="00760109"/>
    <w:rsid w:val="00760F6F"/>
    <w:rsid w:val="007635FF"/>
    <w:rsid w:val="00765E17"/>
    <w:rsid w:val="00766909"/>
    <w:rsid w:val="00770265"/>
    <w:rsid w:val="0077385D"/>
    <w:rsid w:val="00776943"/>
    <w:rsid w:val="007818C9"/>
    <w:rsid w:val="007826EB"/>
    <w:rsid w:val="007831D3"/>
    <w:rsid w:val="007866BA"/>
    <w:rsid w:val="007903FD"/>
    <w:rsid w:val="0079143F"/>
    <w:rsid w:val="00792C60"/>
    <w:rsid w:val="00795D3A"/>
    <w:rsid w:val="007965B7"/>
    <w:rsid w:val="00796E43"/>
    <w:rsid w:val="007A05EA"/>
    <w:rsid w:val="007A1951"/>
    <w:rsid w:val="007A6F90"/>
    <w:rsid w:val="007A7686"/>
    <w:rsid w:val="007A7B49"/>
    <w:rsid w:val="007B0033"/>
    <w:rsid w:val="007B1D94"/>
    <w:rsid w:val="007B2565"/>
    <w:rsid w:val="007B28F8"/>
    <w:rsid w:val="007B4245"/>
    <w:rsid w:val="007B4DCA"/>
    <w:rsid w:val="007B50D9"/>
    <w:rsid w:val="007C04E6"/>
    <w:rsid w:val="007C1F76"/>
    <w:rsid w:val="007C2556"/>
    <w:rsid w:val="007C2B48"/>
    <w:rsid w:val="007C2D93"/>
    <w:rsid w:val="007C2F1F"/>
    <w:rsid w:val="007C3D5B"/>
    <w:rsid w:val="007D0312"/>
    <w:rsid w:val="007D17A3"/>
    <w:rsid w:val="007D34FE"/>
    <w:rsid w:val="007D3F3A"/>
    <w:rsid w:val="007D603C"/>
    <w:rsid w:val="007D66CE"/>
    <w:rsid w:val="007D7092"/>
    <w:rsid w:val="007E32D0"/>
    <w:rsid w:val="007E7627"/>
    <w:rsid w:val="007F28F5"/>
    <w:rsid w:val="007F5170"/>
    <w:rsid w:val="007F5D25"/>
    <w:rsid w:val="00800C40"/>
    <w:rsid w:val="00801081"/>
    <w:rsid w:val="00801785"/>
    <w:rsid w:val="008028B4"/>
    <w:rsid w:val="00802908"/>
    <w:rsid w:val="00802BA6"/>
    <w:rsid w:val="00803E3E"/>
    <w:rsid w:val="008068B2"/>
    <w:rsid w:val="008119EA"/>
    <w:rsid w:val="00812B9A"/>
    <w:rsid w:val="0081471D"/>
    <w:rsid w:val="00814E1A"/>
    <w:rsid w:val="00816A62"/>
    <w:rsid w:val="00820DDA"/>
    <w:rsid w:val="00824CAA"/>
    <w:rsid w:val="00825A0E"/>
    <w:rsid w:val="008270A8"/>
    <w:rsid w:val="008275ED"/>
    <w:rsid w:val="008277B3"/>
    <w:rsid w:val="008308E9"/>
    <w:rsid w:val="00831BBA"/>
    <w:rsid w:val="00832E29"/>
    <w:rsid w:val="00835416"/>
    <w:rsid w:val="00835F71"/>
    <w:rsid w:val="0083660B"/>
    <w:rsid w:val="008369D0"/>
    <w:rsid w:val="00840295"/>
    <w:rsid w:val="008427E6"/>
    <w:rsid w:val="00847CE1"/>
    <w:rsid w:val="008520B4"/>
    <w:rsid w:val="008525C1"/>
    <w:rsid w:val="008526B8"/>
    <w:rsid w:val="00852D17"/>
    <w:rsid w:val="00853889"/>
    <w:rsid w:val="00857E2F"/>
    <w:rsid w:val="00860086"/>
    <w:rsid w:val="008607FA"/>
    <w:rsid w:val="00880572"/>
    <w:rsid w:val="008815AB"/>
    <w:rsid w:val="00881A71"/>
    <w:rsid w:val="0088228F"/>
    <w:rsid w:val="00885687"/>
    <w:rsid w:val="00886C4F"/>
    <w:rsid w:val="00890267"/>
    <w:rsid w:val="008A0F1B"/>
    <w:rsid w:val="008A2232"/>
    <w:rsid w:val="008A7F6B"/>
    <w:rsid w:val="008B0F35"/>
    <w:rsid w:val="008B0FB2"/>
    <w:rsid w:val="008B2AC2"/>
    <w:rsid w:val="008B37F6"/>
    <w:rsid w:val="008B3D25"/>
    <w:rsid w:val="008B3E64"/>
    <w:rsid w:val="008B4840"/>
    <w:rsid w:val="008C338E"/>
    <w:rsid w:val="008C40F6"/>
    <w:rsid w:val="008D0EB6"/>
    <w:rsid w:val="008D158D"/>
    <w:rsid w:val="008D1659"/>
    <w:rsid w:val="008D40BC"/>
    <w:rsid w:val="008D562E"/>
    <w:rsid w:val="008E05CD"/>
    <w:rsid w:val="008E19D5"/>
    <w:rsid w:val="008E2483"/>
    <w:rsid w:val="008E36A0"/>
    <w:rsid w:val="008E4179"/>
    <w:rsid w:val="008E4234"/>
    <w:rsid w:val="008E4E9F"/>
    <w:rsid w:val="008E537A"/>
    <w:rsid w:val="008E7004"/>
    <w:rsid w:val="008E7570"/>
    <w:rsid w:val="008F0971"/>
    <w:rsid w:val="008F1F61"/>
    <w:rsid w:val="008F3288"/>
    <w:rsid w:val="008F6476"/>
    <w:rsid w:val="009028C2"/>
    <w:rsid w:val="00903B8E"/>
    <w:rsid w:val="00903EF5"/>
    <w:rsid w:val="00905795"/>
    <w:rsid w:val="009120DF"/>
    <w:rsid w:val="00913775"/>
    <w:rsid w:val="009138D3"/>
    <w:rsid w:val="00914C2A"/>
    <w:rsid w:val="00916ECE"/>
    <w:rsid w:val="00920010"/>
    <w:rsid w:val="0092075D"/>
    <w:rsid w:val="00920AE4"/>
    <w:rsid w:val="00920F1D"/>
    <w:rsid w:val="0092233F"/>
    <w:rsid w:val="00922F31"/>
    <w:rsid w:val="009279D3"/>
    <w:rsid w:val="0093117C"/>
    <w:rsid w:val="00932CF7"/>
    <w:rsid w:val="00933E92"/>
    <w:rsid w:val="00936978"/>
    <w:rsid w:val="009424B0"/>
    <w:rsid w:val="00943DC9"/>
    <w:rsid w:val="009440D9"/>
    <w:rsid w:val="009452DC"/>
    <w:rsid w:val="00946E34"/>
    <w:rsid w:val="009529C2"/>
    <w:rsid w:val="00953D59"/>
    <w:rsid w:val="00955197"/>
    <w:rsid w:val="00960662"/>
    <w:rsid w:val="0096313E"/>
    <w:rsid w:val="00964CBF"/>
    <w:rsid w:val="00965A24"/>
    <w:rsid w:val="0096671B"/>
    <w:rsid w:val="00970B5B"/>
    <w:rsid w:val="00974AB1"/>
    <w:rsid w:val="009848CF"/>
    <w:rsid w:val="00986624"/>
    <w:rsid w:val="00987C84"/>
    <w:rsid w:val="0099009D"/>
    <w:rsid w:val="009934E8"/>
    <w:rsid w:val="009939C4"/>
    <w:rsid w:val="009A04BA"/>
    <w:rsid w:val="009A128B"/>
    <w:rsid w:val="009A1F80"/>
    <w:rsid w:val="009B0C43"/>
    <w:rsid w:val="009B1A7A"/>
    <w:rsid w:val="009B21E6"/>
    <w:rsid w:val="009B388E"/>
    <w:rsid w:val="009C2878"/>
    <w:rsid w:val="009C2993"/>
    <w:rsid w:val="009C2C6F"/>
    <w:rsid w:val="009C6EED"/>
    <w:rsid w:val="009D09CB"/>
    <w:rsid w:val="009D1439"/>
    <w:rsid w:val="009D1FA6"/>
    <w:rsid w:val="009D2B88"/>
    <w:rsid w:val="009D5942"/>
    <w:rsid w:val="009D7DC5"/>
    <w:rsid w:val="009D7E9C"/>
    <w:rsid w:val="009E4B48"/>
    <w:rsid w:val="009F0DA4"/>
    <w:rsid w:val="009F1D67"/>
    <w:rsid w:val="009F253A"/>
    <w:rsid w:val="009F3097"/>
    <w:rsid w:val="009F40EA"/>
    <w:rsid w:val="009F630A"/>
    <w:rsid w:val="009F67C7"/>
    <w:rsid w:val="009F6C99"/>
    <w:rsid w:val="00A01CA8"/>
    <w:rsid w:val="00A01E12"/>
    <w:rsid w:val="00A01F60"/>
    <w:rsid w:val="00A06AA7"/>
    <w:rsid w:val="00A10A75"/>
    <w:rsid w:val="00A127DD"/>
    <w:rsid w:val="00A13675"/>
    <w:rsid w:val="00A13BFF"/>
    <w:rsid w:val="00A15BEA"/>
    <w:rsid w:val="00A15EE5"/>
    <w:rsid w:val="00A219ED"/>
    <w:rsid w:val="00A21AB9"/>
    <w:rsid w:val="00A22613"/>
    <w:rsid w:val="00A244CB"/>
    <w:rsid w:val="00A2554A"/>
    <w:rsid w:val="00A3093B"/>
    <w:rsid w:val="00A309B1"/>
    <w:rsid w:val="00A31272"/>
    <w:rsid w:val="00A32FAE"/>
    <w:rsid w:val="00A34B12"/>
    <w:rsid w:val="00A40B8A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00D"/>
    <w:rsid w:val="00A6549B"/>
    <w:rsid w:val="00A67F35"/>
    <w:rsid w:val="00A71782"/>
    <w:rsid w:val="00A72E24"/>
    <w:rsid w:val="00A73072"/>
    <w:rsid w:val="00A734D9"/>
    <w:rsid w:val="00A75A28"/>
    <w:rsid w:val="00A76D3A"/>
    <w:rsid w:val="00A81BE3"/>
    <w:rsid w:val="00A82FD8"/>
    <w:rsid w:val="00A82FED"/>
    <w:rsid w:val="00A83DEB"/>
    <w:rsid w:val="00A8614A"/>
    <w:rsid w:val="00A916B1"/>
    <w:rsid w:val="00A939A1"/>
    <w:rsid w:val="00A93E76"/>
    <w:rsid w:val="00A97205"/>
    <w:rsid w:val="00AA1E92"/>
    <w:rsid w:val="00AA2040"/>
    <w:rsid w:val="00AA2420"/>
    <w:rsid w:val="00AA462C"/>
    <w:rsid w:val="00AA60AC"/>
    <w:rsid w:val="00AA7B66"/>
    <w:rsid w:val="00AB0198"/>
    <w:rsid w:val="00AB099D"/>
    <w:rsid w:val="00AB234C"/>
    <w:rsid w:val="00AB2E59"/>
    <w:rsid w:val="00AB4677"/>
    <w:rsid w:val="00AB4726"/>
    <w:rsid w:val="00AB7C9E"/>
    <w:rsid w:val="00AB7D52"/>
    <w:rsid w:val="00AC2991"/>
    <w:rsid w:val="00AC4DAA"/>
    <w:rsid w:val="00AD008A"/>
    <w:rsid w:val="00AD2C88"/>
    <w:rsid w:val="00AD3125"/>
    <w:rsid w:val="00AD56A6"/>
    <w:rsid w:val="00AD5D79"/>
    <w:rsid w:val="00AD61A5"/>
    <w:rsid w:val="00AE2DA5"/>
    <w:rsid w:val="00AE4CA0"/>
    <w:rsid w:val="00AF072C"/>
    <w:rsid w:val="00AF2707"/>
    <w:rsid w:val="00AF2BBD"/>
    <w:rsid w:val="00AF3EC9"/>
    <w:rsid w:val="00AF40FC"/>
    <w:rsid w:val="00AF5D00"/>
    <w:rsid w:val="00B00B56"/>
    <w:rsid w:val="00B02CE3"/>
    <w:rsid w:val="00B0360C"/>
    <w:rsid w:val="00B05EE9"/>
    <w:rsid w:val="00B075C6"/>
    <w:rsid w:val="00B13708"/>
    <w:rsid w:val="00B13809"/>
    <w:rsid w:val="00B13C29"/>
    <w:rsid w:val="00B14968"/>
    <w:rsid w:val="00B15996"/>
    <w:rsid w:val="00B169DD"/>
    <w:rsid w:val="00B21A33"/>
    <w:rsid w:val="00B22C45"/>
    <w:rsid w:val="00B22DE4"/>
    <w:rsid w:val="00B245C9"/>
    <w:rsid w:val="00B2589D"/>
    <w:rsid w:val="00B269F0"/>
    <w:rsid w:val="00B3255C"/>
    <w:rsid w:val="00B35AEF"/>
    <w:rsid w:val="00B365AB"/>
    <w:rsid w:val="00B40B59"/>
    <w:rsid w:val="00B45688"/>
    <w:rsid w:val="00B45D93"/>
    <w:rsid w:val="00B474A1"/>
    <w:rsid w:val="00B47754"/>
    <w:rsid w:val="00B503DC"/>
    <w:rsid w:val="00B53A70"/>
    <w:rsid w:val="00B53C80"/>
    <w:rsid w:val="00B55224"/>
    <w:rsid w:val="00B56301"/>
    <w:rsid w:val="00B60942"/>
    <w:rsid w:val="00B62630"/>
    <w:rsid w:val="00B627D2"/>
    <w:rsid w:val="00B63A2F"/>
    <w:rsid w:val="00B63BED"/>
    <w:rsid w:val="00B6653B"/>
    <w:rsid w:val="00B70B5A"/>
    <w:rsid w:val="00B71BED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E0A"/>
    <w:rsid w:val="00B85E1F"/>
    <w:rsid w:val="00B86435"/>
    <w:rsid w:val="00B87FE9"/>
    <w:rsid w:val="00B90448"/>
    <w:rsid w:val="00B91104"/>
    <w:rsid w:val="00B91528"/>
    <w:rsid w:val="00B97785"/>
    <w:rsid w:val="00BA300D"/>
    <w:rsid w:val="00BA339E"/>
    <w:rsid w:val="00BA42EC"/>
    <w:rsid w:val="00BA4FFC"/>
    <w:rsid w:val="00BA7AEC"/>
    <w:rsid w:val="00BB1B57"/>
    <w:rsid w:val="00BB2499"/>
    <w:rsid w:val="00BB461B"/>
    <w:rsid w:val="00BB4D68"/>
    <w:rsid w:val="00BB4DE2"/>
    <w:rsid w:val="00BB659F"/>
    <w:rsid w:val="00BB7368"/>
    <w:rsid w:val="00BC0D97"/>
    <w:rsid w:val="00BC46BB"/>
    <w:rsid w:val="00BC6A56"/>
    <w:rsid w:val="00BC7506"/>
    <w:rsid w:val="00BD0087"/>
    <w:rsid w:val="00BD0219"/>
    <w:rsid w:val="00BD3EAD"/>
    <w:rsid w:val="00BD57C6"/>
    <w:rsid w:val="00BD75F9"/>
    <w:rsid w:val="00BD7DB6"/>
    <w:rsid w:val="00BE1D1B"/>
    <w:rsid w:val="00BE3C09"/>
    <w:rsid w:val="00BE477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07A58"/>
    <w:rsid w:val="00C10939"/>
    <w:rsid w:val="00C10E92"/>
    <w:rsid w:val="00C14CCF"/>
    <w:rsid w:val="00C14D6F"/>
    <w:rsid w:val="00C160F7"/>
    <w:rsid w:val="00C21744"/>
    <w:rsid w:val="00C23EB8"/>
    <w:rsid w:val="00C26A96"/>
    <w:rsid w:val="00C26CB2"/>
    <w:rsid w:val="00C26CD8"/>
    <w:rsid w:val="00C26DD6"/>
    <w:rsid w:val="00C309E3"/>
    <w:rsid w:val="00C311A3"/>
    <w:rsid w:val="00C316F3"/>
    <w:rsid w:val="00C33137"/>
    <w:rsid w:val="00C34CBE"/>
    <w:rsid w:val="00C367F5"/>
    <w:rsid w:val="00C410E1"/>
    <w:rsid w:val="00C43B86"/>
    <w:rsid w:val="00C4555B"/>
    <w:rsid w:val="00C47082"/>
    <w:rsid w:val="00C4796F"/>
    <w:rsid w:val="00C51AC0"/>
    <w:rsid w:val="00C541B2"/>
    <w:rsid w:val="00C54291"/>
    <w:rsid w:val="00C56C1F"/>
    <w:rsid w:val="00C60588"/>
    <w:rsid w:val="00C60F4A"/>
    <w:rsid w:val="00C65315"/>
    <w:rsid w:val="00C66280"/>
    <w:rsid w:val="00C662F3"/>
    <w:rsid w:val="00C66AAE"/>
    <w:rsid w:val="00C71D19"/>
    <w:rsid w:val="00C74438"/>
    <w:rsid w:val="00C74715"/>
    <w:rsid w:val="00C74D4E"/>
    <w:rsid w:val="00C75A58"/>
    <w:rsid w:val="00C8033C"/>
    <w:rsid w:val="00C8124E"/>
    <w:rsid w:val="00C83D3B"/>
    <w:rsid w:val="00C84670"/>
    <w:rsid w:val="00C86189"/>
    <w:rsid w:val="00C9189E"/>
    <w:rsid w:val="00C92CDA"/>
    <w:rsid w:val="00C9720C"/>
    <w:rsid w:val="00CA19E8"/>
    <w:rsid w:val="00CA1A4C"/>
    <w:rsid w:val="00CA1EBA"/>
    <w:rsid w:val="00CA30C2"/>
    <w:rsid w:val="00CA4DA5"/>
    <w:rsid w:val="00CA5350"/>
    <w:rsid w:val="00CA5365"/>
    <w:rsid w:val="00CA56FF"/>
    <w:rsid w:val="00CA5B0F"/>
    <w:rsid w:val="00CA62FA"/>
    <w:rsid w:val="00CA64DE"/>
    <w:rsid w:val="00CA6A5E"/>
    <w:rsid w:val="00CB0061"/>
    <w:rsid w:val="00CB0D64"/>
    <w:rsid w:val="00CB2A14"/>
    <w:rsid w:val="00CB2B79"/>
    <w:rsid w:val="00CB3F26"/>
    <w:rsid w:val="00CB47C1"/>
    <w:rsid w:val="00CB4A26"/>
    <w:rsid w:val="00CC355B"/>
    <w:rsid w:val="00CC4096"/>
    <w:rsid w:val="00CC6E2F"/>
    <w:rsid w:val="00CC6EC6"/>
    <w:rsid w:val="00CC75ED"/>
    <w:rsid w:val="00CD0D0B"/>
    <w:rsid w:val="00CD22C1"/>
    <w:rsid w:val="00CD2AE7"/>
    <w:rsid w:val="00CD40D1"/>
    <w:rsid w:val="00CD5A9D"/>
    <w:rsid w:val="00CE16DD"/>
    <w:rsid w:val="00CE360D"/>
    <w:rsid w:val="00CE36C4"/>
    <w:rsid w:val="00CE4A4B"/>
    <w:rsid w:val="00CF00AB"/>
    <w:rsid w:val="00CF11C4"/>
    <w:rsid w:val="00CF4ACD"/>
    <w:rsid w:val="00CF5ABF"/>
    <w:rsid w:val="00CF5EC6"/>
    <w:rsid w:val="00D002C0"/>
    <w:rsid w:val="00D06012"/>
    <w:rsid w:val="00D10873"/>
    <w:rsid w:val="00D14AA9"/>
    <w:rsid w:val="00D2312B"/>
    <w:rsid w:val="00D23D43"/>
    <w:rsid w:val="00D2535B"/>
    <w:rsid w:val="00D25884"/>
    <w:rsid w:val="00D266A7"/>
    <w:rsid w:val="00D26AEF"/>
    <w:rsid w:val="00D30ED8"/>
    <w:rsid w:val="00D31B0C"/>
    <w:rsid w:val="00D31F9A"/>
    <w:rsid w:val="00D3623E"/>
    <w:rsid w:val="00D37E9E"/>
    <w:rsid w:val="00D40DF5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1877"/>
    <w:rsid w:val="00D72A79"/>
    <w:rsid w:val="00D73825"/>
    <w:rsid w:val="00D77EB0"/>
    <w:rsid w:val="00D874B4"/>
    <w:rsid w:val="00D9360C"/>
    <w:rsid w:val="00D94B9A"/>
    <w:rsid w:val="00D95461"/>
    <w:rsid w:val="00D95991"/>
    <w:rsid w:val="00D970A5"/>
    <w:rsid w:val="00D97B0D"/>
    <w:rsid w:val="00DA00C2"/>
    <w:rsid w:val="00DA13F6"/>
    <w:rsid w:val="00DA1403"/>
    <w:rsid w:val="00DA26F1"/>
    <w:rsid w:val="00DA52B0"/>
    <w:rsid w:val="00DA67D5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508"/>
    <w:rsid w:val="00DC5672"/>
    <w:rsid w:val="00DD1DE1"/>
    <w:rsid w:val="00DD3661"/>
    <w:rsid w:val="00DD4D32"/>
    <w:rsid w:val="00DD4F94"/>
    <w:rsid w:val="00DD54B8"/>
    <w:rsid w:val="00DE144F"/>
    <w:rsid w:val="00DE2B65"/>
    <w:rsid w:val="00DE593D"/>
    <w:rsid w:val="00DF25D2"/>
    <w:rsid w:val="00DF2639"/>
    <w:rsid w:val="00DF2C8A"/>
    <w:rsid w:val="00DF37FE"/>
    <w:rsid w:val="00DF3C63"/>
    <w:rsid w:val="00DF4D85"/>
    <w:rsid w:val="00DF50F5"/>
    <w:rsid w:val="00E0615B"/>
    <w:rsid w:val="00E1079B"/>
    <w:rsid w:val="00E11028"/>
    <w:rsid w:val="00E1398A"/>
    <w:rsid w:val="00E17DE1"/>
    <w:rsid w:val="00E2168C"/>
    <w:rsid w:val="00E23AD2"/>
    <w:rsid w:val="00E25DFE"/>
    <w:rsid w:val="00E264F2"/>
    <w:rsid w:val="00E26CF0"/>
    <w:rsid w:val="00E3089B"/>
    <w:rsid w:val="00E31822"/>
    <w:rsid w:val="00E35297"/>
    <w:rsid w:val="00E35BE7"/>
    <w:rsid w:val="00E36CF1"/>
    <w:rsid w:val="00E36DB1"/>
    <w:rsid w:val="00E36FFF"/>
    <w:rsid w:val="00E37B92"/>
    <w:rsid w:val="00E40F5C"/>
    <w:rsid w:val="00E4245D"/>
    <w:rsid w:val="00E42691"/>
    <w:rsid w:val="00E439D4"/>
    <w:rsid w:val="00E44A88"/>
    <w:rsid w:val="00E460A5"/>
    <w:rsid w:val="00E46429"/>
    <w:rsid w:val="00E46FE0"/>
    <w:rsid w:val="00E477DF"/>
    <w:rsid w:val="00E52091"/>
    <w:rsid w:val="00E52B06"/>
    <w:rsid w:val="00E572B9"/>
    <w:rsid w:val="00E57369"/>
    <w:rsid w:val="00E579D8"/>
    <w:rsid w:val="00E60A68"/>
    <w:rsid w:val="00E640F5"/>
    <w:rsid w:val="00E665B6"/>
    <w:rsid w:val="00E73224"/>
    <w:rsid w:val="00E73FFF"/>
    <w:rsid w:val="00E743D6"/>
    <w:rsid w:val="00E76A1B"/>
    <w:rsid w:val="00E76C05"/>
    <w:rsid w:val="00E76D6C"/>
    <w:rsid w:val="00E821CF"/>
    <w:rsid w:val="00E82A16"/>
    <w:rsid w:val="00E836C9"/>
    <w:rsid w:val="00E851B6"/>
    <w:rsid w:val="00E951CF"/>
    <w:rsid w:val="00EA08E8"/>
    <w:rsid w:val="00EA1972"/>
    <w:rsid w:val="00EA237A"/>
    <w:rsid w:val="00EA3EA5"/>
    <w:rsid w:val="00EA4370"/>
    <w:rsid w:val="00EA5F8F"/>
    <w:rsid w:val="00EB0E22"/>
    <w:rsid w:val="00EB1A84"/>
    <w:rsid w:val="00EB1C53"/>
    <w:rsid w:val="00EB46F9"/>
    <w:rsid w:val="00EC11BE"/>
    <w:rsid w:val="00ED1AC3"/>
    <w:rsid w:val="00ED7F7C"/>
    <w:rsid w:val="00EE03C0"/>
    <w:rsid w:val="00EE1276"/>
    <w:rsid w:val="00EE1D89"/>
    <w:rsid w:val="00EE4839"/>
    <w:rsid w:val="00EE6DA6"/>
    <w:rsid w:val="00EF546E"/>
    <w:rsid w:val="00EF5D6B"/>
    <w:rsid w:val="00EF6AB9"/>
    <w:rsid w:val="00F001F6"/>
    <w:rsid w:val="00F02390"/>
    <w:rsid w:val="00F06F10"/>
    <w:rsid w:val="00F0709C"/>
    <w:rsid w:val="00F10AC1"/>
    <w:rsid w:val="00F11630"/>
    <w:rsid w:val="00F15E36"/>
    <w:rsid w:val="00F204BE"/>
    <w:rsid w:val="00F2141B"/>
    <w:rsid w:val="00F21C6C"/>
    <w:rsid w:val="00F2264A"/>
    <w:rsid w:val="00F23794"/>
    <w:rsid w:val="00F25104"/>
    <w:rsid w:val="00F2571A"/>
    <w:rsid w:val="00F26222"/>
    <w:rsid w:val="00F32ED8"/>
    <w:rsid w:val="00F3311C"/>
    <w:rsid w:val="00F349AD"/>
    <w:rsid w:val="00F35615"/>
    <w:rsid w:val="00F37F9C"/>
    <w:rsid w:val="00F41E8A"/>
    <w:rsid w:val="00F42B47"/>
    <w:rsid w:val="00F46316"/>
    <w:rsid w:val="00F47302"/>
    <w:rsid w:val="00F50CCC"/>
    <w:rsid w:val="00F52F8E"/>
    <w:rsid w:val="00F53C10"/>
    <w:rsid w:val="00F54142"/>
    <w:rsid w:val="00F6429E"/>
    <w:rsid w:val="00F6537A"/>
    <w:rsid w:val="00F65751"/>
    <w:rsid w:val="00F65B32"/>
    <w:rsid w:val="00F66C19"/>
    <w:rsid w:val="00F71124"/>
    <w:rsid w:val="00F72FC1"/>
    <w:rsid w:val="00F73C39"/>
    <w:rsid w:val="00F7477E"/>
    <w:rsid w:val="00F75DDB"/>
    <w:rsid w:val="00F76A04"/>
    <w:rsid w:val="00F77C33"/>
    <w:rsid w:val="00F77FFA"/>
    <w:rsid w:val="00F8233F"/>
    <w:rsid w:val="00F90AD6"/>
    <w:rsid w:val="00F90AF9"/>
    <w:rsid w:val="00F90D43"/>
    <w:rsid w:val="00F92990"/>
    <w:rsid w:val="00F9305E"/>
    <w:rsid w:val="00F94503"/>
    <w:rsid w:val="00F94728"/>
    <w:rsid w:val="00F95D70"/>
    <w:rsid w:val="00F96154"/>
    <w:rsid w:val="00FA340A"/>
    <w:rsid w:val="00FB4BDD"/>
    <w:rsid w:val="00FC1D1B"/>
    <w:rsid w:val="00FC42E1"/>
    <w:rsid w:val="00FC7D43"/>
    <w:rsid w:val="00FD07F3"/>
    <w:rsid w:val="00FD6DE9"/>
    <w:rsid w:val="00FE0EB3"/>
    <w:rsid w:val="00FE3D19"/>
    <w:rsid w:val="00FE486F"/>
    <w:rsid w:val="00FE78D2"/>
    <w:rsid w:val="00FF0E1C"/>
    <w:rsid w:val="00FF2234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56A018"/>
  <w15:docId w15:val="{FFDC78E9-C02D-FA46-93FD-CB0D16C9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D7F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mi">
    <w:name w:val="mi"/>
    <w:basedOn w:val="DefaultParagraphFont"/>
    <w:rsid w:val="00A916B1"/>
  </w:style>
  <w:style w:type="character" w:customStyle="1" w:styleId="mo">
    <w:name w:val="mo"/>
    <w:basedOn w:val="DefaultParagraphFont"/>
    <w:rsid w:val="00A916B1"/>
  </w:style>
  <w:style w:type="character" w:customStyle="1" w:styleId="mn">
    <w:name w:val="mn"/>
    <w:basedOn w:val="DefaultParagraphFont"/>
    <w:rsid w:val="00A916B1"/>
  </w:style>
  <w:style w:type="character" w:customStyle="1" w:styleId="mwe-math-mathml-inline">
    <w:name w:val="mwe-math-mathml-inline"/>
    <w:basedOn w:val="DefaultParagraphFont"/>
    <w:rsid w:val="00C26CD8"/>
  </w:style>
  <w:style w:type="character" w:customStyle="1" w:styleId="texhtml">
    <w:name w:val="texhtml"/>
    <w:basedOn w:val="DefaultParagraphFont"/>
    <w:rsid w:val="00A31272"/>
  </w:style>
  <w:style w:type="character" w:styleId="Strong">
    <w:name w:val="Strong"/>
    <w:basedOn w:val="DefaultParagraphFont"/>
    <w:uiPriority w:val="22"/>
    <w:qFormat/>
    <w:rsid w:val="00C65315"/>
    <w:rPr>
      <w:b/>
      <w:bCs/>
    </w:rPr>
  </w:style>
  <w:style w:type="character" w:customStyle="1" w:styleId="mjxassistivemathml">
    <w:name w:val="mjx_assistive_mathml"/>
    <w:basedOn w:val="DefaultParagraphFont"/>
    <w:rsid w:val="00C65315"/>
  </w:style>
  <w:style w:type="character" w:customStyle="1" w:styleId="Heading4Char">
    <w:name w:val="Heading 4 Char"/>
    <w:basedOn w:val="DefaultParagraphFont"/>
    <w:link w:val="Heading4"/>
    <w:uiPriority w:val="9"/>
    <w:rsid w:val="00ED7F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D7F7C"/>
  </w:style>
  <w:style w:type="character" w:customStyle="1" w:styleId="mw-editsection">
    <w:name w:val="mw-editsection"/>
    <w:basedOn w:val="DefaultParagraphFont"/>
    <w:rsid w:val="00ED7F7C"/>
  </w:style>
  <w:style w:type="character" w:customStyle="1" w:styleId="mw-editsection-bracket">
    <w:name w:val="mw-editsection-bracket"/>
    <w:basedOn w:val="DefaultParagraphFont"/>
    <w:rsid w:val="00ED7F7C"/>
  </w:style>
  <w:style w:type="character" w:customStyle="1" w:styleId="Heading3Char">
    <w:name w:val="Heading 3 Char"/>
    <w:basedOn w:val="DefaultParagraphFont"/>
    <w:link w:val="Heading3"/>
    <w:uiPriority w:val="9"/>
    <w:rsid w:val="003510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510A8"/>
  </w:style>
  <w:style w:type="character" w:customStyle="1" w:styleId="mjx-char">
    <w:name w:val="mjx-char"/>
    <w:basedOn w:val="DefaultParagraphFont"/>
    <w:rsid w:val="007D17A3"/>
  </w:style>
  <w:style w:type="character" w:customStyle="1" w:styleId="vote-count-post">
    <w:name w:val="vote-count-post"/>
    <w:basedOn w:val="DefaultParagraphFont"/>
    <w:rsid w:val="00CA64D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F3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1F8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A1F80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91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0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0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5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78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1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0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5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complete-reinforcement-learning-dictionary-e16230b7d24e" TargetMode="External"/><Relationship Id="rId13" Type="http://schemas.openxmlformats.org/officeDocument/2006/relationships/hyperlink" Target="https://towardsdatascience.com/the-complete-reinforcement-learning-dictionary-e16230b7d24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the-complete-reinforcement-learning-dictionary-e16230b7d24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the-complete-reinforcement-learning-dictionary-e16230b7d24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owardsdatascience.com/the-complete-reinforcement-learning-dictionary-e16230b7d24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he-complete-reinforcement-learning-dictionary-e16230b7d24e" TargetMode="External"/><Relationship Id="rId14" Type="http://schemas.openxmlformats.org/officeDocument/2006/relationships/hyperlink" Target="https://towardsdatascience.com/the-complete-reinforcement-learning-dictionary-e16230b7d2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</cp:revision>
  <cp:lastPrinted>2014-05-31T02:17:00Z</cp:lastPrinted>
  <dcterms:created xsi:type="dcterms:W3CDTF">2020-04-01T01:59:00Z</dcterms:created>
  <dcterms:modified xsi:type="dcterms:W3CDTF">2020-04-01T01:59:00Z</dcterms:modified>
</cp:coreProperties>
</file>