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9CA9D" w14:textId="77777777" w:rsidR="00CE3BD7" w:rsidRDefault="00CE3BD7" w:rsidP="00CE3BD7">
      <w:pPr>
        <w:tabs>
          <w:tab w:val="left" w:pos="1140"/>
        </w:tabs>
        <w:rPr>
          <w:sz w:val="28"/>
          <w:szCs w:val="28"/>
        </w:rPr>
      </w:pPr>
      <w:r>
        <w:rPr>
          <w:sz w:val="28"/>
          <w:szCs w:val="28"/>
        </w:rPr>
        <w:t>Выполнил Демидович Никита Михайлович (НКАбд-01-22)</w:t>
      </w:r>
    </w:p>
    <w:p w14:paraId="4165E371" w14:textId="6B700949" w:rsidR="00744A32" w:rsidRDefault="00CE3BD7">
      <w:r>
        <w:rPr>
          <w:noProof/>
        </w:rPr>
        <w:drawing>
          <wp:inline distT="0" distB="0" distL="0" distR="0" wp14:anchorId="7FAD770F" wp14:editId="425CF36E">
            <wp:extent cx="5804274" cy="4114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27" cy="412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223E" w14:textId="3B179F6E" w:rsidR="00CE3BD7" w:rsidRDefault="00CE3BD7">
      <w:r>
        <w:rPr>
          <w:noProof/>
        </w:rPr>
        <w:drawing>
          <wp:inline distT="0" distB="0" distL="0" distR="0" wp14:anchorId="4FA02DFF" wp14:editId="5F112B1C">
            <wp:extent cx="5816485" cy="4678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709" cy="469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3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49"/>
    <w:rsid w:val="00744A32"/>
    <w:rsid w:val="008121E9"/>
    <w:rsid w:val="008663A7"/>
    <w:rsid w:val="00CE3BD7"/>
    <w:rsid w:val="00D2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9319"/>
  <w15:chartTrackingRefBased/>
  <w15:docId w15:val="{7FD33868-ABA6-4B54-93F8-05AF5622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D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8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Демидович Никита Михайлович</dc:creator>
  <cp:keywords/>
  <dc:description/>
  <cp:lastModifiedBy>Демидович Никита Михайлович</cp:lastModifiedBy>
  <cp:revision>2</cp:revision>
  <dcterms:created xsi:type="dcterms:W3CDTF">2022-10-12T11:13:00Z</dcterms:created>
  <dcterms:modified xsi:type="dcterms:W3CDTF">2022-10-12T11:14:00Z</dcterms:modified>
</cp:coreProperties>
</file>