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НКАбд-01-22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Демидович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Настройка каталога для виртуальных машин</w:t>
      </w:r>
      <w:r>
        <w:t xml:space="preserve"> </w:t>
      </w:r>
      <w:r>
        <w:t xml:space="preserve">Создание необходимых каталогов</w:t>
      </w:r>
    </w:p>
    <w:p>
      <w:pPr>
        <w:pStyle w:val="BodyText"/>
      </w:pPr>
      <w:r>
        <w:t xml:space="preserve">Запустите терминал. Перейдите в каталог /var/tmp:</w:t>
      </w:r>
    </w:p>
    <w:p>
      <w:pPr>
        <w:pStyle w:val="BodyText"/>
      </w:pPr>
      <w:r>
        <w:t xml:space="preserve">cd /var/tmp</w:t>
      </w:r>
      <w:r>
        <w:t xml:space="preserve"> </w:t>
      </w:r>
      <w:r>
        <w:t xml:space="preserve">Создайте каталог с именем пользователя (совпадающий с логином студента в дисплейном классе). Для этого можно использовать команду:</w:t>
      </w:r>
    </w:p>
    <w:p>
      <w:pPr>
        <w:pStyle w:val="BodyText"/>
      </w:pPr>
      <w:r>
        <w:t xml:space="preserve">mkdir /var/tmp/</w:t>
      </w:r>
      <w:r>
        <w:rPr>
          <w:rStyle w:val="VerbatimChar"/>
        </w:rPr>
        <w:t xml:space="preserve">id -un</w:t>
      </w:r>
      <w:r>
        <w:t xml:space="preserve"> </w:t>
      </w:r>
      <w:r>
        <w:t xml:space="preserve">Проверьте в свойствах VirtualBox месторасположение каталога для виртуальных машин:</w:t>
      </w:r>
    </w:p>
    <w:p>
      <w:pPr>
        <w:pStyle w:val="BodyText"/>
      </w:pPr>
      <w:r>
        <w:t xml:space="preserve">/var/tmp/имя_пользователя</w:t>
      </w:r>
      <w:r>
        <w:t xml:space="preserve"> </w:t>
      </w:r>
      <w:r>
        <w:t xml:space="preserve">Здесь имя_пользователя — логин (учётная запись) студента в дисплейном классе. Если указан другой каталог, то требуется изменить его.</w:t>
      </w:r>
      <w:r>
        <w:t xml:space="preserve"> </w:t>
      </w:r>
      <w:r>
        <w:t xml:space="preserve">Папка виртуальных машин</w:t>
      </w:r>
    </w:p>
    <w:p>
      <w:pPr>
        <w:pStyle w:val="BodyText"/>
      </w:pPr>
      <w:r>
        <w:t xml:space="preserve">Значения по умолчанию</w:t>
      </w:r>
    </w:p>
    <w:p>
      <w:pPr>
        <w:pStyle w:val="BodyText"/>
      </w:pPr>
      <w:r>
        <w:t xml:space="preserve">Linux: $HOME/VirtualBox VMs.</w:t>
      </w:r>
      <w:r>
        <w:t xml:space="preserve"> </w:t>
      </w:r>
      <w:r>
        <w:t xml:space="preserve">Графический интерфейс</w:t>
      </w:r>
    </w:p>
    <w:p>
      <w:pPr>
        <w:pStyle w:val="BodyText"/>
      </w:pPr>
      <w:r>
        <w:t xml:space="preserve">В меню выберите Файл, Настройки.</w:t>
      </w:r>
      <w:r>
        <w:t xml:space="preserve"> </w:t>
      </w:r>
      <w:r>
        <w:t xml:space="preserve">Выберите Общие, поле Папка для машин по умолчанию.</w:t>
      </w:r>
      <w:r>
        <w:t xml:space="preserve"> </w:t>
      </w:r>
      <w:r>
        <w:t xml:space="preserve">Установите новое значение, например /var/tmp/имя_пользователя.</w:t>
      </w:r>
      <w:r>
        <w:t xml:space="preserve"> </w:t>
      </w:r>
      <w:r>
        <w:t xml:space="preserve">Нажмите ОК, чтобы сохранить изменения.</w:t>
      </w:r>
      <w:r>
        <w:t xml:space="preserve"> </w:t>
      </w:r>
      <w:r>
        <w:t xml:space="preserve">Командная строка</w:t>
      </w:r>
    </w:p>
    <w:p>
      <w:pPr>
        <w:pStyle w:val="BodyText"/>
      </w:pPr>
      <w:r>
        <w:t xml:space="preserve">Установим папку для виртуальных машине в /var/tmp/имя_пользователя:</w:t>
      </w:r>
    </w:p>
    <w:p>
      <w:pPr>
        <w:pStyle w:val="BodyText"/>
      </w:pPr>
      <w:r>
        <w:t xml:space="preserve">VBoxManage setproperty machinefolder /var/tmp/имя_пользователя</w:t>
      </w:r>
    </w:p>
    <w:p>
      <w:pPr>
        <w:pStyle w:val="BodyText"/>
      </w:pPr>
      <w:r>
        <w:t xml:space="preserve">Настройка хост-клавиши</w:t>
      </w:r>
      <w:r>
        <w:t xml:space="preserve"> </w:t>
      </w:r>
      <w:r>
        <w:t xml:space="preserve">Хост-клавишей по умолчанию является правый Ctrl.</w:t>
      </w:r>
      <w:r>
        <w:t xml:space="preserve"> </w:t>
      </w:r>
      <w:r>
        <w:t xml:space="preserve">По умолчанию в дисплейных классах на клавише правый Ctrl находится переключатель языка ввода.</w:t>
      </w:r>
      <w:r>
        <w:t xml:space="preserve"> </w:t>
      </w:r>
      <w:r>
        <w:t xml:space="preserve">Эти значения могут конфликтовать.</w:t>
      </w:r>
      <w:r>
        <w:t xml:space="preserve"> </w:t>
      </w:r>
      <w:r>
        <w:t xml:space="preserve">Графический интерфейс</w:t>
      </w:r>
    </w:p>
    <w:p>
      <w:pPr>
        <w:pStyle w:val="BodyText"/>
      </w:pPr>
      <w:r>
        <w:t xml:space="preserve">В меню выберите Файл, Настройки.</w:t>
      </w:r>
      <w:r>
        <w:t xml:space="preserve"> </w:t>
      </w:r>
      <w:r>
        <w:t xml:space="preserve">Выберите Ввод, вкладка Виртуальная машина.</w:t>
      </w:r>
      <w:r>
        <w:t xml:space="preserve"> </w:t>
      </w:r>
      <w:r>
        <w:t xml:space="preserve">Выберите Сочетание клавиш в строке Хост-комбинация.</w:t>
      </w:r>
      <w:r>
        <w:t xml:space="preserve"> </w:t>
      </w:r>
      <w:r>
        <w:t xml:space="preserve">Нажмите новое сочетание клавиш.</w:t>
      </w:r>
      <w:r>
        <w:t xml:space="preserve"> </w:t>
      </w:r>
      <w:r>
        <w:t xml:space="preserve">Нажмите ОК, чтобы сохранить изменения.</w:t>
      </w:r>
      <w:r>
        <w:t xml:space="preserve"> </w:t>
      </w:r>
      <w:r>
        <w:t xml:space="preserve">Командная строка</w:t>
      </w:r>
    </w:p>
    <w:p>
      <w:pPr>
        <w:pStyle w:val="BodyText"/>
      </w:pPr>
      <w:r>
        <w:t xml:space="preserve">Проверьте текущую комбинацию для хост-клавиши:</w:t>
      </w:r>
    </w:p>
    <w:p>
      <w:pPr>
        <w:pStyle w:val="BodyText"/>
      </w:pPr>
      <w:r>
        <w:t xml:space="preserve">VBoxManage getextradata global GUI/Input/HostKeyCombination</w:t>
      </w:r>
      <w:r>
        <w:t xml:space="preserve"> </w:t>
      </w:r>
      <w:r>
        <w:t xml:space="preserve">По умолчанию установлена комбинация 65508, соответствующая правой клавише Ctrl.</w:t>
      </w:r>
      <w:r>
        <w:t xml:space="preserve"> </w:t>
      </w:r>
      <w:r>
        <w:t xml:space="preserve">Установите нужную клавишу (в примере клавиша Menu):</w:t>
      </w:r>
    </w:p>
    <w:p>
      <w:pPr>
        <w:pStyle w:val="BodyText"/>
      </w:pPr>
      <w:r>
        <w:t xml:space="preserve">VBoxManage setextradata global GUI/Input/HostKeyCombination 65383</w:t>
      </w:r>
      <w:r>
        <w:t xml:space="preserve"> </w:t>
      </w:r>
      <w:r>
        <w:t xml:space="preserve">Комбинации клавиш можно, например, посмотреть на странице https://pythonhosted.org/pyglet/api/pyglet.window.key-module.html.</w:t>
      </w:r>
    </w:p>
    <w:p>
      <w:pPr>
        <w:pStyle w:val="BodyText"/>
      </w:pPr>
      <w:r>
        <w:t xml:space="preserve">Создание виртуальной машины</w:t>
      </w:r>
      <w:r>
        <w:t xml:space="preserve"> </w:t>
      </w:r>
      <w:r>
        <w:t xml:space="preserve">Запустите менеджер виртуальных машин, введя в командной строке:</w:t>
      </w:r>
    </w:p>
    <w:p>
      <w:pPr>
        <w:pStyle w:val="BodyText"/>
      </w:pPr>
      <w:r>
        <w:t xml:space="preserve">VirtualBox &amp;</w:t>
      </w:r>
      <w:r>
        <w:t xml:space="preserve"> </w:t>
      </w:r>
      <w:r>
        <w:t xml:space="preserve">Создайте новую виртуальную машину.</w:t>
      </w:r>
      <w:r>
        <w:t xml:space="preserve"> </w:t>
      </w:r>
      <w:r>
        <w:t xml:space="preserve">Укажите имя виртуальной машины (ваш логин в дисплейном классе), тип операционной системы — Linux, Fedora.</w:t>
      </w:r>
      <w:r>
        <w:t xml:space="preserve"> </w:t>
      </w:r>
      <w:r>
        <w:t xml:space="preserve">Укажите размер основной памяти виртуальной машины — от 2048 МБ.</w:t>
      </w:r>
      <w:r>
        <w:t xml:space="preserve"> </w:t>
      </w:r>
      <w:r>
        <w:t xml:space="preserve">Задайте конфигурацию жёсткого диска — загрузочный, VDI (VirtualBox Disk Image), динамический виртуальный диск.</w:t>
      </w:r>
      <w:r>
        <w:t xml:space="preserve"> </w:t>
      </w:r>
      <w:r>
        <w:t xml:space="preserve">Задайте размер диска — 80 ГБ (или больше), его расположение — в данном случае /var/tmp/имя_пользователя/fedora.vdi.</w:t>
      </w:r>
      <w:r>
        <w:t xml:space="preserve"> </w:t>
      </w:r>
      <w:r>
        <w:t xml:space="preserve">Выберите в VirtualBox Вашей виртуальной машины. Добавьте новый привод оптических дисков и выберите образ.</w:t>
      </w:r>
      <w:r>
        <w:t xml:space="preserve"> </w:t>
      </w:r>
      <w:r>
        <w:t xml:space="preserve">При установке на собственной технике используйте скачанный образ операционной системы Fedora.</w:t>
      </w:r>
    </w:p>
    <w:p>
      <w:pPr>
        <w:pStyle w:val="BodyText"/>
      </w:pPr>
      <w:r>
        <w:t xml:space="preserve">Установка операционной системы</w:t>
      </w:r>
    </w:p>
    <w:p>
      <w:pPr>
        <w:pStyle w:val="BodyText"/>
      </w:pPr>
      <w:r>
        <w:t xml:space="preserve">Запуск приложения для установки системы</w:t>
      </w:r>
      <w:r>
        <w:t xml:space="preserve"> </w:t>
      </w:r>
      <w:r>
        <w:t xml:space="preserve">Загрузите LiveCD.</w:t>
      </w:r>
      <w:r>
        <w:t xml:space="preserve"> </w:t>
      </w:r>
      <w:r>
        <w:t xml:space="preserve">Появится интерфейс начальной конфигурации.</w:t>
      </w:r>
      <w:r>
        <w:t xml:space="preserve"> </w:t>
      </w:r>
      <w:r>
        <w:t xml:space="preserve">Нажмите Enter для создания конфигурации по умолчанию.</w:t>
      </w:r>
      <w:r>
        <w:t xml:space="preserve"> </w:t>
      </w:r>
      <w:r>
        <w:t xml:space="preserve">Нажмите Enter, чтобы выбрать в качестве модификатора клавишу Win (она же клавиша Super).</w:t>
      </w:r>
      <w:r>
        <w:t xml:space="preserve"> </w:t>
      </w:r>
      <w:r>
        <w:t xml:space="preserve">В файле конфигурации эта клавиша будет обозначена как $Mod.</w:t>
      </w:r>
      <w:r>
        <w:t xml:space="preserve"> </w:t>
      </w:r>
      <w:r>
        <w:t xml:space="preserve">Нажмите комбинацию Win+Enter для запуска терминала.</w:t>
      </w:r>
      <w:r>
        <w:t xml:space="preserve"> </w:t>
      </w:r>
      <w:r>
        <w:t xml:space="preserve">В терминале запустите liveinst.</w:t>
      </w:r>
      <w:r>
        <w:t xml:space="preserve"> </w:t>
      </w:r>
      <w:r>
        <w:t xml:space="preserve">Для перехода к раскладке окон с табами нажмите Win+w.</w:t>
      </w:r>
    </w:p>
    <w:p>
      <w:pPr>
        <w:pStyle w:val="BodyText"/>
      </w:pPr>
      <w:r>
        <w:t xml:space="preserve">Установка системы на диск</w:t>
      </w:r>
      <w:r>
        <w:t xml:space="preserve"> </w:t>
      </w:r>
      <w:r>
        <w:t xml:space="preserve">Выберите язык интерфейса и перейдите к настройкам установки операционной системы.</w:t>
      </w:r>
      <w:r>
        <w:t xml:space="preserve"> </w:t>
      </w:r>
      <w:r>
        <w:t xml:space="preserve">При необходимости скорректируйте часовой пояс, раскладку клавиатуры (рекомендуется в качестве языка по умолчанию указать английский язык).</w:t>
      </w:r>
      <w:r>
        <w:t xml:space="preserve"> </w:t>
      </w:r>
      <w:r>
        <w:t xml:space="preserve">Место установки ОС оставьте без изменения.</w:t>
      </w:r>
      <w:r>
        <w:t xml:space="preserve"> </w:t>
      </w:r>
      <w:r>
        <w:t xml:space="preserve">Установите имя и пароль для пользователя root.</w:t>
      </w:r>
      <w:r>
        <w:t xml:space="preserve"> </w:t>
      </w:r>
      <w:r>
        <w:t xml:space="preserve">Установите имя и пароль для Вашего пользователя.</w:t>
      </w:r>
      <w:r>
        <w:t xml:space="preserve"> </w:t>
      </w:r>
      <w:r>
        <w:t xml:space="preserve">Задайте сетевое имя Вашего компьютера.</w:t>
      </w:r>
      <w:r>
        <w:t xml:space="preserve"> </w:t>
      </w:r>
      <w:r>
        <w:t xml:space="preserve">После завершения установки операционной системы корректно перезапустите виртуальную машину.</w:t>
      </w:r>
      <w:r>
        <w:t xml:space="preserve"> </w:t>
      </w:r>
      <w:r>
        <w:t xml:space="preserve">В VirtualBox оптический диск должен отключиться автоматически, но если это не произошло, то необходимо отключить носитель информации с образом.</w:t>
      </w:r>
    </w:p>
    <w:p>
      <w:pPr>
        <w:pStyle w:val="BodyText"/>
      </w:pPr>
      <w:r>
        <w:t xml:space="preserve">После установки</w:t>
      </w:r>
      <w:r>
        <w:t xml:space="preserve"> </w:t>
      </w:r>
      <w:r>
        <w:t xml:space="preserve">Войдите в ОС под заданной вами при установке учётной записью.</w:t>
      </w:r>
      <w:r>
        <w:t xml:space="preserve"> </w:t>
      </w:r>
      <w:r>
        <w:t xml:space="preserve">Нажмите комбинацию Win+Enter для запуска терминала.</w:t>
      </w:r>
      <w:r>
        <w:t xml:space="preserve"> </w:t>
      </w:r>
      <w:r>
        <w:t xml:space="preserve">Переключитесь на роль супер-пользователя:</w:t>
      </w:r>
    </w:p>
    <w:p>
      <w:pPr>
        <w:pStyle w:val="BodyText"/>
      </w:pPr>
      <w:r>
        <w:t xml:space="preserve">sudo -i</w:t>
      </w:r>
    </w:p>
    <w:p>
      <w:pPr>
        <w:pStyle w:val="BodyText"/>
      </w:pPr>
      <w:r>
        <w:t xml:space="preserve">Обновления</w:t>
      </w:r>
      <w:r>
        <w:t xml:space="preserve"> </w:t>
      </w:r>
      <w:r>
        <w:t xml:space="preserve">Обновить все пакеты</w:t>
      </w:r>
    </w:p>
    <w:p>
      <w:pPr>
        <w:pStyle w:val="BodyText"/>
      </w:pPr>
      <w:r>
        <w:t xml:space="preserve">dnf -y update</w:t>
      </w:r>
    </w:p>
    <w:p>
      <w:pPr>
        <w:pStyle w:val="BodyText"/>
      </w:pPr>
      <w:r>
        <w:t xml:space="preserve">Повышение комфорта работы</w:t>
      </w:r>
      <w:r>
        <w:t xml:space="preserve"> </w:t>
      </w:r>
      <w:r>
        <w:t xml:space="preserve">Программы для удобства работы в консоли:</w:t>
      </w:r>
    </w:p>
    <w:p>
      <w:pPr>
        <w:pStyle w:val="BodyText"/>
      </w:pPr>
      <w:r>
        <w:t xml:space="preserve">dnf install tmux mc</w:t>
      </w:r>
    </w:p>
    <w:p>
      <w:pPr>
        <w:pStyle w:val="BodyText"/>
      </w:pPr>
      <w:r>
        <w:t xml:space="preserve">Автоматическое обновление</w:t>
      </w:r>
      <w:r>
        <w:t xml:space="preserve"> </w:t>
      </w:r>
      <w:r>
        <w:t xml:space="preserve">При необходимости можно использовать автоматическое обновление.</w:t>
      </w:r>
      <w:r>
        <w:t xml:space="preserve"> </w:t>
      </w:r>
      <w:r>
        <w:t xml:space="preserve">Установка программного обеспечения:</w:t>
      </w:r>
    </w:p>
    <w:p>
      <w:pPr>
        <w:pStyle w:val="BodyText"/>
      </w:pPr>
      <w:r>
        <w:t xml:space="preserve">dnf install dnf-automatic</w:t>
      </w:r>
      <w:r>
        <w:t xml:space="preserve"> </w:t>
      </w:r>
      <w:r>
        <w:t xml:space="preserve">Задаёте необходимую конфигурацию в файле /etc/dnf/automatic.conf.</w:t>
      </w:r>
      <w:r>
        <w:t xml:space="preserve"> </w:t>
      </w:r>
      <w:r>
        <w:t xml:space="preserve">Запустите таймер:</w:t>
      </w:r>
    </w:p>
    <w:p>
      <w:pPr>
        <w:pStyle w:val="BodyText"/>
      </w:pPr>
      <w:r>
        <w:t xml:space="preserve">systemctl enable –now dnf-automatic.timer</w:t>
      </w:r>
    </w:p>
    <w:p>
      <w:pPr>
        <w:pStyle w:val="BodyText"/>
      </w:pPr>
      <w:r>
        <w:t xml:space="preserve">Отключение SELinux</w:t>
      </w:r>
      <w:r>
        <w:t xml:space="preserve"> </w:t>
      </w:r>
      <w:r>
        <w:t xml:space="preserve">В данном курсе мы не будем рассматривать работу с системой безопасности SELinux.</w:t>
      </w:r>
      <w:r>
        <w:t xml:space="preserve"> </w:t>
      </w:r>
      <w:r>
        <w:t xml:space="preserve">Поэтому отключим его.</w:t>
      </w:r>
      <w:r>
        <w:t xml:space="preserve"> </w:t>
      </w:r>
      <w:r>
        <w:t xml:space="preserve">В файле /etc/selinux/config замените значение</w:t>
      </w:r>
    </w:p>
    <w:p>
      <w:pPr>
        <w:pStyle w:val="BodyText"/>
      </w:pPr>
      <w:r>
        <w:t xml:space="preserve">SELINUX=enforcing</w:t>
      </w:r>
      <w:r>
        <w:t xml:space="preserve"> </w:t>
      </w:r>
      <w:r>
        <w:t xml:space="preserve">на значение</w:t>
      </w:r>
    </w:p>
    <w:p>
      <w:pPr>
        <w:pStyle w:val="BodyText"/>
      </w:pPr>
      <w:r>
        <w:t xml:space="preserve">SELINUX=permissive</w:t>
      </w:r>
      <w:r>
        <w:t xml:space="preserve"> </w:t>
      </w:r>
      <w:r>
        <w:t xml:space="preserve">Перегрузите виртуальную машину:</w:t>
      </w:r>
    </w:p>
    <w:p>
      <w:pPr>
        <w:pStyle w:val="BodyText"/>
      </w:pPr>
      <w:r>
        <w:t xml:space="preserve">reboot</w:t>
      </w:r>
    </w:p>
    <w:p>
      <w:pPr>
        <w:pStyle w:val="BodyText"/>
      </w:pPr>
      <w:r>
        <w:t xml:space="preserve">Установка драйверов для VirtualBox</w:t>
      </w:r>
      <w:r>
        <w:t xml:space="preserve"> </w:t>
      </w:r>
      <w:r>
        <w:t xml:space="preserve">Войдите в ОС под заданной вами при установке учётной записью.</w:t>
      </w:r>
      <w:r>
        <w:t xml:space="preserve"> </w:t>
      </w:r>
      <w:r>
        <w:t xml:space="preserve">Нажмите комбинацию Win+Enter для запуска терминала.</w:t>
      </w:r>
      <w:r>
        <w:t xml:space="preserve"> </w:t>
      </w:r>
      <w:r>
        <w:t xml:space="preserve">Запустите терминальный мультиплексор tmux:</w:t>
      </w:r>
    </w:p>
    <w:p>
      <w:pPr>
        <w:pStyle w:val="BodyText"/>
      </w:pPr>
      <w:r>
        <w:t xml:space="preserve">tmux</w:t>
      </w:r>
      <w:r>
        <w:t xml:space="preserve"> </w:t>
      </w:r>
      <w:r>
        <w:t xml:space="preserve">Переключитесь на роль супер-пользователя:</w:t>
      </w:r>
    </w:p>
    <w:p>
      <w:pPr>
        <w:pStyle w:val="BodyText"/>
      </w:pPr>
      <w:r>
        <w:t xml:space="preserve">sudo -i</w:t>
      </w:r>
      <w:r>
        <w:t xml:space="preserve"> </w:t>
      </w:r>
      <w:r>
        <w:t xml:space="preserve">Установите пакет DKMS:</w:t>
      </w:r>
    </w:p>
    <w:p>
      <w:pPr>
        <w:pStyle w:val="BodyText"/>
      </w:pPr>
      <w:r>
        <w:t xml:space="preserve">dnf -y install dkms</w:t>
      </w:r>
      <w:r>
        <w:t xml:space="preserve"> </w:t>
      </w:r>
      <w:r>
        <w:t xml:space="preserve">В меню виртуальной машины подключите образ диска дополнений гостевой ОС.</w:t>
      </w:r>
      <w:r>
        <w:t xml:space="preserve"> </w:t>
      </w:r>
      <w:r>
        <w:t xml:space="preserve">Подмонтируйте диск:</w:t>
      </w:r>
    </w:p>
    <w:p>
      <w:pPr>
        <w:pStyle w:val="BodyText"/>
      </w:pPr>
      <w:r>
        <w:t xml:space="preserve">mount /dev/sr0 /media</w:t>
      </w:r>
      <w:r>
        <w:t xml:space="preserve"> </w:t>
      </w:r>
      <w:r>
        <w:t xml:space="preserve">Установите драйвера:</w:t>
      </w:r>
    </w:p>
    <w:p>
      <w:pPr>
        <w:pStyle w:val="BodyText"/>
      </w:pPr>
      <w:r>
        <w:t xml:space="preserve">/media/VBoxLinuxAdditions.run</w:t>
      </w:r>
      <w:r>
        <w:t xml:space="preserve"> </w:t>
      </w:r>
      <w:r>
        <w:t xml:space="preserve">Перегрузите виртуальную машину:</w:t>
      </w:r>
    </w:p>
    <w:p>
      <w:pPr>
        <w:pStyle w:val="BodyText"/>
      </w:pPr>
      <w:r>
        <w:t xml:space="preserve">reboot</w:t>
      </w:r>
    </w:p>
    <w:p>
      <w:pPr>
        <w:pStyle w:val="BodyText"/>
      </w:pPr>
      <w:r>
        <w:t xml:space="preserve">Настройка раскладки клавиатуры</w:t>
      </w:r>
      <w:r>
        <w:t xml:space="preserve"> </w:t>
      </w:r>
      <w:r>
        <w:t xml:space="preserve">Войдите в ОС под заданной вами при установке учётной записью.</w:t>
      </w:r>
      <w:r>
        <w:t xml:space="preserve"> </w:t>
      </w:r>
      <w:r>
        <w:t xml:space="preserve">Нажмите комбинацию Win+Enter для запуска терминала.</w:t>
      </w:r>
      <w:r>
        <w:t xml:space="preserve"> </w:t>
      </w:r>
      <w:r>
        <w:t xml:space="preserve">Запустите терминальный мультиплексор tmux:</w:t>
      </w:r>
    </w:p>
    <w:p>
      <w:pPr>
        <w:pStyle w:val="BodyText"/>
      </w:pPr>
      <w:r>
        <w:t xml:space="preserve">tmux</w:t>
      </w:r>
      <w:r>
        <w:t xml:space="preserve"> </w:t>
      </w:r>
      <w:r>
        <w:t xml:space="preserve">Переключитесь на роль супер-пользователя:</w:t>
      </w:r>
    </w:p>
    <w:p>
      <w:pPr>
        <w:pStyle w:val="BodyText"/>
      </w:pPr>
      <w:r>
        <w:t xml:space="preserve">sudo -i</w:t>
      </w:r>
      <w:r>
        <w:t xml:space="preserve"> </w:t>
      </w:r>
      <w:r>
        <w:t xml:space="preserve">Отредактируйте конфигурационный файл /etc/X11/xorg.conf.d/00-keyboard.conf:</w:t>
      </w:r>
    </w:p>
    <w:p>
      <w:pPr>
        <w:pStyle w:val="BodyText"/>
      </w:pPr>
      <w:r>
        <w:t xml:space="preserve">Section</w:t>
      </w:r>
      <w:r>
        <w:t xml:space="preserve"> </w:t>
      </w:r>
      <w:r>
        <w:t xml:space="preserve">“</w:t>
      </w:r>
      <w:r>
        <w:t xml:space="preserve">InputClass</w:t>
      </w:r>
      <w:r>
        <w:t xml:space="preserve">”</w:t>
      </w:r>
      <w:r>
        <w:t xml:space="preserve"> </w:t>
      </w:r>
      <w:r>
        <w:t xml:space="preserve">Identifier</w:t>
      </w:r>
      <w:r>
        <w:t xml:space="preserve"> </w:t>
      </w:r>
      <w:r>
        <w:t xml:space="preserve">“</w:t>
      </w:r>
      <w:r>
        <w:t xml:space="preserve">system-keyboard</w:t>
      </w:r>
      <w:r>
        <w:t xml:space="preserve">”</w:t>
      </w:r>
      <w:r>
        <w:t xml:space="preserve"> </w:t>
      </w:r>
      <w:r>
        <w:t xml:space="preserve">MatchIsKeyboard</w:t>
      </w:r>
      <w:r>
        <w:t xml:space="preserve"> </w:t>
      </w:r>
      <w:r>
        <w:t xml:space="preserve">“</w:t>
      </w:r>
      <w:r>
        <w:t xml:space="preserve">on</w:t>
      </w:r>
      <w:r>
        <w:t xml:space="preserve">”</w:t>
      </w:r>
      <w:r>
        <w:t xml:space="preserve"> </w:t>
      </w:r>
      <w:r>
        <w:t xml:space="preserve">Option</w:t>
      </w:r>
      <w:r>
        <w:t xml:space="preserve"> </w:t>
      </w:r>
      <w:r>
        <w:t xml:space="preserve">“</w:t>
      </w:r>
      <w:r>
        <w:t xml:space="preserve">XkbLayout</w:t>
      </w:r>
      <w:r>
        <w:t xml:space="preserve">”</w:t>
      </w:r>
      <w:r>
        <w:t xml:space="preserve"> </w:t>
      </w:r>
      <w:r>
        <w:t xml:space="preserve">“</w:t>
      </w:r>
      <w:r>
        <w:t xml:space="preserve">us,ru</w:t>
      </w:r>
      <w:r>
        <w:t xml:space="preserve">”</w:t>
      </w:r>
      <w:r>
        <w:t xml:space="preserve"> </w:t>
      </w:r>
      <w:r>
        <w:t xml:space="preserve">Option</w:t>
      </w:r>
      <w:r>
        <w:t xml:space="preserve"> </w:t>
      </w:r>
      <w:r>
        <w:t xml:space="preserve">“</w:t>
      </w:r>
      <w:r>
        <w:t xml:space="preserve">XkbVariant</w:t>
      </w:r>
      <w:r>
        <w:t xml:space="preserve">”</w:t>
      </w:r>
      <w:r>
        <w:t xml:space="preserve"> </w:t>
      </w:r>
      <w:r>
        <w:t xml:space="preserve">“</w:t>
      </w:r>
      <w:r>
        <w:t xml:space="preserve">,winkeys</w:t>
      </w:r>
      <w:r>
        <w:t xml:space="preserve">”</w:t>
      </w:r>
      <w:r>
        <w:t xml:space="preserve"> </w:t>
      </w:r>
      <w:r>
        <w:t xml:space="preserve">Option</w:t>
      </w:r>
      <w:r>
        <w:t xml:space="preserve"> </w:t>
      </w:r>
      <w:r>
        <w:t xml:space="preserve">“</w:t>
      </w:r>
      <w:r>
        <w:t xml:space="preserve">XkbOptions</w:t>
      </w:r>
      <w:r>
        <w:t xml:space="preserve">”</w:t>
      </w:r>
      <w:r>
        <w:t xml:space="preserve"> </w:t>
      </w:r>
      <w:r>
        <w:t xml:space="preserve">“</w:t>
      </w:r>
      <w:r>
        <w:t xml:space="preserve">grp:rctrl_toggle,compose:ralt,terminate:ctrl_alt_bksp</w:t>
      </w:r>
      <w:r>
        <w:t xml:space="preserve">”</w:t>
      </w:r>
      <w:r>
        <w:t xml:space="preserve"> </w:t>
      </w:r>
      <w:r>
        <w:t xml:space="preserve">EndSection</w:t>
      </w:r>
      <w:r>
        <w:t xml:space="preserve"> </w:t>
      </w:r>
      <w:r>
        <w:t xml:space="preserve">Для этого можно использовать файловый менеджер mc и его встроенный редактор.</w:t>
      </w:r>
      <w:r>
        <w:t xml:space="preserve"> </w:t>
      </w:r>
      <w:r>
        <w:t xml:space="preserve">Перегрузите виртуальную машину:</w:t>
      </w:r>
    </w:p>
    <w:p>
      <w:pPr>
        <w:pStyle w:val="BodyText"/>
      </w:pPr>
      <w:r>
        <w:t xml:space="preserve">reboot</w:t>
      </w:r>
    </w:p>
    <w:p>
      <w:pPr>
        <w:pStyle w:val="BodyText"/>
      </w:pPr>
      <w:r>
        <w:t xml:space="preserve">Установка имени пользователя и названия хоста</w:t>
      </w:r>
      <w:r>
        <w:t xml:space="preserve"> </w:t>
      </w:r>
      <w:r>
        <w:t xml:space="preserve">Если при установке виртуальной машины вы задали имя пользователя или имя хоста, не удовлетворяющее соглашению об именовании, то вам необходимо исправить это.</w:t>
      </w:r>
      <w:r>
        <w:t xml:space="preserve"> </w:t>
      </w:r>
      <w:r>
        <w:t xml:space="preserve">Запустите виртуальную машину и залогиньтесь.</w:t>
      </w:r>
      <w:r>
        <w:t xml:space="preserve"> </w:t>
      </w:r>
      <w:r>
        <w:t xml:space="preserve">Нажмите комбинацию Win+Enter для запуска терминала.</w:t>
      </w:r>
      <w:r>
        <w:t xml:space="preserve"> </w:t>
      </w:r>
      <w:r>
        <w:t xml:space="preserve">Запустите терминальный мультиплексор tmux:</w:t>
      </w:r>
    </w:p>
    <w:p>
      <w:pPr>
        <w:pStyle w:val="BodyText"/>
      </w:pPr>
      <w:r>
        <w:t xml:space="preserve">tmux</w:t>
      </w:r>
      <w:r>
        <w:t xml:space="preserve"> </w:t>
      </w:r>
      <w:r>
        <w:t xml:space="preserve">Переключитесь на роль супер-пользователя:</w:t>
      </w:r>
    </w:p>
    <w:p>
      <w:pPr>
        <w:pStyle w:val="BodyText"/>
      </w:pPr>
      <w:r>
        <w:t xml:space="preserve">sudo -i</w:t>
      </w:r>
      <w:r>
        <w:t xml:space="preserve"> </w:t>
      </w:r>
      <w:r>
        <w:t xml:space="preserve">Создайте пользователя (вместо username укажите ваш логин в дисплейном классе):</w:t>
      </w:r>
    </w:p>
    <w:p>
      <w:pPr>
        <w:pStyle w:val="BodyText"/>
      </w:pPr>
      <w:r>
        <w:t xml:space="preserve">adduser -G wheel username</w:t>
      </w:r>
      <w:r>
        <w:t xml:space="preserve"> </w:t>
      </w:r>
      <w:r>
        <w:t xml:space="preserve">Задайте пароль для пользователя (вместо username укажите ваш логин в дисплейном классе):</w:t>
      </w:r>
    </w:p>
    <w:p>
      <w:pPr>
        <w:pStyle w:val="BodyText"/>
      </w:pPr>
      <w:r>
        <w:t xml:space="preserve">passwd username</w:t>
      </w:r>
      <w:r>
        <w:t xml:space="preserve"> </w:t>
      </w:r>
      <w:r>
        <w:t xml:space="preserve">Установите имя хоста (вместо username укажите ваш логин в дисплейном классе):</w:t>
      </w:r>
    </w:p>
    <w:p>
      <w:pPr>
        <w:pStyle w:val="BodyText"/>
      </w:pPr>
      <w:r>
        <w:t xml:space="preserve">hostnamectl set-hostname username</w:t>
      </w:r>
      <w:r>
        <w:t xml:space="preserve"> </w:t>
      </w:r>
      <w:r>
        <w:t xml:space="preserve">Проверьте, что имя хоста установлено верно:</w:t>
      </w:r>
    </w:p>
    <w:p>
      <w:pPr>
        <w:pStyle w:val="BodyText"/>
      </w:pPr>
      <w:r>
        <w:t xml:space="preserve">hostnamectl</w:t>
      </w:r>
    </w:p>
    <w:p>
      <w:pPr>
        <w:pStyle w:val="BodyText"/>
      </w:pPr>
      <w:r>
        <w:t xml:space="preserve">Установка программного обеспечения для создания документации</w:t>
      </w:r>
      <w:r>
        <w:t xml:space="preserve"> </w:t>
      </w:r>
      <w:r>
        <w:t xml:space="preserve">Нажмите комбинацию Win+Enter для запуска терминала.</w:t>
      </w:r>
      <w:r>
        <w:t xml:space="preserve"> </w:t>
      </w:r>
      <w:r>
        <w:t xml:space="preserve">Запустите терминальный мультиплексор tmux:</w:t>
      </w:r>
    </w:p>
    <w:p>
      <w:pPr>
        <w:pStyle w:val="BodyText"/>
      </w:pPr>
      <w:r>
        <w:t xml:space="preserve">tmux</w:t>
      </w:r>
      <w:r>
        <w:t xml:space="preserve"> </w:t>
      </w:r>
      <w:r>
        <w:t xml:space="preserve">Переключитесь на роль супер-пользователя:</w:t>
      </w:r>
    </w:p>
    <w:p>
      <w:pPr>
        <w:pStyle w:val="BodyText"/>
      </w:pPr>
      <w:r>
        <w:t xml:space="preserve">sudo -i</w:t>
      </w:r>
    </w:p>
    <w:p>
      <w:pPr>
        <w:pStyle w:val="BodyText"/>
      </w:pPr>
      <w:r>
        <w:t xml:space="preserve">pandoc</w:t>
      </w:r>
      <w:r>
        <w:t xml:space="preserve"> </w:t>
      </w:r>
      <w:r>
        <w:t xml:space="preserve">Установим pandoc:</w:t>
      </w:r>
    </w:p>
    <w:p>
      <w:pPr>
        <w:pStyle w:val="BodyText"/>
      </w:pPr>
      <w:r>
        <w:t xml:space="preserve">dnf -y install pandoc</w:t>
      </w:r>
      <w:r>
        <w:t xml:space="preserve"> </w:t>
      </w:r>
      <w:r>
        <w:t xml:space="preserve">Установите необходимые расширения:</w:t>
      </w:r>
    </w:p>
    <w:p>
      <w:pPr>
        <w:pStyle w:val="BodyText"/>
      </w:pPr>
      <w:r>
        <w:t xml:space="preserve">pip install pandoc-fignos pandoc-eqnos pandoc-tablenos pandoc-secnos –user</w:t>
      </w:r>
    </w:p>
    <w:p>
      <w:pPr>
        <w:pStyle w:val="BodyText"/>
      </w:pPr>
      <w:r>
        <w:t xml:space="preserve">texlive</w:t>
      </w:r>
      <w:r>
        <w:t xml:space="preserve"> </w:t>
      </w:r>
      <w:r>
        <w:t xml:space="preserve">Установим дистрибутив TeXlive:</w:t>
      </w:r>
    </w:p>
    <w:p>
      <w:pPr>
        <w:pStyle w:val="BodyText"/>
      </w:pPr>
      <w:r>
        <w:t xml:space="preserve">dnf -y install texlive texlive-*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Операционная система (ОС) — это комплекс взаимосвязанных программ, предназначенных для управления ресурсами компьютера и организации взаимодействия с пользователем. Сегодня наиболее известными операционными системами являются ОС семейства Microsoft Windows и UNIX-подобные системы.</w:t>
      </w:r>
      <w:r>
        <w:t xml:space="preserve"> </w:t>
      </w:r>
      <w:r>
        <w:t xml:space="preserve">GNU Linux — семейство переносимых, многозадачных и многопользовательских операционных систем, на базе ядра Linux, включающих тот или иной набор</w:t>
      </w:r>
      <w:r>
        <w:t xml:space="preserve"> </w:t>
      </w:r>
      <w:r>
        <w:t xml:space="preserve">утилит и программ проекта GNU, и, возможно, другие компоненты. Как и ядро</w:t>
      </w:r>
      <w:r>
        <w:t xml:space="preserve"> </w:t>
      </w:r>
      <w:r>
        <w:t xml:space="preserve">Linux, системы на его основе, как правило, создаются и распространяются в</w:t>
      </w:r>
      <w:r>
        <w:t xml:space="preserve"> </w:t>
      </w:r>
      <w:r>
        <w:t xml:space="preserve">соответствии с моделью разработки свободного и открытого программного обеспечения (Open-Source Software). Linux-системы распространяются в основном</w:t>
      </w:r>
      <w:r>
        <w:t xml:space="preserve"> </w:t>
      </w:r>
      <w:r>
        <w:t xml:space="preserve">бесплатно в виде различных дистрибутивов.</w:t>
      </w:r>
    </w:p>
    <w:p>
      <w:pPr>
        <w:pStyle w:val="BodyText"/>
      </w:pPr>
      <w:r>
        <w:t xml:space="preserve">Дистрибутив GNU Linux — общее определение ОС, использующих ядро Linux</w:t>
      </w:r>
      <w:r>
        <w:t xml:space="preserve"> </w:t>
      </w:r>
      <w:r>
        <w:t xml:space="preserve">и набор библиотек и утилит, выпускаемых в рамках проекта GNU, а также графическую оконную подсистему X Window System. Дистрибутив готов для конечной установки на пользовательское оборудование. Кроме ядра и, собственно,</w:t>
      </w:r>
      <w:r>
        <w:t xml:space="preserve"> </w:t>
      </w:r>
      <w:r>
        <w:t xml:space="preserve">операционной системы дистрибутивы обычно содержат широкий набор приложений, таких как редакторы документов и таблиц, мультимедийные проигрыватели, системы для работы с базами данных и т.д. Существуют дистрибутивы,</w:t>
      </w:r>
      <w:r>
        <w:t xml:space="preserve"> </w:t>
      </w:r>
      <w:r>
        <w:t xml:space="preserve">разрабатываемые как при коммерческой поддержке (Red Hat / Fedora, SLED</w:t>
      </w:r>
      <w:r>
        <w:t xml:space="preserve"> </w:t>
      </w:r>
      <w:r>
        <w:t xml:space="preserve">/ OpenSUSE, Ubuntu), так и исключительно усилиями добровольцев (Debian,</w:t>
      </w:r>
      <w:r>
        <w:t xml:space="preserve"> </w:t>
      </w:r>
      <w:r>
        <w:t xml:space="preserve">Slackware, Gentoo, ArchLinux).</w:t>
      </w:r>
    </w:p>
    <w:p>
      <w:pPr>
        <w:pStyle w:val="BodyText"/>
      </w:pPr>
      <w:r>
        <w:t xml:space="preserve">Работу ОС GNU Linux можно представить в виде функционирования множества взаимосвязанных процессов. При загрузке системы сначала запускается</w:t>
      </w:r>
      <w:r>
        <w:t xml:space="preserve"> </w:t>
      </w:r>
      <w:r>
        <w:t xml:space="preserve">ядро, которое, в свою очередь, запускает оболочку ОС (от англ. shell «оболочка»).</w:t>
      </w:r>
      <w:r>
        <w:t xml:space="preserve"> </w:t>
      </w:r>
      <w:r>
        <w:t xml:space="preserve">Взаимодействие пользователя с системой Linux (работа с данными и управление работающими в системе процессами) происходит в интерактивном режиме</w:t>
      </w:r>
      <w:r>
        <w:t xml:space="preserve"> </w:t>
      </w:r>
      <w:r>
        <w:t xml:space="preserve">посредством командного языка. Оболочка операционной системы (или командная оболочка, интерпретатор команд) — интерпретирует (т.е. переводит на</w:t>
      </w:r>
      <w:r>
        <w:t xml:space="preserve"> </w:t>
      </w:r>
      <w:r>
        <w:t xml:space="preserve">машинный язык) вводимые пользователем команды, запускает соответствующие программы (процессы), формирует и выводит ответные сообщения. Кроме</w:t>
      </w:r>
      <w:r>
        <w:t xml:space="preserve"> </w:t>
      </w:r>
      <w:r>
        <w:t xml:space="preserve">того, на языке командной оболочки можно писать небольшие программы для</w:t>
      </w:r>
      <w:r>
        <w:t xml:space="preserve"> </w:t>
      </w:r>
      <w:r>
        <w:t xml:space="preserve">выполнения ряда последовательных операций с файлами и содержащимися в</w:t>
      </w:r>
      <w:r>
        <w:t xml:space="preserve"> </w:t>
      </w:r>
      <w:r>
        <w:t xml:space="preserve">них данными — сценарии (скрипты).</w:t>
      </w:r>
      <w:r>
        <w:t xml:space="preserve"> </w:t>
      </w:r>
      <w:r>
        <w:t xml:space="preserve">Из командных оболочек GNU Linux наиболее популярны bash, csh, ksh, zsh.</w:t>
      </w:r>
      <w:r>
        <w:t xml:space="preserve"> </w:t>
      </w:r>
      <w:r>
        <w:t xml:space="preserve">Команда echo $SHELL позволяет проверить, какая оболочка используется. В</w:t>
      </w:r>
      <w:r>
        <w:t xml:space="preserve"> </w:t>
      </w:r>
      <w:r>
        <w:t xml:space="preserve">качестве предустановленной командной оболочки GNU Linux используется одна</w:t>
      </w:r>
      <w:r>
        <w:t xml:space="preserve"> </w:t>
      </w:r>
      <w:r>
        <w:t xml:space="preserve">из наиболее распространённых разновидностей командной оболочки — bash</w:t>
      </w:r>
      <w:r>
        <w:t xml:space="preserve"> </w:t>
      </w:r>
      <w:r>
        <w:t xml:space="preserve">(Bourne again shell).</w:t>
      </w:r>
    </w:p>
    <w:p>
      <w:pPr>
        <w:pStyle w:val="BodyText"/>
      </w:pPr>
      <w:r>
        <w:t xml:space="preserve">Интерфейс командной оболочки очень прост. Обычно он состоит из приглашения командной строки (строки, оканчивающейся символом</w:t>
      </w:r>
      <w:r>
        <w:t xml:space="preserve"> </w:t>
      </w:r>
      <m:oMath>
        <m:r>
          <m:rPr>
            <m:sty m:val="p"/>
          </m:rPr>
          <m:t>)</m:t>
        </m:r>
        <m:r>
          <m:rPr>
            <m:sty m:val="p"/>
          </m:rPr>
          <m:t>,</m:t>
        </m:r>
        <m:r>
          <m:t>п</m:t>
        </m:r>
        <m:r>
          <m:t>о</m:t>
        </m:r>
        <m:r>
          <m:t>к</m:t>
        </m:r>
        <m:r>
          <m:t>о</m:t>
        </m:r>
        <m:r>
          <m:t>т</m:t>
        </m:r>
        <m:r>
          <m:t>о</m:t>
        </m:r>
        <m:r>
          <m:t>р</m:t>
        </m:r>
        <m:r>
          <m:t>о</m:t>
        </m:r>
        <m:r>
          <m:t>м</m:t>
        </m:r>
        <m:r>
          <m:t>у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о</m:t>
        </m:r>
        <m:r>
          <m:t>в</m:t>
        </m:r>
        <m:r>
          <m:t>а</m:t>
        </m:r>
        <m:r>
          <m:t>т</m:t>
        </m:r>
        <m:r>
          <m:t>е</m:t>
        </m:r>
        <m:r>
          <m:t>л</m:t>
        </m:r>
        <m:r>
          <m:t>ь</m:t>
        </m:r>
        <m:r>
          <m:t>в</m:t>
        </m:r>
        <m:r>
          <m:t>в</m:t>
        </m:r>
        <m:r>
          <m:t>о</m:t>
        </m:r>
        <m:r>
          <m:t>д</m:t>
        </m:r>
        <m:r>
          <m:t>и</m:t>
        </m:r>
        <m:r>
          <m:t>т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rPr>
            <m:sty m:val="p"/>
          </m:rPr>
          <m:t>:</m:t>
        </m:r>
        <m:r>
          <m:t>i</m:t>
        </m:r>
        <m:r>
          <m:t>i</m:t>
        </m:r>
        <m:r>
          <m:t>v</m:t>
        </m:r>
        <m:r>
          <m:t>a</m:t>
        </m:r>
        <m:r>
          <m:t>n</m:t>
        </m:r>
        <m:r>
          <m:t>o</m:t>
        </m:r>
        <m:r>
          <m:t>v</m:t>
        </m:r>
        <m:r>
          <m:t>a</m:t>
        </m:r>
        <m:r>
          <m:rPr>
            <m:sty m:val="p"/>
          </m:rPr>
          <m:t>@</m:t>
        </m:r>
        <m:r>
          <m:t>d</m:t>
        </m:r>
        <m:r>
          <m:t>k</m:t>
        </m:r>
        <m:r>
          <m:t>4</m:t>
        </m:r>
        <m:r>
          <m:t>n</m:t>
        </m:r>
        <m:r>
          <m:t>31</m:t>
        </m:r>
        <m:r>
          <m:rPr>
            <m:sty m:val="p"/>
          </m:rPr>
          <m:t>:</m:t>
        </m:r>
        <m:r>
          <m:t> </m:t>
        </m:r>
      </m:oMath>
      <w:r>
        <w:t xml:space="preserve"> </w:t>
      </w:r>
      <w:r>
        <w:t xml:space="preserve">Это приглашение командной оболочки, которое несёт в себе информацию об</w:t>
      </w:r>
      <w:r>
        <w:t xml:space="preserve"> </w:t>
      </w:r>
      <w:r>
        <w:t xml:space="preserve">имени пользователя iivanova, имени компьютера dk4n31 и текущем каталоге,</w:t>
      </w:r>
      <w:r>
        <w:t xml:space="preserve"> </w:t>
      </w:r>
      <w:r>
        <w:t xml:space="preserve">в котором находится пользователь, в данном случае это домашний каталог</w:t>
      </w:r>
      <w:r>
        <w:t xml:space="preserve"> </w:t>
      </w:r>
      <w:r>
        <w:t xml:space="preserve">пользователя, обозначенный как ~).</w:t>
      </w:r>
      <w:r>
        <w:t xml:space="preserve"> </w:t>
      </w:r>
      <w:r>
        <w:t xml:space="preserve">Команды могут быть использованы с ключами (или опциями) — указаниями,</w:t>
      </w:r>
      <w:r>
        <w:t xml:space="preserve"> </w:t>
      </w:r>
      <w:r>
        <w:t xml:space="preserve">модифицирующими поведение команды. Ключи обычно начинаются с символа</w:t>
      </w:r>
      <w:r>
        <w:t xml:space="preserve"> </w:t>
      </w:r>
      <w:r>
        <w:t xml:space="preserve">(-) или (–) и часто состоят из одной буквы. Кроме ключей после команды</w:t>
      </w:r>
      <w:r>
        <w:t xml:space="preserve"> </w:t>
      </w:r>
      <w:r>
        <w:t xml:space="preserve">могут быть использованы аргументы (параметры) — названия объектов, для</w:t>
      </w:r>
      <w:r>
        <w:t xml:space="preserve"> </w:t>
      </w:r>
      <w:r>
        <w:t xml:space="preserve">которых нужно выполнить команду (например, имена файлов и каталогов).</w:t>
      </w:r>
      <w:r>
        <w:t xml:space="preserve"> </w:t>
      </w:r>
      <w:r>
        <w:t xml:space="preserve">Например, для подробного просмотра содержимого каталога documents может</w:t>
      </w:r>
      <w:r>
        <w:t xml:space="preserve"> </w:t>
      </w:r>
      <w:r>
        <w:t xml:space="preserve">быть использована команда ls с ключом -l:</w:t>
      </w:r>
      <w:r>
        <w:t xml:space="preserve"> </w:t>
      </w:r>
      <w:r>
        <w:t xml:space="preserve">iivanova@dk4n31:~$ ls -l documents</w:t>
      </w:r>
    </w:p>
    <w:p>
      <w:pPr>
        <w:pStyle w:val="BodyText"/>
      </w:pPr>
      <w:r>
        <w:t xml:space="preserve">В данном случае ls – это имя команды, l – ключ, documents – аргумент. Команды, ключи и аргументы должны быть отделены друг от друга пробелом.</w:t>
      </w:r>
      <w:r>
        <w:t xml:space="preserve"> </w:t>
      </w:r>
      <w:r>
        <w:t xml:space="preserve">Ввод команды завершается нажатием клавиши Enter , после чего команда</w:t>
      </w:r>
      <w:r>
        <w:t xml:space="preserve"> </w:t>
      </w:r>
      <w:r>
        <w:t xml:space="preserve">передаётся оболочке на исполнение. Результатом выполнения команды могут</w:t>
      </w:r>
      <w:r>
        <w:t xml:space="preserve"> </w:t>
      </w:r>
      <w:r>
        <w:t xml:space="preserve">являться сообщения о ходе выполнения команды или об ошибках. Появление</w:t>
      </w:r>
      <w:r>
        <w:t xml:space="preserve"> </w:t>
      </w:r>
      <w:r>
        <w:t xml:space="preserve">приглашения командной строки говорит о том, что выполнение команды завершено.</w:t>
      </w:r>
      <w:r>
        <w:t xml:space="preserve"> </w:t>
      </w:r>
      <w:r>
        <w:t xml:space="preserve">Иногда в GNU Linux имена программ и команд слишком длинные, однако</w:t>
      </w:r>
      <w:r>
        <w:t xml:space="preserve"> </w:t>
      </w:r>
      <w:r>
        <w:t xml:space="preserve">bash может завершать имена при их вводе в терминале. Нажав клавишу Tab ,</w:t>
      </w:r>
      <w:r>
        <w:t xml:space="preserve"> </w:t>
      </w:r>
      <w:r>
        <w:t xml:space="preserve">можно завершить имя команды, программы или каталога. Например, предположим, что нужно использовать программу mcedit. Для этого наберите в</w:t>
      </w:r>
      <w:r>
        <w:t xml:space="preserve"> </w:t>
      </w:r>
      <w:r>
        <w:t xml:space="preserve">командной строке mc, затем нажмите один раз клавишу Tab. Если ничего не</w:t>
      </w:r>
      <w:r>
        <w:t xml:space="preserve"> </w:t>
      </w:r>
      <w:r>
        <w:t xml:space="preserve">происходит, то это означает, что существует несколько возможных вариантов</w:t>
      </w:r>
      <w:r>
        <w:t xml:space="preserve"> </w:t>
      </w:r>
      <w:r>
        <w:t xml:space="preserve">завершения команды. Нажав клавишу Tab ещё раз, можно получить список</w:t>
      </w:r>
      <w:r>
        <w:t xml:space="preserve"> </w:t>
      </w:r>
      <w:r>
        <w:t xml:space="preserve">имён, начинающихся с mc:</w:t>
      </w:r>
      <w:r>
        <w:t xml:space="preserve"> </w:t>
      </w:r>
      <w:r>
        <w:t xml:space="preserve">iivanova@dk4n31:~$ mc</w:t>
      </w:r>
      <w:r>
        <w:t xml:space="preserve"> </w:t>
      </w:r>
      <w:r>
        <w:t xml:space="preserve">mc mcd mcedit mclasserase mcookie mcview</w:t>
      </w:r>
      <w:r>
        <w:t xml:space="preserve"> </w:t>
      </w:r>
      <w:r>
        <w:t xml:space="preserve">mcat mcdiff mcheck mcomp mcopy</w:t>
      </w:r>
      <w:r>
        <w:t xml:space="preserve"> </w:t>
      </w:r>
      <w:r>
        <w:t xml:space="preserve">iivanova@dk4n31:~$ mc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 первом этапе выполения лабораторной работы необходимо произвести установку одного из</w:t>
      </w:r>
      <w:r>
        <w:t xml:space="preserve"> </w:t>
      </w:r>
      <w:r>
        <w:t xml:space="preserve">дистибутивов Linux на виртуальную машину. Это было сделано ранее (при выполнении</w:t>
      </w:r>
      <w:r>
        <w:t xml:space="preserve"> </w:t>
      </w:r>
      <w:r>
        <w:t xml:space="preserve">лабораторной работы №1 в 1-м семестре).</w:t>
      </w:r>
    </w:p>
    <w:p>
      <w:pPr>
        <w:pStyle w:val="BodyText"/>
      </w:pPr>
      <w:r>
        <w:t xml:space="preserve">Далее мною были установлены pandoc и TexLive, которые необходимы для дальнейшей работы.</w:t>
      </w:r>
      <w:r>
        <w:t xml:space="preserve"> </w:t>
      </w:r>
      <w:r>
        <w:t xml:space="preserve">Ранее мною было произведено обновление всех пакетов, после чего я огранизовал подключение а</w:t>
      </w:r>
      <w:r>
        <w:t xml:space="preserve"> </w:t>
      </w:r>
      <w:r>
        <w:t xml:space="preserve">втоматического обновления.</w:t>
      </w:r>
    </w:p>
    <w:p>
      <w:pPr>
        <w:pStyle w:val="BodyText"/>
      </w:pPr>
      <w:bookmarkStart w:id="26" w:name="fig:001"/>
      <w:r>
        <w:drawing>
          <wp:inline>
            <wp:extent cx="5334000" cy="2642972"/>
            <wp:effectExtent b="0" l="0" r="0" t="0"/>
            <wp:docPr descr="Домашний каталог с папкой pandoc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2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30" w:name="fig:002"/>
      <w:r>
        <w:drawing>
          <wp:inline>
            <wp:extent cx="5334000" cy="1294818"/>
            <wp:effectExtent b="0" l="0" r="0" t="0"/>
            <wp:docPr descr="Установка ПО для автоматического обновления пакетов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4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Далее я отключил системы безопасности SELinux. Для этого я открыл файл /etc/selinux/config</w:t>
      </w:r>
      <w:r>
        <w:t xml:space="preserve"> </w:t>
      </w:r>
      <w:r>
        <w:t xml:space="preserve">с помощью стороннего графнического файлового редактора и изменил значение SELINUX=enforcing на</w:t>
      </w:r>
      <w:r>
        <w:t xml:space="preserve"> </w:t>
      </w:r>
      <w:r>
        <w:t xml:space="preserve">SELINUX=permissive, после чего я перезагрузил виртуальную машину (рис.4.1).</w:t>
      </w:r>
    </w:p>
    <w:p>
      <w:pPr>
        <w:pStyle w:val="CaptionedFigure"/>
      </w:pPr>
      <w:bookmarkStart w:id="34" w:name="fig:003"/>
      <w:r>
        <w:drawing>
          <wp:inline>
            <wp:extent cx="5334000" cy="3547881"/>
            <wp:effectExtent b="0" l="0" r="0" t="0"/>
            <wp:docPr descr="Рис. 1: Отключение системы безопасности SELinux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7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1: Отключение системы безопасности SELinux</w:t>
      </w:r>
    </w:p>
    <w:p>
      <w:pPr>
        <w:pStyle w:val="BodyText"/>
      </w:pPr>
      <w:r>
        <w:t xml:space="preserve">На следующим этапе выполнения лабораторной работы необходимо произвести установку необходимых</w:t>
      </w:r>
      <w:r>
        <w:t xml:space="preserve"> </w:t>
      </w:r>
      <w:r>
        <w:t xml:space="preserve">драйверов для виртуальной машины. В связи с тем, что я устанливал виртуальную машину на основную</w:t>
      </w:r>
      <w:r>
        <w:t xml:space="preserve"> </w:t>
      </w:r>
      <w:r>
        <w:t xml:space="preserve">ОС Windows, мною не был выполнен данный пункт, ввиду ненабности. Он предполагается для выполения</w:t>
      </w:r>
      <w:r>
        <w:t xml:space="preserve"> </w:t>
      </w:r>
      <w:r>
        <w:t xml:space="preserve">лишь в случае, если виртуальная машина устанавливается на ОС Linux.</w:t>
      </w:r>
    </w:p>
    <w:p>
      <w:pPr>
        <w:pStyle w:val="BodyText"/>
      </w:pPr>
      <w:r>
        <w:t xml:space="preserve">Далее необходимо настроить раскладку клавиатуры. Она была настроена мной при первоначальном</w:t>
      </w:r>
      <w:r>
        <w:t xml:space="preserve"> </w:t>
      </w:r>
      <w:r>
        <w:t xml:space="preserve">запуске дистрибутива через графический интерфейс. Для демонстрации этого я открыл</w:t>
      </w:r>
      <w:r>
        <w:t xml:space="preserve"> </w:t>
      </w:r>
      <w:r>
        <w:t xml:space="preserve">конфигурационный файл /etc/X11/xorg.conf.d/00-keyboard.conf (рис.4.2).</w:t>
      </w:r>
    </w:p>
    <w:p>
      <w:pPr>
        <w:pStyle w:val="CaptionedFigure"/>
      </w:pPr>
      <w:bookmarkStart w:id="38" w:name="fig:004"/>
      <w:r>
        <w:drawing>
          <wp:inline>
            <wp:extent cx="5334000" cy="3800678"/>
            <wp:effectExtent b="0" l="0" r="0" t="0"/>
            <wp:docPr descr="Рис. 2: Конфигурационный файл 00-keyboard.conf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2: Конфигурационный файл 00-keyboard.conf</w:t>
      </w:r>
    </w:p>
    <w:p>
      <w:pPr>
        <w:pStyle w:val="BodyText"/>
      </w:pPr>
      <w:r>
        <w:t xml:space="preserve">После этого необходимо было задать имя пользователя и хоста. Это также было сделано мною</w:t>
      </w:r>
      <w:r>
        <w:t xml:space="preserve"> </w:t>
      </w:r>
      <w:r>
        <w:t xml:space="preserve">ранее при первоначальной настройке дистрибутива (рис.4.3).</w:t>
      </w:r>
    </w:p>
    <w:p>
      <w:pPr>
        <w:pStyle w:val="CaptionedFigure"/>
      </w:pPr>
      <w:bookmarkStart w:id="42" w:name="fig:005"/>
      <w:r>
        <w:drawing>
          <wp:inline>
            <wp:extent cx="5334000" cy="3409676"/>
            <wp:effectExtent b="0" l="0" r="0" t="0"/>
            <wp:docPr descr="Рис. 3: Имя пользователя в настройках и терминале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9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3: Имя пользователя в настройках и терминале</w:t>
      </w:r>
    </w:p>
    <w:p>
      <w:pPr>
        <w:pStyle w:val="BodyText"/>
      </w:pPr>
      <w:r>
        <w:t xml:space="preserve">Затем я произвёл вывод команды dmesg | less (рис.4.4).</w:t>
      </w:r>
    </w:p>
    <w:p>
      <w:pPr>
        <w:pStyle w:val="CaptionedFigure"/>
      </w:pPr>
      <w:bookmarkStart w:id="46" w:name="fig:006"/>
      <w:r>
        <w:drawing>
          <wp:inline>
            <wp:extent cx="5334000" cy="3812337"/>
            <wp:effectExtent b="0" l="0" r="0" t="0"/>
            <wp:docPr descr="Рис. 4: Вывод команды dmesg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2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4: Вывод команды dmesg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приобрёл практические навыки</w:t>
      </w:r>
      <w:r>
        <w:t xml:space="preserve"> </w:t>
      </w:r>
      <w:r>
        <w:t xml:space="preserve">установки операционной системы на виртуальную машину и настройки минимально необходимых</w:t>
      </w:r>
      <w:r>
        <w:t xml:space="preserve"> </w:t>
      </w:r>
      <w:r>
        <w:t xml:space="preserve">для дальнейшей работы сервисов.</w:t>
      </w:r>
    </w:p>
    <w:bookmarkEnd w:id="48"/>
    <w:bookmarkStart w:id="4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№1 (Архитектура ЭВМ).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Никита Михайлович Демидович</dc:creator>
  <dc:language>ru-RU</dc:language>
  <cp:keywords/>
  <dcterms:created xsi:type="dcterms:W3CDTF">2023-02-12T20:26:15Z</dcterms:created>
  <dcterms:modified xsi:type="dcterms:W3CDTF">2023-02-12T20:26:15Z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НКАбд-01-22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