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хищник-жертва</w:t>
      </w:r>
    </w:p>
    <w:p>
      <w:pPr>
        <w:pStyle w:val="Author"/>
      </w:pPr>
      <w:r>
        <w:t xml:space="preserve">Демидович</w:t>
      </w:r>
      <w:r>
        <w:t xml:space="preserve"> </w:t>
      </w:r>
      <w:r>
        <w:t xml:space="preserve">Никита</w:t>
      </w:r>
      <w:r>
        <w:t xml:space="preserve"> </w:t>
      </w:r>
      <w:r>
        <w:t xml:space="preserve">Михайлович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Научиться строить математическую модель</w:t>
      </w:r>
      <w:r>
        <w:t xml:space="preserve"> </w:t>
      </w:r>
      <w:r>
        <w:t xml:space="preserve">“</w:t>
      </w:r>
      <w:r>
        <w:t xml:space="preserve">хищник–жертва</w:t>
      </w:r>
      <w:r>
        <w:t xml:space="preserve">”</w:t>
      </w:r>
      <w:r>
        <w:t xml:space="preserve">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Построить математическую модель</w:t>
      </w:r>
      <w:r>
        <w:t xml:space="preserve"> </w:t>
      </w:r>
      <w:r>
        <w:t xml:space="preserve">“</w:t>
      </w:r>
      <w:r>
        <w:t xml:space="preserve">хищник–жертва</w:t>
      </w:r>
      <w:r>
        <w:t xml:space="preserve">”</w:t>
      </w:r>
      <w:r>
        <w:t xml:space="preserve">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Модель Лотки - Вольтерры (или модель</w:t>
      </w:r>
      <w:r>
        <w:t xml:space="preserve"> </w:t>
      </w:r>
      <w:r>
        <w:t xml:space="preserve">“</w:t>
      </w:r>
      <w:r>
        <w:t xml:space="preserve">хищник-жертва</w:t>
      </w:r>
      <w:r>
        <w:t xml:space="preserve">”</w:t>
      </w:r>
      <w:r>
        <w:t xml:space="preserve">) - математическая модель взаимодействия двух видов типа</w:t>
      </w:r>
      <w:r>
        <w:t xml:space="preserve"> </w:t>
      </w:r>
      <w:r>
        <w:t xml:space="preserve">“</w:t>
      </w:r>
      <w:r>
        <w:t xml:space="preserve">хищник — жертва</w:t>
      </w:r>
      <w:r>
        <w:t xml:space="preserve">”</w:t>
      </w:r>
      <w:r>
        <w:t xml:space="preserve">, названная в честь своих авторов (Лотка, 1925; Вольтерра 1926), которые предложили модельные уравнения независимо друг от друга.</w:t>
      </w:r>
    </w:p>
    <w:p>
      <w:pPr>
        <w:pStyle w:val="BodyText"/>
      </w:pPr>
      <w:r>
        <w:t xml:space="preserve">Такие уравнения можно использовать для моделирования систем</w:t>
      </w:r>
      <w:r>
        <w:t xml:space="preserve"> </w:t>
      </w:r>
      <w:r>
        <w:t xml:space="preserve">“</w:t>
      </w:r>
      <w:r>
        <w:t xml:space="preserve">хищник - жертва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паразит - хозяин</w:t>
      </w:r>
      <w:r>
        <w:t xml:space="preserve">”</w:t>
      </w:r>
      <w:r>
        <w:t xml:space="preserve">, конкуренции и других видов взаимодействия между двумя видами.</w:t>
      </w:r>
    </w:p>
    <w:p>
      <w:pPr>
        <w:pStyle w:val="BodyText"/>
      </w:pPr>
      <w:r>
        <w:t xml:space="preserve">Одним из примеров являются</w:t>
      </w:r>
      <w:r>
        <w:t xml:space="preserve"> </w:t>
      </w:r>
      <w:r>
        <w:t xml:space="preserve">“</w:t>
      </w:r>
      <w:r>
        <w:t xml:space="preserve">акулы и сардины</w:t>
      </w:r>
      <w:r>
        <w:t xml:space="preserve">”</w:t>
      </w:r>
      <w:r>
        <w:t xml:space="preserve">: популяция сардин падает из-за объемного потребления их в пищу акулами, в связи с чем падает численность акул. После этого популяция сардин вновь возрастает, в связи с чем чуть позже вновь возрастает популяция акул, и так циклично - это отражается на графике.</w:t>
      </w:r>
    </w:p>
    <w:bookmarkEnd w:id="22"/>
    <w:bookmarkStart w:id="29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В начале зафиксировал начальные значения a = 2, b = 1, c = 0, 3, d = 1, x(0) = 2, y(0) = 1. В меню Моделирование задал переменные окружения зададим значения коэффициентов a, b, c, d. Для реализации модели в дополнение к блокам CLOCK_c, CSCOPE, TEXT_f,</w:t>
      </w:r>
      <w:r>
        <w:t xml:space="preserve"> </w:t>
      </w:r>
      <w:r>
        <w:t xml:space="preserve">MUX, INTEGRAL_m, GAINBLK_f, SUMMATION, PROD_f потребуется блок CSCOPXY —</w:t>
      </w:r>
      <w:r>
        <w:t xml:space="preserve"> </w:t>
      </w:r>
      <w:r>
        <w:t xml:space="preserve">регистрирующее устройство для построения фазового портрета.</w:t>
      </w:r>
    </w:p>
    <w:p>
      <w:pPr>
        <w:pStyle w:val="BodyText"/>
      </w:pPr>
      <w:r>
        <w:t xml:space="preserve">Моя готовая модель</w:t>
      </w:r>
      <w:r>
        <w:t xml:space="preserve"> </w:t>
      </w:r>
      <w:r>
        <w:t xml:space="preserve">“</w:t>
      </w:r>
      <w:r>
        <w:t xml:space="preserve">хищник–жертва</w:t>
      </w:r>
      <w:r>
        <w:t xml:space="preserve">”</w:t>
      </w:r>
      <w:r>
        <w:t xml:space="preserve"> </w:t>
      </w:r>
      <w:r>
        <w:t xml:space="preserve">представлена ниже (рис. [??]):</w:t>
      </w:r>
    </w:p>
    <w:p>
      <w:pPr>
        <w:pStyle w:val="CaptionedFigure"/>
      </w:pPr>
      <w:r>
        <w:drawing>
          <wp:inline>
            <wp:extent cx="3733800" cy="2369705"/>
            <wp:effectExtent b="0" l="0" r="0" t="0"/>
            <wp:docPr descr="Модель “хищник–жертва”" title="fig: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697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Модель</w:t>
      </w:r>
      <w:r>
        <w:t xml:space="preserve"> </w:t>
      </w:r>
      <w:r>
        <w:t xml:space="preserve">“</w:t>
      </w:r>
      <w:r>
        <w:t xml:space="preserve">хищник–жертва</w:t>
      </w:r>
      <w:r>
        <w:t xml:space="preserve">”</w:t>
      </w:r>
    </w:p>
    <w:p>
      <w:pPr>
        <w:pStyle w:val="BodyText"/>
      </w:pPr>
      <w:r>
        <w:t xml:space="preserve">Затем я выполнил аналогичную реализацию в xcos с применением блока Modelica и вывел график и фазовый портрет (рис. [??]):</w:t>
      </w:r>
    </w:p>
    <w:p>
      <w:pPr>
        <w:pStyle w:val="CaptionedFigure"/>
      </w:pPr>
      <w:r>
        <w:drawing>
          <wp:inline>
            <wp:extent cx="3733800" cy="4632120"/>
            <wp:effectExtent b="0" l="0" r="0" t="0"/>
            <wp:docPr descr="График динамики изменения численности хищников и жертв модели и фазовый портрет" title="fig: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6321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динамики изменения численности хищников и жертв модели и фазовый портрет</w:t>
      </w:r>
    </w:p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данной лабораторной работы я научился строить математическую модель</w:t>
      </w:r>
      <w:r>
        <w:t xml:space="preserve"> </w:t>
      </w:r>
      <w:r>
        <w:t xml:space="preserve">“</w:t>
      </w:r>
      <w:r>
        <w:t xml:space="preserve">хищник–жертва</w:t>
      </w:r>
      <w:r>
        <w:t xml:space="preserve">”</w:t>
      </w:r>
      <w:r>
        <w:t xml:space="preserve">.</w:t>
      </w:r>
    </w:p>
    <w:bookmarkEnd w:id="30"/>
    <w:bookmarkStart w:id="31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Л.6. Модель «хищник–жертва»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№6</dc:title>
  <dc:creator>Демидович Никита Михайлович</dc:creator>
  <dc:language>ru-RU</dc:language>
  <cp:keywords/>
  <dcterms:created xsi:type="dcterms:W3CDTF">2025-03-15T16:16:31Z</dcterms:created>
  <dcterms:modified xsi:type="dcterms:W3CDTF">2025-03-15T16:16:31Z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Модель хищник-жертва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