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E23" w14:textId="40874BB9" w:rsidR="00745FC3" w:rsidRPr="00337AC7" w:rsidRDefault="00745FC3" w:rsidP="00337AC7">
      <w:pPr>
        <w:spacing w:line="240" w:lineRule="auto"/>
        <w:rPr>
          <w:b/>
          <w:bCs/>
          <w:sz w:val="24"/>
          <w:szCs w:val="24"/>
          <w:lang w:val="en-US"/>
        </w:rPr>
      </w:pPr>
      <w:r w:rsidRPr="00337AC7">
        <w:rPr>
          <w:b/>
          <w:bCs/>
          <w:sz w:val="24"/>
          <w:szCs w:val="24"/>
          <w:lang w:val="en-US"/>
        </w:rPr>
        <w:t>Completed by Nikita Demidovich (NKA</w:t>
      </w:r>
      <w:r w:rsidR="003247D0" w:rsidRPr="00337AC7">
        <w:rPr>
          <w:b/>
          <w:bCs/>
          <w:sz w:val="24"/>
          <w:szCs w:val="24"/>
          <w:lang w:val="en-US"/>
        </w:rPr>
        <w:t>bd-</w:t>
      </w:r>
      <w:r w:rsidRPr="00337AC7">
        <w:rPr>
          <w:b/>
          <w:bCs/>
          <w:sz w:val="24"/>
          <w:szCs w:val="24"/>
          <w:lang w:val="en-US"/>
        </w:rPr>
        <w:t>01-22)</w:t>
      </w:r>
    </w:p>
    <w:p w14:paraId="60BA3F20" w14:textId="77777777" w:rsidR="00162A92" w:rsidRPr="00337AC7" w:rsidRDefault="00CC57A3" w:rsidP="00337AC7">
      <w:pPr>
        <w:spacing w:line="240" w:lineRule="auto"/>
        <w:rPr>
          <w:sz w:val="24"/>
          <w:szCs w:val="24"/>
          <w:u w:val="single"/>
        </w:rPr>
      </w:pPr>
      <w:r w:rsidRPr="00337AC7">
        <w:rPr>
          <w:sz w:val="24"/>
          <w:szCs w:val="24"/>
          <w:u w:val="single"/>
          <w:lang w:val="en-US"/>
        </w:rPr>
        <w:t>Ex</w:t>
      </w:r>
      <w:r w:rsidRPr="00337AC7">
        <w:rPr>
          <w:sz w:val="24"/>
          <w:szCs w:val="24"/>
          <w:u w:val="single"/>
        </w:rPr>
        <w:t>.</w:t>
      </w:r>
      <w:r w:rsidR="00162A92" w:rsidRPr="00337AC7">
        <w:rPr>
          <w:sz w:val="24"/>
          <w:szCs w:val="24"/>
          <w:u w:val="single"/>
        </w:rPr>
        <w:t>7</w:t>
      </w:r>
      <w:r w:rsidRPr="00337AC7">
        <w:rPr>
          <w:sz w:val="24"/>
          <w:szCs w:val="24"/>
          <w:u w:val="single"/>
        </w:rPr>
        <w:t>,</w:t>
      </w:r>
      <w:r w:rsidRPr="00337AC7">
        <w:rPr>
          <w:sz w:val="24"/>
          <w:szCs w:val="24"/>
          <w:u w:val="single"/>
          <w:lang w:val="en-US"/>
        </w:rPr>
        <w:t xml:space="preserve"> p</w:t>
      </w:r>
      <w:r w:rsidRPr="00337AC7">
        <w:rPr>
          <w:sz w:val="24"/>
          <w:szCs w:val="24"/>
          <w:u w:val="single"/>
        </w:rPr>
        <w:t>.</w:t>
      </w:r>
      <w:r w:rsidR="00162A92" w:rsidRPr="00337AC7">
        <w:rPr>
          <w:sz w:val="24"/>
          <w:szCs w:val="24"/>
          <w:u w:val="single"/>
        </w:rPr>
        <w:t>23.</w:t>
      </w:r>
    </w:p>
    <w:p w14:paraId="1BB67044" w14:textId="775E2AAF" w:rsidR="00162A92" w:rsidRPr="00337AC7" w:rsidRDefault="00162A92" w:rsidP="00337AC7">
      <w:pPr>
        <w:pStyle w:val="a3"/>
        <w:numPr>
          <w:ilvl w:val="0"/>
          <w:numId w:val="2"/>
        </w:numPr>
        <w:spacing w:line="240" w:lineRule="auto"/>
        <w:rPr>
          <w:sz w:val="24"/>
          <w:szCs w:val="24"/>
          <w:lang w:val="en-US"/>
        </w:rPr>
      </w:pPr>
      <w:r w:rsidRPr="00337AC7">
        <w:rPr>
          <w:color w:val="000000" w:themeColor="text1"/>
          <w:sz w:val="24"/>
          <w:szCs w:val="24"/>
          <w:lang w:val="en-US"/>
        </w:rPr>
        <w:t xml:space="preserve">Bad grammar, wrong or misused idioms, and </w:t>
      </w:r>
      <w:r w:rsidR="009C4B43" w:rsidRPr="00337AC7">
        <w:rPr>
          <w:color w:val="000000" w:themeColor="text1"/>
          <w:sz w:val="24"/>
          <w:szCs w:val="24"/>
          <w:lang w:val="en-US"/>
        </w:rPr>
        <w:t>__</w:t>
      </w:r>
      <w:r w:rsidRPr="00337AC7">
        <w:rPr>
          <w:color w:val="000000" w:themeColor="text1"/>
          <w:sz w:val="24"/>
          <w:szCs w:val="24"/>
          <w:lang w:val="en-US"/>
        </w:rPr>
        <w:t xml:space="preserve"> result in understandings or ever missed opportunities.</w:t>
      </w:r>
    </w:p>
    <w:p w14:paraId="31B313CB" w14:textId="77777777" w:rsidR="00162A92" w:rsidRPr="00337AC7" w:rsidRDefault="00162A92" w:rsidP="00337AC7">
      <w:pPr>
        <w:pStyle w:val="a3"/>
        <w:numPr>
          <w:ilvl w:val="0"/>
          <w:numId w:val="2"/>
        </w:numPr>
        <w:spacing w:line="240" w:lineRule="auto"/>
        <w:rPr>
          <w:sz w:val="24"/>
          <w:szCs w:val="24"/>
          <w:lang w:val="en-US"/>
        </w:rPr>
      </w:pPr>
      <w:r w:rsidRPr="00337AC7">
        <w:rPr>
          <w:color w:val="000000" w:themeColor="text1"/>
          <w:sz w:val="24"/>
          <w:szCs w:val="24"/>
          <w:lang w:val="en-US"/>
        </w:rPr>
        <w:t>At court the jury can __ for or against.</w:t>
      </w:r>
    </w:p>
    <w:p w14:paraId="6A7FA479" w14:textId="11CB31CA" w:rsidR="00E24FFB" w:rsidRPr="00337AC7" w:rsidRDefault="00162A92" w:rsidP="00337AC7">
      <w:pPr>
        <w:pStyle w:val="a3"/>
        <w:numPr>
          <w:ilvl w:val="0"/>
          <w:numId w:val="2"/>
        </w:numPr>
        <w:spacing w:line="240" w:lineRule="auto"/>
        <w:rPr>
          <w:sz w:val="24"/>
          <w:szCs w:val="24"/>
          <w:lang w:val="en-US"/>
        </w:rPr>
      </w:pPr>
      <w:r w:rsidRPr="00337AC7">
        <w:rPr>
          <w:color w:val="000000" w:themeColor="text1"/>
          <w:sz w:val="24"/>
          <w:szCs w:val="24"/>
          <w:lang w:val="en-US"/>
        </w:rPr>
        <w:t>This language is very easy to learn because of its very simple</w:t>
      </w:r>
      <w:r w:rsidR="00E24FFB" w:rsidRPr="00337AC7">
        <w:rPr>
          <w:color w:val="FF0000"/>
          <w:sz w:val="24"/>
          <w:szCs w:val="24"/>
          <w:lang w:val="en-US"/>
        </w:rPr>
        <w:t xml:space="preserve"> </w:t>
      </w:r>
      <w:r w:rsidRPr="00337AC7">
        <w:rPr>
          <w:color w:val="000000" w:themeColor="text1"/>
          <w:sz w:val="24"/>
          <w:szCs w:val="24"/>
          <w:lang w:val="en-US"/>
        </w:rPr>
        <w:t>grammar and because its __ hardly differs from written form.</w:t>
      </w:r>
    </w:p>
    <w:p w14:paraId="757A3279" w14:textId="77777777" w:rsidR="00162A92" w:rsidRPr="00337AC7" w:rsidRDefault="00162A92" w:rsidP="00337AC7">
      <w:pPr>
        <w:pStyle w:val="a3"/>
        <w:numPr>
          <w:ilvl w:val="0"/>
          <w:numId w:val="2"/>
        </w:numPr>
        <w:spacing w:line="240" w:lineRule="auto"/>
        <w:rPr>
          <w:sz w:val="24"/>
          <w:szCs w:val="24"/>
          <w:lang w:val="en-US"/>
        </w:rPr>
      </w:pPr>
      <w:r w:rsidRPr="00337AC7">
        <w:rPr>
          <w:color w:val="000000" w:themeColor="text1"/>
          <w:sz w:val="24"/>
          <w:szCs w:val="24"/>
          <w:lang w:val="en-US"/>
        </w:rPr>
        <w:t>The impacts of disasters on coastal communities are particularly __ in the case of tsunamis.</w:t>
      </w:r>
    </w:p>
    <w:p w14:paraId="23BDDD84" w14:textId="77777777" w:rsidR="00BE4888" w:rsidRPr="00337AC7" w:rsidRDefault="00162A92" w:rsidP="00337AC7">
      <w:pPr>
        <w:pStyle w:val="a3"/>
        <w:numPr>
          <w:ilvl w:val="0"/>
          <w:numId w:val="2"/>
        </w:numPr>
        <w:spacing w:line="240" w:lineRule="auto"/>
        <w:rPr>
          <w:sz w:val="24"/>
          <w:szCs w:val="24"/>
          <w:lang w:val="en-US"/>
        </w:rPr>
      </w:pPr>
      <w:r w:rsidRPr="00337AC7">
        <w:rPr>
          <w:color w:val="000000" w:themeColor="text1"/>
          <w:sz w:val="24"/>
          <w:szCs w:val="24"/>
          <w:lang w:val="en-US"/>
        </w:rPr>
        <w:t>Foreigners usually __ the names of Armenian officials</w:t>
      </w:r>
      <w:r w:rsidR="00BE4888" w:rsidRPr="00337AC7">
        <w:rPr>
          <w:color w:val="000000" w:themeColor="text1"/>
          <w:sz w:val="24"/>
          <w:szCs w:val="24"/>
          <w:lang w:val="en-US"/>
        </w:rPr>
        <w:t>.</w:t>
      </w:r>
    </w:p>
    <w:p w14:paraId="6BB5A872" w14:textId="77777777" w:rsidR="00BE4888" w:rsidRPr="00337AC7" w:rsidRDefault="00BE4888" w:rsidP="00337AC7">
      <w:pPr>
        <w:spacing w:line="240" w:lineRule="auto"/>
        <w:rPr>
          <w:color w:val="000000" w:themeColor="text1"/>
          <w:sz w:val="24"/>
          <w:szCs w:val="24"/>
          <w:lang w:val="en-US"/>
        </w:rPr>
      </w:pPr>
    </w:p>
    <w:p w14:paraId="330C0139" w14:textId="27B95AA3" w:rsidR="00BE4888" w:rsidRPr="00337AC7" w:rsidRDefault="00BE4888" w:rsidP="00337AC7">
      <w:pPr>
        <w:spacing w:line="240" w:lineRule="auto"/>
        <w:rPr>
          <w:sz w:val="24"/>
          <w:szCs w:val="24"/>
          <w:u w:val="single"/>
        </w:rPr>
      </w:pPr>
      <w:r w:rsidRPr="00337AC7">
        <w:rPr>
          <w:sz w:val="24"/>
          <w:szCs w:val="24"/>
          <w:u w:val="single"/>
          <w:lang w:val="en-US"/>
        </w:rPr>
        <w:t>Ex</w:t>
      </w:r>
      <w:r w:rsidRPr="00337AC7">
        <w:rPr>
          <w:sz w:val="24"/>
          <w:szCs w:val="24"/>
          <w:u w:val="single"/>
        </w:rPr>
        <w:t>.</w:t>
      </w:r>
      <w:r w:rsidRPr="00337AC7">
        <w:rPr>
          <w:sz w:val="24"/>
          <w:szCs w:val="24"/>
          <w:u w:val="single"/>
          <w:lang w:val="en-US"/>
        </w:rPr>
        <w:t>10</w:t>
      </w:r>
      <w:r w:rsidRPr="00337AC7">
        <w:rPr>
          <w:sz w:val="24"/>
          <w:szCs w:val="24"/>
          <w:u w:val="single"/>
        </w:rPr>
        <w:t>,</w:t>
      </w:r>
      <w:r w:rsidRPr="00337AC7">
        <w:rPr>
          <w:sz w:val="24"/>
          <w:szCs w:val="24"/>
          <w:u w:val="single"/>
          <w:lang w:val="en-US"/>
        </w:rPr>
        <w:t xml:space="preserve"> p</w:t>
      </w:r>
      <w:r w:rsidRPr="00337AC7">
        <w:rPr>
          <w:sz w:val="24"/>
          <w:szCs w:val="24"/>
          <w:u w:val="single"/>
        </w:rPr>
        <w:t>.23.</w:t>
      </w:r>
    </w:p>
    <w:p w14:paraId="0CD6D731" w14:textId="302DBDC2" w:rsidR="00BE4888" w:rsidRPr="00337AC7" w:rsidRDefault="00BE4888" w:rsidP="00337AC7">
      <w:pPr>
        <w:pStyle w:val="a3"/>
        <w:numPr>
          <w:ilvl w:val="0"/>
          <w:numId w:val="3"/>
        </w:numPr>
        <w:spacing w:line="240" w:lineRule="auto"/>
        <w:rPr>
          <w:sz w:val="24"/>
          <w:szCs w:val="24"/>
          <w:lang w:val="en-US"/>
        </w:rPr>
      </w:pPr>
      <w:r w:rsidRPr="00337AC7">
        <w:rPr>
          <w:sz w:val="24"/>
          <w:szCs w:val="24"/>
          <w:lang w:val="en-US"/>
        </w:rPr>
        <w:t>The majority of the Earth’s population speaks English as their native language. – False.</w:t>
      </w:r>
    </w:p>
    <w:p w14:paraId="7AF7BE47" w14:textId="7F30ADEC" w:rsidR="00162A92" w:rsidRPr="00337AC7" w:rsidRDefault="00BE4888" w:rsidP="00337AC7">
      <w:pPr>
        <w:pStyle w:val="a3"/>
        <w:numPr>
          <w:ilvl w:val="0"/>
          <w:numId w:val="3"/>
        </w:numPr>
        <w:spacing w:line="240" w:lineRule="auto"/>
        <w:rPr>
          <w:sz w:val="24"/>
          <w:szCs w:val="24"/>
          <w:lang w:val="en-US"/>
        </w:rPr>
      </w:pPr>
      <w:r w:rsidRPr="00337AC7">
        <w:rPr>
          <w:sz w:val="24"/>
          <w:szCs w:val="24"/>
          <w:lang w:val="en-US"/>
        </w:rPr>
        <w:t>You can more easily find a job if you speak a foreign language. – True.</w:t>
      </w:r>
    </w:p>
    <w:p w14:paraId="696AD8F1" w14:textId="1F05E9BF" w:rsidR="00BE4888" w:rsidRPr="00337AC7" w:rsidRDefault="00BE4888" w:rsidP="00337AC7">
      <w:pPr>
        <w:pStyle w:val="a3"/>
        <w:numPr>
          <w:ilvl w:val="0"/>
          <w:numId w:val="3"/>
        </w:numPr>
        <w:spacing w:line="240" w:lineRule="auto"/>
        <w:rPr>
          <w:sz w:val="24"/>
          <w:szCs w:val="24"/>
          <w:lang w:val="en-US"/>
        </w:rPr>
      </w:pPr>
      <w:r w:rsidRPr="00337AC7">
        <w:rPr>
          <w:sz w:val="24"/>
          <w:szCs w:val="24"/>
          <w:lang w:val="en-US"/>
        </w:rPr>
        <w:t>English gives competitors access to the Olympics. – True.</w:t>
      </w:r>
    </w:p>
    <w:p w14:paraId="4DF718B7" w14:textId="40D3CD14" w:rsidR="00BE4888" w:rsidRPr="00337AC7" w:rsidRDefault="00BE4888" w:rsidP="00337AC7">
      <w:pPr>
        <w:pStyle w:val="a3"/>
        <w:numPr>
          <w:ilvl w:val="0"/>
          <w:numId w:val="3"/>
        </w:numPr>
        <w:spacing w:line="240" w:lineRule="auto"/>
        <w:rPr>
          <w:sz w:val="24"/>
          <w:szCs w:val="24"/>
          <w:lang w:val="en-US"/>
        </w:rPr>
      </w:pPr>
      <w:r w:rsidRPr="00337AC7">
        <w:rPr>
          <w:sz w:val="24"/>
          <w:szCs w:val="24"/>
          <w:lang w:val="en-US"/>
        </w:rPr>
        <w:t>The English alphabet is easier than the French one. – False.</w:t>
      </w:r>
    </w:p>
    <w:p w14:paraId="688F43B8" w14:textId="3CC0221D" w:rsidR="00BE4888" w:rsidRPr="00337AC7" w:rsidRDefault="00BE4888" w:rsidP="00337AC7">
      <w:pPr>
        <w:pStyle w:val="a3"/>
        <w:numPr>
          <w:ilvl w:val="0"/>
          <w:numId w:val="3"/>
        </w:numPr>
        <w:spacing w:line="240" w:lineRule="auto"/>
        <w:rPr>
          <w:sz w:val="24"/>
          <w:szCs w:val="24"/>
          <w:lang w:val="en-US"/>
        </w:rPr>
      </w:pPr>
      <w:r w:rsidRPr="00337AC7">
        <w:rPr>
          <w:sz w:val="24"/>
          <w:szCs w:val="24"/>
          <w:lang w:val="en-US"/>
        </w:rPr>
        <w:t>95% of scientific papers in English are written by native speakers. – False.</w:t>
      </w:r>
    </w:p>
    <w:p w14:paraId="06D07215" w14:textId="334F8139" w:rsidR="00BE4888" w:rsidRPr="00337AC7" w:rsidRDefault="00BE4888" w:rsidP="00337AC7">
      <w:pPr>
        <w:spacing w:line="240" w:lineRule="auto"/>
        <w:rPr>
          <w:sz w:val="24"/>
          <w:szCs w:val="24"/>
          <w:lang w:val="en-US"/>
        </w:rPr>
      </w:pPr>
    </w:p>
    <w:p w14:paraId="59572A4E" w14:textId="2EEBA770" w:rsidR="00BE4888" w:rsidRPr="00337AC7" w:rsidRDefault="00BE4888" w:rsidP="00337AC7">
      <w:pPr>
        <w:spacing w:line="240" w:lineRule="auto"/>
        <w:rPr>
          <w:sz w:val="24"/>
          <w:szCs w:val="24"/>
          <w:u w:val="single"/>
          <w:lang w:val="en-US"/>
        </w:rPr>
      </w:pPr>
      <w:r w:rsidRPr="00337AC7">
        <w:rPr>
          <w:sz w:val="24"/>
          <w:szCs w:val="24"/>
          <w:u w:val="single"/>
          <w:lang w:val="en-US"/>
        </w:rPr>
        <w:t>Ex.12, p.26.</w:t>
      </w:r>
    </w:p>
    <w:p w14:paraId="21042704" w14:textId="7060CC86" w:rsidR="00923D79" w:rsidRPr="00337AC7" w:rsidRDefault="00923D79" w:rsidP="00337AC7">
      <w:pPr>
        <w:spacing w:line="240" w:lineRule="auto"/>
        <w:rPr>
          <w:sz w:val="24"/>
          <w:szCs w:val="24"/>
          <w:lang w:val="en-US"/>
        </w:rPr>
      </w:pPr>
      <w:r w:rsidRPr="00337AC7">
        <w:rPr>
          <w:sz w:val="24"/>
          <w:szCs w:val="24"/>
          <w:lang w:val="en-US"/>
        </w:rPr>
        <w:t>I think that the reasons listed in the text speak not only in favor of English. In my opinion, it is important to learn Chinese language now. Chinese is worth learning because it is spoken by 15% of the world's population. Chinese tourists often meet in many different places and many of them do not know English well. Knowing Chinese will help you read Chinese literature and watch Chinese series and movies in the original. Besides, at the moment Russia and China have friendly relations. I think that learning Chinese is a great way to experience Chinese culture.</w:t>
      </w:r>
    </w:p>
    <w:p w14:paraId="4C932019" w14:textId="77777777" w:rsidR="00337AC7" w:rsidRPr="00337AC7" w:rsidRDefault="00337AC7" w:rsidP="00337AC7">
      <w:pPr>
        <w:spacing w:line="240" w:lineRule="auto"/>
        <w:rPr>
          <w:sz w:val="24"/>
          <w:szCs w:val="24"/>
          <w:lang w:val="en-US"/>
        </w:rPr>
      </w:pPr>
    </w:p>
    <w:p w14:paraId="6772ED9B" w14:textId="77777777" w:rsidR="00337AC7" w:rsidRPr="007A432E" w:rsidRDefault="00923D79" w:rsidP="00337AC7">
      <w:pPr>
        <w:spacing w:line="240" w:lineRule="auto"/>
        <w:rPr>
          <w:color w:val="404040" w:themeColor="text1" w:themeTint="BF"/>
          <w:sz w:val="24"/>
          <w:szCs w:val="24"/>
          <w:u w:val="single"/>
        </w:rPr>
      </w:pPr>
      <w:bookmarkStart w:id="0" w:name="_Hlk117248380"/>
      <w:r w:rsidRPr="007A432E">
        <w:rPr>
          <w:color w:val="404040" w:themeColor="text1" w:themeTint="BF"/>
          <w:sz w:val="24"/>
          <w:szCs w:val="24"/>
          <w:u w:val="single"/>
        </w:rPr>
        <w:t xml:space="preserve">Перевод: </w:t>
      </w:r>
    </w:p>
    <w:p w14:paraId="614BDE06" w14:textId="43433CD1" w:rsidR="00923D79" w:rsidRPr="007A432E" w:rsidRDefault="00923D79" w:rsidP="00337AC7">
      <w:pPr>
        <w:spacing w:line="240" w:lineRule="auto"/>
        <w:rPr>
          <w:color w:val="404040" w:themeColor="text1" w:themeTint="BF"/>
          <w:sz w:val="24"/>
          <w:szCs w:val="24"/>
        </w:rPr>
      </w:pPr>
      <w:r w:rsidRPr="007A432E">
        <w:rPr>
          <w:color w:val="404040" w:themeColor="text1" w:themeTint="BF"/>
          <w:sz w:val="24"/>
          <w:szCs w:val="24"/>
        </w:rPr>
        <w:t>Я считаю, что причины, перечисленные в тексте, говорят не только в пользу английского языка. На мой взгляд, сейчас актуально изучение китайского языка. Китайский стоит учить, так как на нем говорит 15% населения нашей планеты. Китайские туристы часто встречаются в самых разных местах и многие из них плохо знают английский. Знание китайского языка поможет читать китайскую литературу и смотреть китайские сериалы и фильмы в оригинале. Кроме того, на данный момент Россия и Китай поддерживают дружеские отношения. Я думаю, что изучение китайского языка — это отличный способ познакомиться с китайской культурой.</w:t>
      </w:r>
    </w:p>
    <w:p w14:paraId="058100AF" w14:textId="77777777" w:rsidR="00337AC7" w:rsidRPr="00337AC7" w:rsidRDefault="00337AC7" w:rsidP="00337AC7">
      <w:pPr>
        <w:spacing w:line="240" w:lineRule="auto"/>
        <w:rPr>
          <w:color w:val="7F7F7F" w:themeColor="text1" w:themeTint="80"/>
          <w:sz w:val="24"/>
          <w:szCs w:val="24"/>
        </w:rPr>
      </w:pPr>
    </w:p>
    <w:bookmarkEnd w:id="0"/>
    <w:p w14:paraId="3CF13A63" w14:textId="7F377991" w:rsidR="00923D79" w:rsidRPr="00337AC7" w:rsidRDefault="00923D79" w:rsidP="00337AC7">
      <w:pPr>
        <w:spacing w:line="240" w:lineRule="auto"/>
        <w:rPr>
          <w:sz w:val="24"/>
          <w:szCs w:val="24"/>
          <w:u w:val="single"/>
          <w:lang w:val="en-US"/>
        </w:rPr>
      </w:pPr>
      <w:r w:rsidRPr="00337AC7">
        <w:rPr>
          <w:sz w:val="24"/>
          <w:szCs w:val="24"/>
          <w:u w:val="single"/>
          <w:lang w:val="en-US"/>
        </w:rPr>
        <w:t>Recommended ways of learning languages.</w:t>
      </w:r>
    </w:p>
    <w:p w14:paraId="754F2DF0" w14:textId="1E33CCC5" w:rsidR="003055DD" w:rsidRPr="00337AC7" w:rsidRDefault="00B05FF2" w:rsidP="00337AC7">
      <w:pPr>
        <w:spacing w:line="240" w:lineRule="auto"/>
        <w:rPr>
          <w:sz w:val="24"/>
          <w:szCs w:val="24"/>
          <w:lang w:val="en-US"/>
        </w:rPr>
      </w:pPr>
      <w:r w:rsidRPr="00337AC7">
        <w:rPr>
          <w:sz w:val="24"/>
          <w:szCs w:val="24"/>
          <w:lang w:val="en-US"/>
        </w:rPr>
        <w:t>The first thing you need to do if you are going to learn a language is to take it seriously. Try to study and learn. That's the first thing, but the second thing you should really do is buy a grammar book. Not a phrasebook, because all a phrasebook does is teach you to repeat phrases, so if you say to someone "</w:t>
      </w:r>
      <w:proofErr w:type="spellStart"/>
      <w:r w:rsidRPr="00337AC7">
        <w:rPr>
          <w:sz w:val="24"/>
          <w:szCs w:val="24"/>
          <w:lang w:val="en-US"/>
        </w:rPr>
        <w:t>hola</w:t>
      </w:r>
      <w:proofErr w:type="spellEnd"/>
      <w:r w:rsidRPr="00337AC7">
        <w:rPr>
          <w:sz w:val="24"/>
          <w:szCs w:val="24"/>
          <w:lang w:val="en-US"/>
        </w:rPr>
        <w:t xml:space="preserve">, </w:t>
      </w:r>
      <w:proofErr w:type="spellStart"/>
      <w:r w:rsidRPr="00337AC7">
        <w:rPr>
          <w:sz w:val="24"/>
          <w:szCs w:val="24"/>
          <w:lang w:val="en-US"/>
        </w:rPr>
        <w:t>como</w:t>
      </w:r>
      <w:proofErr w:type="spellEnd"/>
      <w:r w:rsidRPr="00337AC7">
        <w:rPr>
          <w:sz w:val="24"/>
          <w:szCs w:val="24"/>
          <w:lang w:val="en-US"/>
        </w:rPr>
        <w:t xml:space="preserve"> </w:t>
      </w:r>
      <w:proofErr w:type="spellStart"/>
      <w:r w:rsidRPr="00337AC7">
        <w:rPr>
          <w:sz w:val="24"/>
          <w:szCs w:val="24"/>
          <w:lang w:val="en-US"/>
        </w:rPr>
        <w:t>tavon</w:t>
      </w:r>
      <w:proofErr w:type="spellEnd"/>
      <w:r w:rsidRPr="00337AC7">
        <w:rPr>
          <w:sz w:val="24"/>
          <w:szCs w:val="24"/>
          <w:lang w:val="en-US"/>
        </w:rPr>
        <w:t xml:space="preserve">" and they don't say "bien gracias" you kind of get stuck with the answer in one sentence, so by getting a grammar book you can learn </w:t>
      </w:r>
      <w:r w:rsidRPr="00337AC7">
        <w:rPr>
          <w:sz w:val="24"/>
          <w:szCs w:val="24"/>
          <w:lang w:val="en-US"/>
        </w:rPr>
        <w:lastRenderedPageBreak/>
        <w:t>to form your own sentences and create your own words and that works much better when you really start learning the language. The third thing is they have this crazy thing called the internet and you can watch TV from around the world or programs from around the world and I suggest you watch them or listen to radio programs, but I think internet and TV are best for YouTube because you can hear it and many times they will have subtitles so you can watch it in German with German subtitles and it helps you practice hearing words, reading words of that kind of thing another thing if it is in English with German subtitles or if you have DVD of The fourth thing I recommend is to read newspapers from that foreign country and read them aloud. I say "read newspapers" because newspapers are usually written for eighth grade students, so it's not technical literature, so you don't read The Wall Street Journal, you read a local newspaper and you read them and spell them out loud and then your language gets used to saying those sounds and pronouncing those words and things like that, it works much better, so when you try to say "tequila", you know that your language knows the right way to do if you need to flip the art, or you know that in Spanish you have practiced it, it's not hard to do, and just by reading out loud you get practice, you become more comfortable and you become more comfortable and then you feel more comfortable with your spell speaking language and it helps along with now the fifth what I recommend you do in order to learn a foreign language is to find a partner whether it is a girl from Germany or a guy from France amazing enough they will inspire you to learn the language but also if you cannot find a lover from another country find someone a native speaker who can spend 30 minutes when you just speak French and then 30 minutes when you speak English so everyone can better understand if they are French or English or whatever, it really is a big difference and if you learn for g I mean there are a lot of people who want to improve their English and they can help you improve your French or German or whatever, the sixth thing you really need to do and one thing I highly recommend is just speak, be confident in yourself. You will make mistakes. You will have an accent, but you know you are a foreigner, you have to have an accent, unless you started learning this language when you were 2 years old, you will probably have an accent, some people don't, but most of us do, so you trolls, get over it. You will have an accent and you can live with it because the more you speak, the more confident you are.</w:t>
      </w:r>
    </w:p>
    <w:p w14:paraId="44435E55" w14:textId="77777777" w:rsidR="00337AC7" w:rsidRPr="00337AC7" w:rsidRDefault="00337AC7" w:rsidP="00337AC7">
      <w:pPr>
        <w:spacing w:line="240" w:lineRule="auto"/>
        <w:rPr>
          <w:sz w:val="24"/>
          <w:szCs w:val="24"/>
          <w:lang w:val="en-US"/>
        </w:rPr>
      </w:pPr>
    </w:p>
    <w:p w14:paraId="7E765F52" w14:textId="77777777" w:rsidR="00337AC7" w:rsidRPr="007A432E" w:rsidRDefault="00B05FF2" w:rsidP="00337AC7">
      <w:pPr>
        <w:spacing w:line="240" w:lineRule="auto"/>
        <w:rPr>
          <w:color w:val="404040" w:themeColor="text1" w:themeTint="BF"/>
          <w:sz w:val="24"/>
          <w:szCs w:val="24"/>
          <w:u w:val="single"/>
        </w:rPr>
      </w:pPr>
      <w:r w:rsidRPr="007A432E">
        <w:rPr>
          <w:color w:val="404040" w:themeColor="text1" w:themeTint="BF"/>
          <w:sz w:val="24"/>
          <w:szCs w:val="24"/>
          <w:u w:val="single"/>
        </w:rPr>
        <w:t xml:space="preserve">Перевод: </w:t>
      </w:r>
    </w:p>
    <w:p w14:paraId="2D78664E" w14:textId="7AF655F4" w:rsidR="00B05FF2" w:rsidRPr="007A432E" w:rsidRDefault="00B05FF2" w:rsidP="00337AC7">
      <w:pPr>
        <w:spacing w:line="240" w:lineRule="auto"/>
        <w:rPr>
          <w:color w:val="404040" w:themeColor="text1" w:themeTint="BF"/>
          <w:sz w:val="24"/>
          <w:szCs w:val="24"/>
        </w:rPr>
      </w:pPr>
      <w:r w:rsidRPr="007A432E">
        <w:rPr>
          <w:color w:val="404040" w:themeColor="text1" w:themeTint="BF"/>
          <w:sz w:val="24"/>
          <w:szCs w:val="24"/>
        </w:rPr>
        <w:t>Первое, что вам нужно сделать, если вы собираетесь изучать язык, — это отнестись к этому серьезно. Старайтесь изучать и учиться. Это первое, но второе, что вы действительно должны сделать, это купить учебник грамматики. Не разговорник, потому что разговорник только и делает, что учит вас повторять фразы, так что если вы говорите кому-то "</w:t>
      </w:r>
      <w:proofErr w:type="spellStart"/>
      <w:r w:rsidRPr="007A432E">
        <w:rPr>
          <w:color w:val="404040" w:themeColor="text1" w:themeTint="BF"/>
          <w:sz w:val="24"/>
          <w:szCs w:val="24"/>
          <w:lang w:val="en-US"/>
        </w:rPr>
        <w:t>hola</w:t>
      </w:r>
      <w:proofErr w:type="spellEnd"/>
      <w:r w:rsidRPr="007A432E">
        <w:rPr>
          <w:color w:val="404040" w:themeColor="text1" w:themeTint="BF"/>
          <w:sz w:val="24"/>
          <w:szCs w:val="24"/>
        </w:rPr>
        <w:t xml:space="preserve">, </w:t>
      </w:r>
      <w:proofErr w:type="spellStart"/>
      <w:r w:rsidRPr="007A432E">
        <w:rPr>
          <w:color w:val="404040" w:themeColor="text1" w:themeTint="BF"/>
          <w:sz w:val="24"/>
          <w:szCs w:val="24"/>
          <w:lang w:val="en-US"/>
        </w:rPr>
        <w:t>como</w:t>
      </w:r>
      <w:proofErr w:type="spellEnd"/>
      <w:r w:rsidRPr="007A432E">
        <w:rPr>
          <w:color w:val="404040" w:themeColor="text1" w:themeTint="BF"/>
          <w:sz w:val="24"/>
          <w:szCs w:val="24"/>
        </w:rPr>
        <w:t xml:space="preserve"> </w:t>
      </w:r>
      <w:proofErr w:type="spellStart"/>
      <w:r w:rsidRPr="007A432E">
        <w:rPr>
          <w:color w:val="404040" w:themeColor="text1" w:themeTint="BF"/>
          <w:sz w:val="24"/>
          <w:szCs w:val="24"/>
          <w:lang w:val="en-US"/>
        </w:rPr>
        <w:t>tavon</w:t>
      </w:r>
      <w:proofErr w:type="spellEnd"/>
      <w:r w:rsidRPr="007A432E">
        <w:rPr>
          <w:color w:val="404040" w:themeColor="text1" w:themeTint="BF"/>
          <w:sz w:val="24"/>
          <w:szCs w:val="24"/>
        </w:rPr>
        <w:t>", а он не говорит "</w:t>
      </w:r>
      <w:r w:rsidRPr="007A432E">
        <w:rPr>
          <w:color w:val="404040" w:themeColor="text1" w:themeTint="BF"/>
          <w:sz w:val="24"/>
          <w:szCs w:val="24"/>
          <w:lang w:val="en-US"/>
        </w:rPr>
        <w:t>bien</w:t>
      </w:r>
      <w:r w:rsidRPr="007A432E">
        <w:rPr>
          <w:color w:val="404040" w:themeColor="text1" w:themeTint="BF"/>
          <w:sz w:val="24"/>
          <w:szCs w:val="24"/>
        </w:rPr>
        <w:t xml:space="preserve"> </w:t>
      </w:r>
      <w:r w:rsidRPr="007A432E">
        <w:rPr>
          <w:color w:val="404040" w:themeColor="text1" w:themeTint="BF"/>
          <w:sz w:val="24"/>
          <w:szCs w:val="24"/>
          <w:lang w:val="en-US"/>
        </w:rPr>
        <w:t>gracias</w:t>
      </w:r>
      <w:r w:rsidRPr="007A432E">
        <w:rPr>
          <w:color w:val="404040" w:themeColor="text1" w:themeTint="BF"/>
          <w:sz w:val="24"/>
          <w:szCs w:val="24"/>
        </w:rPr>
        <w:t xml:space="preserve">", то вы как бы застреваете с ответом в одном предложении, так что, получив грамматический справочник, вы можете научиться формировать свои собственные предложения и создавать собственные слова, и это работает намного лучше, когда вы действительно начинаете учить язык. Третья вещь - у них есть эта сумасшедшая штука под названием Интернет, и вы можете смотреть ТВ со всего мира или передачи со всего мира, и я советую вам смотреть их или слушать радиопередачи, но я считаю, что Интернет и ТВ лучше всего подходят для </w:t>
      </w:r>
      <w:r w:rsidRPr="007A432E">
        <w:rPr>
          <w:color w:val="404040" w:themeColor="text1" w:themeTint="BF"/>
          <w:sz w:val="24"/>
          <w:szCs w:val="24"/>
          <w:lang w:val="en-US"/>
        </w:rPr>
        <w:t>YouTube</w:t>
      </w:r>
      <w:r w:rsidRPr="007A432E">
        <w:rPr>
          <w:color w:val="404040" w:themeColor="text1" w:themeTint="BF"/>
          <w:sz w:val="24"/>
          <w:szCs w:val="24"/>
        </w:rPr>
        <w:t>, потому что вы можете услышать его и они будут иметь субтитры, так что вы можете смотреть его на немецком языке с немецкими субтитрами, и это поможет вам практиковаться слышать слова, читая слова такого рода</w:t>
      </w:r>
      <w:r w:rsidR="009C4B43" w:rsidRPr="007A432E">
        <w:rPr>
          <w:color w:val="404040" w:themeColor="text1" w:themeTint="BF"/>
          <w:sz w:val="24"/>
          <w:szCs w:val="24"/>
        </w:rPr>
        <w:t>. Ещё</w:t>
      </w:r>
      <w:r w:rsidRPr="007A432E">
        <w:rPr>
          <w:color w:val="404040" w:themeColor="text1" w:themeTint="BF"/>
          <w:sz w:val="24"/>
          <w:szCs w:val="24"/>
        </w:rPr>
        <w:t xml:space="preserve"> одна вещь, если это на английском языке с немецкими субтитрами или если у вас есть </w:t>
      </w:r>
      <w:r w:rsidRPr="007A432E">
        <w:rPr>
          <w:color w:val="404040" w:themeColor="text1" w:themeTint="BF"/>
          <w:sz w:val="24"/>
          <w:szCs w:val="24"/>
          <w:lang w:val="en-US"/>
        </w:rPr>
        <w:t>DVD</w:t>
      </w:r>
      <w:r w:rsidRPr="007A432E">
        <w:rPr>
          <w:color w:val="404040" w:themeColor="text1" w:themeTint="BF"/>
          <w:sz w:val="24"/>
          <w:szCs w:val="24"/>
        </w:rPr>
        <w:t xml:space="preserve"> из дома </w:t>
      </w:r>
      <w:r w:rsidR="009C4B43" w:rsidRPr="007A432E">
        <w:rPr>
          <w:color w:val="404040" w:themeColor="text1" w:themeTint="BF"/>
          <w:sz w:val="24"/>
          <w:szCs w:val="24"/>
        </w:rPr>
        <w:t xml:space="preserve">- </w:t>
      </w:r>
      <w:r w:rsidRPr="007A432E">
        <w:rPr>
          <w:color w:val="404040" w:themeColor="text1" w:themeTint="BF"/>
          <w:sz w:val="24"/>
          <w:szCs w:val="24"/>
        </w:rPr>
        <w:t>это буд</w:t>
      </w:r>
      <w:r w:rsidR="009C4B43" w:rsidRPr="007A432E">
        <w:rPr>
          <w:color w:val="404040" w:themeColor="text1" w:themeTint="BF"/>
          <w:sz w:val="24"/>
          <w:szCs w:val="24"/>
        </w:rPr>
        <w:t>у</w:t>
      </w:r>
      <w:r w:rsidRPr="007A432E">
        <w:rPr>
          <w:color w:val="404040" w:themeColor="text1" w:themeTint="BF"/>
          <w:sz w:val="24"/>
          <w:szCs w:val="24"/>
        </w:rPr>
        <w:t>т испанские субтитры</w:t>
      </w:r>
      <w:r w:rsidR="009C4B43" w:rsidRPr="007A432E">
        <w:rPr>
          <w:color w:val="404040" w:themeColor="text1" w:themeTint="BF"/>
          <w:sz w:val="24"/>
          <w:szCs w:val="24"/>
        </w:rPr>
        <w:t>. Можно</w:t>
      </w:r>
      <w:r w:rsidRPr="007A432E">
        <w:rPr>
          <w:color w:val="404040" w:themeColor="text1" w:themeTint="BF"/>
          <w:sz w:val="24"/>
          <w:szCs w:val="24"/>
        </w:rPr>
        <w:t xml:space="preserve"> смотреть на английском с испанскими субтитрами, что может помочь вам выучить больше словарного запаса и наоборот, вы слушаете на испанском, но </w:t>
      </w:r>
      <w:r w:rsidRPr="007A432E">
        <w:rPr>
          <w:color w:val="404040" w:themeColor="text1" w:themeTint="BF"/>
          <w:sz w:val="24"/>
          <w:szCs w:val="24"/>
        </w:rPr>
        <w:lastRenderedPageBreak/>
        <w:t xml:space="preserve">читаете английские субтитры, вы узнаете вещи из контекста и тому подобное, и это может действительно помочь вам здесь и вашему пониманию вещей. Четвертое, что я рекомендую, это читать газеты из этой иностранной страны и читать их вслух. Я говорю "читать газеты", потому что газеты обычно пишутся для учеников восьмого класса, так что это не техническая литература, так что вы не читаете </w:t>
      </w:r>
      <w:r w:rsidRPr="007A432E">
        <w:rPr>
          <w:color w:val="404040" w:themeColor="text1" w:themeTint="BF"/>
          <w:sz w:val="24"/>
          <w:szCs w:val="24"/>
          <w:lang w:val="en-US"/>
        </w:rPr>
        <w:t>The</w:t>
      </w:r>
      <w:r w:rsidRPr="007A432E">
        <w:rPr>
          <w:color w:val="404040" w:themeColor="text1" w:themeTint="BF"/>
          <w:sz w:val="24"/>
          <w:szCs w:val="24"/>
        </w:rPr>
        <w:t xml:space="preserve"> </w:t>
      </w:r>
      <w:r w:rsidRPr="007A432E">
        <w:rPr>
          <w:color w:val="404040" w:themeColor="text1" w:themeTint="BF"/>
          <w:sz w:val="24"/>
          <w:szCs w:val="24"/>
          <w:lang w:val="en-US"/>
        </w:rPr>
        <w:t>Wall</w:t>
      </w:r>
      <w:r w:rsidRPr="007A432E">
        <w:rPr>
          <w:color w:val="404040" w:themeColor="text1" w:themeTint="BF"/>
          <w:sz w:val="24"/>
          <w:szCs w:val="24"/>
        </w:rPr>
        <w:t xml:space="preserve"> </w:t>
      </w:r>
      <w:r w:rsidRPr="007A432E">
        <w:rPr>
          <w:color w:val="404040" w:themeColor="text1" w:themeTint="BF"/>
          <w:sz w:val="24"/>
          <w:szCs w:val="24"/>
          <w:lang w:val="en-US"/>
        </w:rPr>
        <w:t>Street</w:t>
      </w:r>
      <w:r w:rsidRPr="007A432E">
        <w:rPr>
          <w:color w:val="404040" w:themeColor="text1" w:themeTint="BF"/>
          <w:sz w:val="24"/>
          <w:szCs w:val="24"/>
        </w:rPr>
        <w:t xml:space="preserve"> </w:t>
      </w:r>
      <w:r w:rsidRPr="007A432E">
        <w:rPr>
          <w:color w:val="404040" w:themeColor="text1" w:themeTint="BF"/>
          <w:sz w:val="24"/>
          <w:szCs w:val="24"/>
          <w:lang w:val="en-US"/>
        </w:rPr>
        <w:t>Journal</w:t>
      </w:r>
      <w:r w:rsidRPr="007A432E">
        <w:rPr>
          <w:color w:val="404040" w:themeColor="text1" w:themeTint="BF"/>
          <w:sz w:val="24"/>
          <w:szCs w:val="24"/>
        </w:rPr>
        <w:t>, вы читаете местную газету, и вы читаете их и проговариваете вслух, и тогда ваш язык привыкает к тому, чтобы произносить эти звуки, произносить эти слова и тому подобное, это работает намного лучше, так что когда вы пытаетесь сказать "текила", вы знаете, что ваш язык знает, как правильно поступить, если вам нужно перевернуть искусство, или вы знаете, что в испанском вы практиковались в этом, это не трудно сделать, и просто читая вслух, вы получаете практику, вы становитесь более комфортным и вы более комфортно, а затем вы чувствуете себя более комфортно с вашим заклинанием говорить на языке и это помогает наряду с теперь пятое, что я рекомендую вам сделать для того, чтобы выучить иностранный язык является найти партнера будь то девушка из Германии или парень из Франции удивительно достаточно они будут вдохновлять вас учить язык, но также если вы не можете найти любовника из другой страны найти кого-то носителем языка, который может провести 30 минут, когда вы просто говорите по-французски, а затем 30 минут, когда вы говорите по-английски, чтобы каждый человек мог лучше понять, француз он или англичанин, или что бы то ни было, это действительно большая разница, и если вы учитесь за границей в Европе, есть много групп, которые делают это, я имею в виду, я делал это в Аргентине, Германии, Франции и Литве. Я имею в виду, что есть много людей, которые хотят улучшить свой английский, и они могут помочь вам улучшить ваш французский или немецкий, или что угодно, шестая вещь, которую вам действительно нужно сделать, и одна вещь, которую я настоятельно рекомендую, это просто говорить, будьте уверены в себе. Вы будете делать ошибки. У вас будет акцент, но вы знаете, что вы иностранец, у вас должен быть акцент, если только вы не начали учить этот язык, когда вам было 2 года, скорее всего, у вас будет акцент, у некоторых людей нет, но у большинства из нас есть, так что вы, тролли, смиритесь. У вас будет акцент, и с этим можно жить, потому что чем больше вы говорите, тем увереннее вы говорите.</w:t>
      </w:r>
    </w:p>
    <w:p w14:paraId="574C7B6F" w14:textId="77777777" w:rsidR="00337AC7" w:rsidRPr="00337AC7" w:rsidRDefault="00337AC7" w:rsidP="00337AC7">
      <w:pPr>
        <w:spacing w:line="240" w:lineRule="auto"/>
        <w:rPr>
          <w:color w:val="7F7F7F" w:themeColor="text1" w:themeTint="80"/>
          <w:sz w:val="24"/>
          <w:szCs w:val="24"/>
        </w:rPr>
      </w:pPr>
    </w:p>
    <w:p w14:paraId="6A86E1AA" w14:textId="506CB14B" w:rsidR="00B05FF2" w:rsidRPr="00337AC7" w:rsidRDefault="00B05FF2" w:rsidP="00337AC7">
      <w:pPr>
        <w:spacing w:line="240" w:lineRule="auto"/>
        <w:rPr>
          <w:sz w:val="24"/>
          <w:szCs w:val="24"/>
          <w:lang w:val="en-US"/>
        </w:rPr>
      </w:pPr>
      <w:r w:rsidRPr="00337AC7">
        <w:rPr>
          <w:sz w:val="24"/>
          <w:szCs w:val="24"/>
          <w:lang w:val="en-US"/>
        </w:rPr>
        <w:t>I agree with the ideas in this video. And in my opinion, the rules described there will help in learning any language. The only thing I would like to add is the importance of a systematic approach</w:t>
      </w:r>
      <w:r w:rsidR="009C4B43" w:rsidRPr="00337AC7">
        <w:rPr>
          <w:sz w:val="24"/>
          <w:szCs w:val="24"/>
          <w:lang w:val="en-US"/>
        </w:rPr>
        <w:t>.</w:t>
      </w:r>
    </w:p>
    <w:p w14:paraId="1C463958" w14:textId="77777777" w:rsidR="00337AC7" w:rsidRPr="007A432E" w:rsidRDefault="009C4B43" w:rsidP="00337AC7">
      <w:pPr>
        <w:spacing w:line="240" w:lineRule="auto"/>
        <w:rPr>
          <w:color w:val="404040" w:themeColor="text1" w:themeTint="BF"/>
          <w:sz w:val="24"/>
          <w:szCs w:val="24"/>
          <w:u w:val="single"/>
        </w:rPr>
      </w:pPr>
      <w:r w:rsidRPr="007A432E">
        <w:rPr>
          <w:color w:val="404040" w:themeColor="text1" w:themeTint="BF"/>
          <w:sz w:val="24"/>
          <w:szCs w:val="24"/>
          <w:u w:val="single"/>
        </w:rPr>
        <w:t xml:space="preserve">Перевод: </w:t>
      </w:r>
    </w:p>
    <w:p w14:paraId="0FCF89FF" w14:textId="2C282CAA" w:rsidR="009C4B43" w:rsidRPr="007A432E" w:rsidRDefault="009C4B43" w:rsidP="00337AC7">
      <w:pPr>
        <w:spacing w:line="240" w:lineRule="auto"/>
        <w:rPr>
          <w:color w:val="404040" w:themeColor="text1" w:themeTint="BF"/>
          <w:sz w:val="24"/>
          <w:szCs w:val="24"/>
        </w:rPr>
      </w:pPr>
      <w:r w:rsidRPr="007A432E">
        <w:rPr>
          <w:color w:val="404040" w:themeColor="text1" w:themeTint="BF"/>
          <w:sz w:val="24"/>
          <w:szCs w:val="24"/>
        </w:rPr>
        <w:t>Я согласен с идеями, изложенными в этом видео. И, на мой взгляд, описанные там правила помогут в изучении любого языка. Единственное, что я хотел бы добавить, — это важность систематического подхода.</w:t>
      </w:r>
    </w:p>
    <w:sectPr w:rsidR="009C4B43" w:rsidRPr="007A43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A6D"/>
    <w:multiLevelType w:val="hybridMultilevel"/>
    <w:tmpl w:val="A2EA5FC8"/>
    <w:lvl w:ilvl="0" w:tplc="5CB61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D2486E"/>
    <w:multiLevelType w:val="hybridMultilevel"/>
    <w:tmpl w:val="00C28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FA5AE0"/>
    <w:multiLevelType w:val="hybridMultilevel"/>
    <w:tmpl w:val="C6123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53563235">
    <w:abstractNumId w:val="0"/>
  </w:num>
  <w:num w:numId="2" w16cid:durableId="387076621">
    <w:abstractNumId w:val="1"/>
  </w:num>
  <w:num w:numId="3" w16cid:durableId="2127919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90"/>
    <w:rsid w:val="00162A92"/>
    <w:rsid w:val="00190E6A"/>
    <w:rsid w:val="00271FD8"/>
    <w:rsid w:val="00276516"/>
    <w:rsid w:val="00291F65"/>
    <w:rsid w:val="002C5354"/>
    <w:rsid w:val="003055DD"/>
    <w:rsid w:val="0031534F"/>
    <w:rsid w:val="003247D0"/>
    <w:rsid w:val="00337AC7"/>
    <w:rsid w:val="003D3690"/>
    <w:rsid w:val="003E4CBD"/>
    <w:rsid w:val="00611875"/>
    <w:rsid w:val="0063432A"/>
    <w:rsid w:val="00687BF7"/>
    <w:rsid w:val="006957DD"/>
    <w:rsid w:val="006B1465"/>
    <w:rsid w:val="00744A32"/>
    <w:rsid w:val="00745FC3"/>
    <w:rsid w:val="007A432E"/>
    <w:rsid w:val="007C2808"/>
    <w:rsid w:val="008121E9"/>
    <w:rsid w:val="008663A7"/>
    <w:rsid w:val="00912F88"/>
    <w:rsid w:val="00923D79"/>
    <w:rsid w:val="009C4B43"/>
    <w:rsid w:val="00A1121A"/>
    <w:rsid w:val="00A56384"/>
    <w:rsid w:val="00B05FF2"/>
    <w:rsid w:val="00B60C5C"/>
    <w:rsid w:val="00B62A68"/>
    <w:rsid w:val="00B71581"/>
    <w:rsid w:val="00BE4888"/>
    <w:rsid w:val="00CC57A3"/>
    <w:rsid w:val="00E24FFB"/>
    <w:rsid w:val="00F50A36"/>
    <w:rsid w:val="00FB0B52"/>
    <w:rsid w:val="00FD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C4D"/>
  <w15:chartTrackingRefBased/>
  <w15:docId w15:val="{99B3A774-CC52-462E-9C9E-67696BE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D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1409</Words>
  <Characters>8036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Демидович</dc:creator>
  <cp:keywords/>
  <dc:description/>
  <cp:lastModifiedBy>Демидович Никита Михайлович</cp:lastModifiedBy>
  <cp:revision>20</cp:revision>
  <dcterms:created xsi:type="dcterms:W3CDTF">2022-09-29T23:35:00Z</dcterms:created>
  <dcterms:modified xsi:type="dcterms:W3CDTF">2023-05-29T08:24:00Z</dcterms:modified>
</cp:coreProperties>
</file>