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8F66" w14:textId="0943692D" w:rsidR="00EC17AE" w:rsidRDefault="00EC17AE" w:rsidP="00EC17AE">
      <w:r>
        <w:t>Ikhlas Menghafal Al-Quran Karena Allah</w:t>
      </w:r>
    </w:p>
    <w:p w14:paraId="6EADF4FF" w14:textId="77777777" w:rsidR="00EC17AE" w:rsidRDefault="00EC17AE" w:rsidP="00EC17AE">
      <w:r>
        <w:t>Menghafal Al Quran bukanlah sekedar menghafal akan tetapi yang lebih penting lagi adalah</w:t>
      </w:r>
    </w:p>
    <w:p w14:paraId="229CDCA4" w14:textId="77777777" w:rsidR="00EC17AE" w:rsidRDefault="00EC17AE" w:rsidP="00EC17AE">
      <w:r>
        <w:t>memahami, merenungkan dan mengamalkan Al-Quran, bukan hanya semata hafal. Allah</w:t>
      </w:r>
    </w:p>
    <w:p w14:paraId="76C938BF" w14:textId="77777777" w:rsidR="00EC17AE" w:rsidRDefault="00EC17AE" w:rsidP="00EC17AE">
      <w:r>
        <w:t>berfirman “Al-Qur’an adalah ayat-ayat yang nyata di dalam dada orang-orang yang</w:t>
      </w:r>
    </w:p>
    <w:p w14:paraId="2092E7EE" w14:textId="77777777" w:rsidR="00EC17AE" w:rsidRDefault="00EC17AE" w:rsidP="00EC17AE">
      <w:r>
        <w:t>dianugerahi ilmu oleh ALLAH” Qs.29:49. Jadi Al-Quran itu adalah apa yang ada di hati kita,</w:t>
      </w:r>
    </w:p>
    <w:p w14:paraId="3ED868B5" w14:textId="77777777" w:rsidR="00EC17AE" w:rsidRDefault="00EC17AE" w:rsidP="00EC17AE">
      <w:r>
        <w:t>bukan sekedar hafalan di mulut atau di otak saja. “Itulah kitab Al-Quran yg Kami turunkan agar</w:t>
      </w:r>
    </w:p>
    <w:p w14:paraId="56F4E358" w14:textId="447DC56E" w:rsidR="00EC17AE" w:rsidRDefault="00EC17AE" w:rsidP="00EC17AE">
      <w:r>
        <w:t>direnungkan ayat ayatnya dan menjadi pelajaran bagi orang-orang yang mengambil pelajaran”</w:t>
      </w:r>
      <w:r w:rsidRPr="00EC17AE">
        <w:t xml:space="preserve"> </w:t>
      </w:r>
      <w:r>
        <w:t>Mereka yang mampu menghafal Al-Quran dengan baik terbukti disiplin dan memiliki jiwa</w:t>
      </w:r>
    </w:p>
    <w:p w14:paraId="0BC285E8" w14:textId="77777777" w:rsidR="00EC17AE" w:rsidRDefault="00EC17AE" w:rsidP="00EC17AE">
      <w:r>
        <w:t>kepemimpinan serta tanggung jawab dan ISTIQOMAH, karena dia berhasil memanage</w:t>
      </w:r>
    </w:p>
    <w:p w14:paraId="4097CE14" w14:textId="77777777" w:rsidR="00EC17AE" w:rsidRDefault="00EC17AE" w:rsidP="00EC17AE">
      <w:r>
        <w:t>waktunya dengan baik dan memahami skala prioritas dan ayat Allah yang tertanam dalam hati.</w:t>
      </w:r>
    </w:p>
    <w:p w14:paraId="5508A4CE" w14:textId="5A92D47E" w:rsidR="00EC17AE" w:rsidRPr="00EC17AE" w:rsidRDefault="00EC17AE" w:rsidP="00EC17AE">
      <w:pPr>
        <w:rPr>
          <w:lang w:val="en-US"/>
        </w:rPr>
      </w:pPr>
      <w:r>
        <w:t>Saat duniawi datang dalam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>.</w:t>
      </w:r>
      <w:r w:rsidRPr="00EC17AE">
        <w:t xml:space="preserve"> </w:t>
      </w:r>
      <w:r w:rsidRPr="00EC17AE">
        <w:rPr>
          <w:lang w:val="en-US"/>
        </w:rPr>
        <w:t xml:space="preserve">Maka, </w:t>
      </w:r>
      <w:proofErr w:type="spellStart"/>
      <w:r w:rsidRPr="00EC17AE">
        <w:rPr>
          <w:lang w:val="en-US"/>
        </w:rPr>
        <w:t>cintailah</w:t>
      </w:r>
      <w:proofErr w:type="spellEnd"/>
      <w:r w:rsidRPr="00EC17AE">
        <w:rPr>
          <w:lang w:val="en-US"/>
        </w:rPr>
        <w:t xml:space="preserve"> Al-Quran, </w:t>
      </w:r>
      <w:proofErr w:type="spellStart"/>
      <w:r w:rsidRPr="00EC17AE">
        <w:rPr>
          <w:lang w:val="en-US"/>
        </w:rPr>
        <w:t>jangan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justru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menjadi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beban</w:t>
      </w:r>
      <w:proofErr w:type="spellEnd"/>
      <w:r w:rsidRPr="00EC17AE">
        <w:rPr>
          <w:lang w:val="en-US"/>
        </w:rPr>
        <w:t xml:space="preserve">, </w:t>
      </w:r>
      <w:proofErr w:type="spellStart"/>
      <w:r w:rsidRPr="00EC17AE">
        <w:rPr>
          <w:lang w:val="en-US"/>
        </w:rPr>
        <w:t>ia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adalah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obat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bagi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jasmani</w:t>
      </w:r>
      <w:proofErr w:type="spellEnd"/>
      <w:r w:rsidRPr="00EC17AE">
        <w:rPr>
          <w:lang w:val="en-US"/>
        </w:rPr>
        <w:t xml:space="preserve"> dan </w:t>
      </w:r>
      <w:proofErr w:type="spellStart"/>
      <w:r w:rsidRPr="00EC17AE">
        <w:rPr>
          <w:lang w:val="en-US"/>
        </w:rPr>
        <w:t>rohani</w:t>
      </w:r>
      <w:proofErr w:type="spellEnd"/>
      <w:r w:rsidRPr="00EC17AE">
        <w:rPr>
          <w:lang w:val="en-US"/>
        </w:rPr>
        <w:t>,</w:t>
      </w:r>
    </w:p>
    <w:p w14:paraId="47A7531E" w14:textId="77777777" w:rsidR="00EC17AE" w:rsidRPr="00EC17AE" w:rsidRDefault="00EC17AE" w:rsidP="00EC17AE">
      <w:pPr>
        <w:rPr>
          <w:lang w:val="en-US"/>
        </w:rPr>
      </w:pPr>
      <w:proofErr w:type="spellStart"/>
      <w:r w:rsidRPr="00EC17AE">
        <w:rPr>
          <w:lang w:val="en-US"/>
        </w:rPr>
        <w:t>sehingga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aneh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jika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ada</w:t>
      </w:r>
      <w:proofErr w:type="spellEnd"/>
      <w:r w:rsidRPr="00EC17AE">
        <w:rPr>
          <w:lang w:val="en-US"/>
        </w:rPr>
        <w:t xml:space="preserve"> orang </w:t>
      </w:r>
      <w:proofErr w:type="spellStart"/>
      <w:r w:rsidRPr="00EC17AE">
        <w:rPr>
          <w:lang w:val="en-US"/>
        </w:rPr>
        <w:t>hafal</w:t>
      </w:r>
      <w:proofErr w:type="spellEnd"/>
      <w:r w:rsidRPr="00EC17AE">
        <w:rPr>
          <w:lang w:val="en-US"/>
        </w:rPr>
        <w:t xml:space="preserve"> Al-Quran </w:t>
      </w:r>
      <w:proofErr w:type="spellStart"/>
      <w:r w:rsidRPr="00EC17AE">
        <w:rPr>
          <w:lang w:val="en-US"/>
        </w:rPr>
        <w:t>namun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masih</w:t>
      </w:r>
      <w:proofErr w:type="spellEnd"/>
      <w:r w:rsidRPr="00EC17AE">
        <w:rPr>
          <w:lang w:val="en-US"/>
        </w:rPr>
        <w:t xml:space="preserve"> STRESS. Karena Al-</w:t>
      </w:r>
      <w:proofErr w:type="spellStart"/>
      <w:r w:rsidRPr="00EC17AE">
        <w:rPr>
          <w:lang w:val="en-US"/>
        </w:rPr>
        <w:t>Qurannya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tak</w:t>
      </w:r>
      <w:proofErr w:type="spellEnd"/>
    </w:p>
    <w:p w14:paraId="792C8F65" w14:textId="77777777" w:rsidR="00EC17AE" w:rsidRPr="00EC17AE" w:rsidRDefault="00EC17AE" w:rsidP="00EC17AE">
      <w:pPr>
        <w:rPr>
          <w:lang w:val="en-US"/>
        </w:rPr>
      </w:pPr>
      <w:proofErr w:type="spellStart"/>
      <w:r w:rsidRPr="00EC17AE">
        <w:rPr>
          <w:lang w:val="en-US"/>
        </w:rPr>
        <w:t>ada</w:t>
      </w:r>
      <w:proofErr w:type="spellEnd"/>
      <w:r w:rsidRPr="00EC17AE">
        <w:rPr>
          <w:lang w:val="en-US"/>
        </w:rPr>
        <w:t xml:space="preserve"> di </w:t>
      </w:r>
      <w:proofErr w:type="spellStart"/>
      <w:r w:rsidRPr="00EC17AE">
        <w:rPr>
          <w:lang w:val="en-US"/>
        </w:rPr>
        <w:t>hatinya</w:t>
      </w:r>
      <w:proofErr w:type="spellEnd"/>
      <w:r w:rsidRPr="00EC17AE">
        <w:rPr>
          <w:lang w:val="en-US"/>
        </w:rPr>
        <w:t xml:space="preserve">. Allah </w:t>
      </w:r>
      <w:proofErr w:type="spellStart"/>
      <w:r w:rsidRPr="00EC17AE">
        <w:rPr>
          <w:lang w:val="en-US"/>
        </w:rPr>
        <w:t>tidak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menghalangi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ummatnya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untuk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berkarya</w:t>
      </w:r>
      <w:proofErr w:type="spellEnd"/>
      <w:r w:rsidRPr="00EC17AE">
        <w:rPr>
          <w:lang w:val="en-US"/>
        </w:rPr>
        <w:t xml:space="preserve"> dan </w:t>
      </w:r>
      <w:proofErr w:type="spellStart"/>
      <w:r w:rsidRPr="00EC17AE">
        <w:rPr>
          <w:lang w:val="en-US"/>
        </w:rPr>
        <w:t>berprestasi</w:t>
      </w:r>
      <w:proofErr w:type="spellEnd"/>
      <w:r w:rsidRPr="00EC17AE">
        <w:rPr>
          <w:lang w:val="en-US"/>
        </w:rPr>
        <w:t xml:space="preserve">, </w:t>
      </w:r>
      <w:proofErr w:type="spellStart"/>
      <w:r w:rsidRPr="00EC17AE">
        <w:rPr>
          <w:lang w:val="en-US"/>
        </w:rPr>
        <w:t>namun</w:t>
      </w:r>
      <w:proofErr w:type="spellEnd"/>
    </w:p>
    <w:p w14:paraId="20BBFF18" w14:textId="1ABBC7A0" w:rsidR="00EC17AE" w:rsidRPr="00EC17AE" w:rsidRDefault="00EC17AE" w:rsidP="00EC17AE">
      <w:pPr>
        <w:rPr>
          <w:lang w:val="en-US"/>
        </w:rPr>
      </w:pPr>
      <w:proofErr w:type="spellStart"/>
      <w:r w:rsidRPr="00EC17AE">
        <w:rPr>
          <w:lang w:val="en-US"/>
        </w:rPr>
        <w:t>mulailah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dengan</w:t>
      </w:r>
      <w:proofErr w:type="spellEnd"/>
      <w:r w:rsidRPr="00EC17AE">
        <w:rPr>
          <w:lang w:val="en-US"/>
        </w:rPr>
        <w:t xml:space="preserve"> Al-Quran.</w:t>
      </w:r>
      <w:r w:rsidRPr="00EC17AE">
        <w:t xml:space="preserve"> </w:t>
      </w:r>
      <w:r w:rsidRPr="00EC17AE">
        <w:rPr>
          <w:lang w:val="en-US"/>
        </w:rPr>
        <w:t>“</w:t>
      </w:r>
      <w:proofErr w:type="spellStart"/>
      <w:r w:rsidRPr="00EC17AE">
        <w:rPr>
          <w:lang w:val="en-US"/>
        </w:rPr>
        <w:t>Sesungguhnya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telah</w:t>
      </w:r>
      <w:proofErr w:type="spellEnd"/>
      <w:r w:rsidRPr="00EC17AE">
        <w:rPr>
          <w:lang w:val="en-US"/>
        </w:rPr>
        <w:t xml:space="preserve"> Kami </w:t>
      </w:r>
      <w:proofErr w:type="spellStart"/>
      <w:r w:rsidRPr="00EC17AE">
        <w:rPr>
          <w:lang w:val="en-US"/>
        </w:rPr>
        <w:t>turunkan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kepada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kamu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sebuah</w:t>
      </w:r>
      <w:proofErr w:type="spellEnd"/>
      <w:r w:rsidRPr="00EC17AE">
        <w:rPr>
          <w:lang w:val="en-US"/>
        </w:rPr>
        <w:t xml:space="preserve"> kitab yang di </w:t>
      </w:r>
      <w:proofErr w:type="spellStart"/>
      <w:r w:rsidRPr="00EC17AE">
        <w:rPr>
          <w:lang w:val="en-US"/>
        </w:rPr>
        <w:t>dalamnya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terdapat</w:t>
      </w:r>
      <w:proofErr w:type="spellEnd"/>
    </w:p>
    <w:p w14:paraId="746C72EF" w14:textId="6735EC6C" w:rsidR="002B7BAA" w:rsidRPr="00EC17AE" w:rsidRDefault="00EC17AE" w:rsidP="00EC17AE">
      <w:pPr>
        <w:rPr>
          <w:lang w:val="en-US"/>
        </w:rPr>
      </w:pPr>
      <w:proofErr w:type="spellStart"/>
      <w:r w:rsidRPr="00EC17AE">
        <w:rPr>
          <w:lang w:val="en-US"/>
        </w:rPr>
        <w:t>sebab-sebab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kemuliaan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bagimu</w:t>
      </w:r>
      <w:proofErr w:type="spellEnd"/>
      <w:r w:rsidRPr="00EC17AE">
        <w:rPr>
          <w:lang w:val="en-US"/>
        </w:rPr>
        <w:t xml:space="preserve">. Maka </w:t>
      </w:r>
      <w:proofErr w:type="spellStart"/>
      <w:r w:rsidRPr="00EC17AE">
        <w:rPr>
          <w:lang w:val="en-US"/>
        </w:rPr>
        <w:t>apakah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kamu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tiada</w:t>
      </w:r>
      <w:proofErr w:type="spellEnd"/>
      <w:r w:rsidRPr="00EC17AE">
        <w:rPr>
          <w:lang w:val="en-US"/>
        </w:rPr>
        <w:t xml:space="preserve"> </w:t>
      </w:r>
      <w:proofErr w:type="spellStart"/>
      <w:r w:rsidRPr="00EC17AE">
        <w:rPr>
          <w:lang w:val="en-US"/>
        </w:rPr>
        <w:t>memahaminya</w:t>
      </w:r>
      <w:proofErr w:type="spellEnd"/>
      <w:r w:rsidRPr="00EC17AE">
        <w:rPr>
          <w:lang w:val="en-US"/>
        </w:rPr>
        <w:t>?” QS Al-</w:t>
      </w:r>
      <w:proofErr w:type="spellStart"/>
      <w:proofErr w:type="gramStart"/>
      <w:r w:rsidRPr="00EC17AE">
        <w:rPr>
          <w:lang w:val="en-US"/>
        </w:rPr>
        <w:t>Anbiya</w:t>
      </w:r>
      <w:proofErr w:type="spellEnd"/>
      <w:r w:rsidRPr="00EC17AE">
        <w:rPr>
          <w:lang w:val="en-US"/>
        </w:rPr>
        <w:t xml:space="preserve"> :</w:t>
      </w:r>
      <w:proofErr w:type="gramEnd"/>
      <w:r w:rsidRPr="00EC17AE">
        <w:rPr>
          <w:lang w:val="en-US"/>
        </w:rPr>
        <w:t xml:space="preserve"> 10</w:t>
      </w:r>
    </w:p>
    <w:sectPr w:rsidR="002B7BAA" w:rsidRPr="00EC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AE"/>
    <w:rsid w:val="002B7BAA"/>
    <w:rsid w:val="00EC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90AC"/>
  <w15:chartTrackingRefBased/>
  <w15:docId w15:val="{5EBA428A-3AE4-485C-9D2C-99DD5A60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Dewi</dc:creator>
  <cp:keywords/>
  <dc:description/>
  <cp:lastModifiedBy>Indah Dewi</cp:lastModifiedBy>
  <cp:revision>1</cp:revision>
  <dcterms:created xsi:type="dcterms:W3CDTF">2022-11-03T14:13:00Z</dcterms:created>
  <dcterms:modified xsi:type="dcterms:W3CDTF">2022-11-03T14:22:00Z</dcterms:modified>
</cp:coreProperties>
</file>