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66366" w14:textId="77777777" w:rsidR="00C23FAF"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Introduction</w:t>
      </w:r>
    </w:p>
    <w:p w14:paraId="3CC02DFA" w14:textId="77777777" w:rsidR="00C23FAF" w:rsidRDefault="00C23FAF" w:rsidP="00C23FAF">
      <w:pPr>
        <w:autoSpaceDE w:val="0"/>
        <w:autoSpaceDN w:val="0"/>
        <w:adjustRightInd w:val="0"/>
        <w:spacing w:after="0" w:line="240" w:lineRule="auto"/>
        <w:rPr>
          <w:rFonts w:ascii="Times New Roman" w:hAnsi="Times New Roman" w:cs="Times New Roman"/>
          <w:sz w:val="24"/>
          <w:szCs w:val="24"/>
          <w:lang w:val="fr-FR"/>
        </w:rPr>
      </w:pPr>
    </w:p>
    <w:p w14:paraId="33B09534"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1.1. À propos de vous------------------------------------------------------------------------------------------1.2. Objectifs du projet ----------------------------------------------------------------------------------------</w:t>
      </w:r>
    </w:p>
    <w:p w14:paraId="1858CD60" w14:textId="77777777" w:rsidR="00C23FAF"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1.3. Audience cible ---------------------------------------------------------------------------------------------</w:t>
      </w:r>
    </w:p>
    <w:p w14:paraId="21CB9B6B"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p>
    <w:p w14:paraId="1B160C8C"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2. Spécifications fonctionnelles ------------------------------------------------------------------------------</w:t>
      </w:r>
    </w:p>
    <w:p w14:paraId="37EC24EF"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 xml:space="preserve">2.1. </w:t>
      </w:r>
      <w:proofErr w:type="spellStart"/>
      <w:r w:rsidRPr="007D437B">
        <w:rPr>
          <w:rFonts w:ascii="Times New Roman" w:hAnsi="Times New Roman" w:cs="Times New Roman"/>
          <w:sz w:val="24"/>
          <w:szCs w:val="24"/>
          <w:lang w:val="fr-FR"/>
        </w:rPr>
        <w:t>Front-end</w:t>
      </w:r>
      <w:proofErr w:type="spellEnd"/>
      <w:r w:rsidRPr="007D437B">
        <w:rPr>
          <w:rFonts w:ascii="Times New Roman" w:hAnsi="Times New Roman" w:cs="Times New Roman"/>
          <w:sz w:val="24"/>
          <w:szCs w:val="24"/>
          <w:lang w:val="fr-FR"/>
        </w:rPr>
        <w:t xml:space="preserve"> (les interfaces) --------------------------------------------------------------------------------</w:t>
      </w:r>
    </w:p>
    <w:p w14:paraId="7951C900"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2.1.1. Structure de l’information (site</w:t>
      </w:r>
      <w:r>
        <w:rPr>
          <w:rFonts w:ascii="Times New Roman" w:hAnsi="Times New Roman" w:cs="Times New Roman"/>
          <w:sz w:val="24"/>
          <w:szCs w:val="24"/>
          <w:lang w:val="fr-FR"/>
        </w:rPr>
        <w:t xml:space="preserve"> </w:t>
      </w:r>
      <w:proofErr w:type="spellStart"/>
      <w:r w:rsidRPr="007D437B">
        <w:rPr>
          <w:rFonts w:ascii="Times New Roman" w:hAnsi="Times New Roman" w:cs="Times New Roman"/>
          <w:sz w:val="24"/>
          <w:szCs w:val="24"/>
          <w:lang w:val="fr-FR"/>
        </w:rPr>
        <w:t>m</w:t>
      </w:r>
      <w:bookmarkStart w:id="0" w:name="_GoBack"/>
      <w:bookmarkEnd w:id="0"/>
      <w:r w:rsidRPr="007D437B">
        <w:rPr>
          <w:rFonts w:ascii="Times New Roman" w:hAnsi="Times New Roman" w:cs="Times New Roman"/>
          <w:sz w:val="24"/>
          <w:szCs w:val="24"/>
          <w:lang w:val="fr-FR"/>
        </w:rPr>
        <w:t>ap</w:t>
      </w:r>
      <w:proofErr w:type="spellEnd"/>
      <w:r w:rsidRPr="007D437B">
        <w:rPr>
          <w:rFonts w:ascii="Times New Roman" w:hAnsi="Times New Roman" w:cs="Times New Roman"/>
          <w:sz w:val="24"/>
          <w:szCs w:val="24"/>
          <w:lang w:val="fr-FR"/>
        </w:rPr>
        <w:t>) ----------------------------------------------------------------</w:t>
      </w:r>
    </w:p>
    <w:p w14:paraId="5198FF95"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2.1.2. Description des fonctionnalités par écran------------------------------------------------------------</w:t>
      </w:r>
    </w:p>
    <w:p w14:paraId="7591D742" w14:textId="77777777" w:rsidR="00C23FAF"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2.1.3. Maquettes (wireframe) ---------------------------------------------------------------------------------</w:t>
      </w:r>
    </w:p>
    <w:p w14:paraId="76FC00E6"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p>
    <w:p w14:paraId="3CBB768F"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2.2. Backend (le comportement du système) ---------------------------------------------------------------</w:t>
      </w:r>
    </w:p>
    <w:p w14:paraId="7EC0214A"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2.2.1. Processus -------------------------------------------------------------------------------------------------</w:t>
      </w:r>
    </w:p>
    <w:p w14:paraId="2BCA0FD1"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2.2.2. Notifications ---------------------------------------------------------------------------------------------</w:t>
      </w:r>
    </w:p>
    <w:p w14:paraId="01CD8931" w14:textId="77777777" w:rsidR="00C23FAF"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2.2.3. Règles de gestion ---------------------------------------------------------------------------------------</w:t>
      </w:r>
    </w:p>
    <w:p w14:paraId="4514BC1F"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p>
    <w:p w14:paraId="4781C841"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3. Spécifications non-fonctionnelles -------------------------------------------------------------------------</w:t>
      </w:r>
    </w:p>
    <w:p w14:paraId="58EC5209"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3.1. Usabilité ----------------------------------------------------------------------------------------------------</w:t>
      </w:r>
    </w:p>
    <w:p w14:paraId="7D13F6BC"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3.2. Compatibilité ----------------------------------------------------------------------------------------------</w:t>
      </w:r>
    </w:p>
    <w:p w14:paraId="01ED97D7"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3.3. Sécurité -----------------------------------------------------------------------------------------------------</w:t>
      </w:r>
    </w:p>
    <w:p w14:paraId="12E6CB3B"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3.4. Temps de réponse -----------------------------------------------------------------------------------------</w:t>
      </w:r>
    </w:p>
    <w:p w14:paraId="3B0F4BC9" w14:textId="77777777" w:rsidR="00C23FAF"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3.5. Légal --------------------------------------------------------------------------------------------------------</w:t>
      </w:r>
    </w:p>
    <w:p w14:paraId="54DB3516"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p>
    <w:p w14:paraId="78906960" w14:textId="77777777" w:rsidR="00C23FAF"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4. Budget --------------------------------------------------------------------------------------------------------</w:t>
      </w:r>
    </w:p>
    <w:p w14:paraId="572786A7"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p>
    <w:p w14:paraId="22659B66" w14:textId="77777777" w:rsidR="00C23FAF" w:rsidRDefault="00C23FAF" w:rsidP="00C23FAF">
      <w:pPr>
        <w:autoSpaceDE w:val="0"/>
        <w:autoSpaceDN w:val="0"/>
        <w:adjustRightInd w:val="0"/>
        <w:spacing w:after="0" w:line="240" w:lineRule="auto"/>
        <w:rPr>
          <w:rFonts w:ascii="Times New Roman" w:hAnsi="Times New Roman" w:cs="Times New Roman"/>
          <w:sz w:val="24"/>
          <w:szCs w:val="24"/>
          <w:lang w:val="fr-FR"/>
        </w:rPr>
      </w:pPr>
      <w:r w:rsidRPr="007D437B">
        <w:rPr>
          <w:rFonts w:ascii="Times New Roman" w:hAnsi="Times New Roman" w:cs="Times New Roman"/>
          <w:sz w:val="24"/>
          <w:szCs w:val="24"/>
          <w:lang w:val="fr-FR"/>
        </w:rPr>
        <w:t>5. Délais ---------------------------------------------------------------------------------------------------------</w:t>
      </w:r>
    </w:p>
    <w:p w14:paraId="2F074CA8" w14:textId="77777777" w:rsidR="00C23FAF" w:rsidRPr="007D437B" w:rsidRDefault="00C23FAF" w:rsidP="00C23FAF">
      <w:pPr>
        <w:autoSpaceDE w:val="0"/>
        <w:autoSpaceDN w:val="0"/>
        <w:adjustRightInd w:val="0"/>
        <w:spacing w:after="0" w:line="240" w:lineRule="auto"/>
        <w:rPr>
          <w:rFonts w:ascii="Times New Roman" w:hAnsi="Times New Roman" w:cs="Times New Roman"/>
          <w:sz w:val="24"/>
          <w:szCs w:val="24"/>
          <w:lang w:val="fr-FR"/>
        </w:rPr>
      </w:pPr>
    </w:p>
    <w:p w14:paraId="46149023" w14:textId="77777777" w:rsidR="00C23FAF" w:rsidRPr="007D437B" w:rsidRDefault="00C23FAF" w:rsidP="00C23FAF">
      <w:pPr>
        <w:rPr>
          <w:rFonts w:ascii="Times New Roman" w:hAnsi="Times New Roman" w:cs="Times New Roman"/>
          <w:sz w:val="24"/>
          <w:szCs w:val="24"/>
          <w:lang w:val="fr-FR"/>
        </w:rPr>
      </w:pPr>
      <w:r w:rsidRPr="007D437B">
        <w:rPr>
          <w:rFonts w:ascii="Times New Roman" w:hAnsi="Times New Roman" w:cs="Times New Roman"/>
          <w:sz w:val="24"/>
          <w:szCs w:val="24"/>
          <w:lang w:val="fr-FR"/>
        </w:rPr>
        <w:t>6. Conditions de l’appel d’offre-------------------------------------------------------------------------------</w:t>
      </w:r>
    </w:p>
    <w:p w14:paraId="1DEA7704" w14:textId="77777777" w:rsidR="00C23FAF" w:rsidRDefault="00C23FAF" w:rsidP="00C23FAF">
      <w:pPr>
        <w:rPr>
          <w:rFonts w:ascii="Times New Roman" w:hAnsi="Times New Roman" w:cs="Times New Roman"/>
          <w:color w:val="FF0000"/>
          <w:sz w:val="24"/>
          <w:szCs w:val="24"/>
          <w:lang w:val="fr-FR"/>
        </w:rPr>
      </w:pPr>
    </w:p>
    <w:p w14:paraId="46E4A84C" w14:textId="77777777" w:rsidR="00C23FAF" w:rsidRDefault="00C23FAF" w:rsidP="00C23FAF">
      <w:pPr>
        <w:rPr>
          <w:rFonts w:ascii="Times New Roman" w:hAnsi="Times New Roman" w:cs="Times New Roman"/>
          <w:color w:val="77239A"/>
          <w:sz w:val="24"/>
          <w:szCs w:val="24"/>
          <w:lang w:val="fr-FR"/>
        </w:rPr>
      </w:pPr>
    </w:p>
    <w:p w14:paraId="4D194F43" w14:textId="77777777" w:rsidR="00C23FAF" w:rsidRDefault="00C23FAF" w:rsidP="00C23FAF">
      <w:pPr>
        <w:rPr>
          <w:rFonts w:ascii="Times New Roman" w:hAnsi="Times New Roman" w:cs="Times New Roman"/>
          <w:color w:val="77239A"/>
          <w:sz w:val="24"/>
          <w:szCs w:val="24"/>
          <w:lang w:val="fr-FR"/>
        </w:rPr>
      </w:pPr>
    </w:p>
    <w:p w14:paraId="5F02AD82" w14:textId="77777777" w:rsidR="00C23FAF" w:rsidRDefault="00C23FAF" w:rsidP="00C23FAF">
      <w:pPr>
        <w:rPr>
          <w:rFonts w:ascii="Times New Roman" w:hAnsi="Times New Roman" w:cs="Times New Roman"/>
          <w:sz w:val="24"/>
          <w:szCs w:val="24"/>
          <w:lang w:val="fr-FR"/>
        </w:rPr>
      </w:pPr>
    </w:p>
    <w:p w14:paraId="04C72AD9" w14:textId="77777777" w:rsidR="00C23FAF" w:rsidRDefault="00C23FAF" w:rsidP="00C23FAF">
      <w:pPr>
        <w:rPr>
          <w:rFonts w:ascii="Times New Roman" w:hAnsi="Times New Roman" w:cs="Times New Roman"/>
          <w:sz w:val="24"/>
          <w:szCs w:val="24"/>
          <w:lang w:val="fr-FR"/>
        </w:rPr>
      </w:pPr>
    </w:p>
    <w:p w14:paraId="67C37968" w14:textId="77777777" w:rsidR="00C23FAF" w:rsidRDefault="00C23FAF" w:rsidP="00C23FAF">
      <w:pPr>
        <w:rPr>
          <w:rFonts w:ascii="Times New Roman" w:hAnsi="Times New Roman" w:cs="Times New Roman"/>
          <w:sz w:val="24"/>
          <w:szCs w:val="24"/>
          <w:lang w:val="fr-FR"/>
        </w:rPr>
      </w:pPr>
    </w:p>
    <w:p w14:paraId="51157BEC" w14:textId="77777777" w:rsidR="00C23FAF" w:rsidRDefault="00C23FAF" w:rsidP="00C23FAF">
      <w:pPr>
        <w:rPr>
          <w:rFonts w:ascii="Times New Roman" w:hAnsi="Times New Roman" w:cs="Times New Roman"/>
          <w:sz w:val="24"/>
          <w:szCs w:val="24"/>
          <w:lang w:val="fr-FR"/>
        </w:rPr>
      </w:pPr>
    </w:p>
    <w:p w14:paraId="403FF137" w14:textId="77777777" w:rsidR="00C23FAF" w:rsidRDefault="00C23FAF" w:rsidP="00C23FAF">
      <w:pPr>
        <w:rPr>
          <w:rFonts w:ascii="Times New Roman" w:hAnsi="Times New Roman" w:cs="Times New Roman"/>
          <w:sz w:val="24"/>
          <w:szCs w:val="24"/>
          <w:lang w:val="fr-FR"/>
        </w:rPr>
      </w:pPr>
    </w:p>
    <w:p w14:paraId="701594B5" w14:textId="77777777" w:rsidR="00C23FAF" w:rsidRDefault="00C23FAF" w:rsidP="00C23FAF">
      <w:pPr>
        <w:rPr>
          <w:rFonts w:ascii="Times New Roman" w:hAnsi="Times New Roman" w:cs="Times New Roman"/>
          <w:sz w:val="24"/>
          <w:szCs w:val="24"/>
          <w:lang w:val="fr-FR"/>
        </w:rPr>
      </w:pPr>
    </w:p>
    <w:p w14:paraId="06F6D9C5" w14:textId="77777777" w:rsidR="00C23FAF" w:rsidRDefault="00C23FAF" w:rsidP="00C23FAF">
      <w:pPr>
        <w:rPr>
          <w:rFonts w:ascii="Times New Roman" w:hAnsi="Times New Roman" w:cs="Times New Roman"/>
          <w:sz w:val="24"/>
          <w:szCs w:val="24"/>
          <w:lang w:val="fr-FR"/>
        </w:rPr>
      </w:pPr>
    </w:p>
    <w:p w14:paraId="470D1157" w14:textId="77777777" w:rsidR="00C23FAF" w:rsidRDefault="00C23FAF" w:rsidP="00C23FAF">
      <w:pPr>
        <w:rPr>
          <w:rFonts w:ascii="Times New Roman" w:hAnsi="Times New Roman" w:cs="Times New Roman"/>
          <w:sz w:val="24"/>
          <w:szCs w:val="24"/>
          <w:lang w:val="fr-FR"/>
        </w:rPr>
      </w:pPr>
    </w:p>
    <w:p w14:paraId="5B5F07FA" w14:textId="77777777" w:rsidR="00C23FAF" w:rsidRDefault="00C23FAF" w:rsidP="00C23FAF">
      <w:pPr>
        <w:rPr>
          <w:rFonts w:ascii="Times New Roman" w:hAnsi="Times New Roman" w:cs="Times New Roman"/>
          <w:sz w:val="24"/>
          <w:szCs w:val="24"/>
          <w:lang w:val="fr-FR"/>
        </w:rPr>
      </w:pPr>
    </w:p>
    <w:p w14:paraId="67C1E5B3" w14:textId="77777777" w:rsidR="00C23FAF" w:rsidRDefault="00C23FAF" w:rsidP="00C23FAF">
      <w:pPr>
        <w:rPr>
          <w:rFonts w:ascii="Times New Roman" w:hAnsi="Times New Roman" w:cs="Times New Roman"/>
          <w:sz w:val="24"/>
          <w:szCs w:val="24"/>
          <w:lang w:val="fr-FR"/>
        </w:rPr>
      </w:pPr>
    </w:p>
    <w:p w14:paraId="1495E2BD" w14:textId="77777777" w:rsidR="00C23FAF" w:rsidRDefault="00C23FAF" w:rsidP="00C23FAF">
      <w:pPr>
        <w:rPr>
          <w:rFonts w:ascii="Times New Roman" w:hAnsi="Times New Roman" w:cs="Times New Roman"/>
          <w:sz w:val="24"/>
          <w:szCs w:val="24"/>
          <w:lang w:val="fr-FR"/>
        </w:rPr>
      </w:pPr>
    </w:p>
    <w:p w14:paraId="552836EA" w14:textId="77777777" w:rsidR="00C23FAF" w:rsidRDefault="00C23FAF" w:rsidP="00C23FAF">
      <w:pPr>
        <w:rPr>
          <w:rFonts w:ascii="Times New Roman" w:hAnsi="Times New Roman" w:cs="Times New Roman"/>
          <w:sz w:val="24"/>
          <w:szCs w:val="24"/>
          <w:lang w:val="fr-FR"/>
        </w:rPr>
      </w:pPr>
    </w:p>
    <w:p w14:paraId="02CF8913" w14:textId="77777777" w:rsidR="00C23FAF" w:rsidRDefault="00C23FAF" w:rsidP="00C23FAF">
      <w:pPr>
        <w:rPr>
          <w:rFonts w:ascii="Times New Roman" w:hAnsi="Times New Roman" w:cs="Times New Roman"/>
          <w:sz w:val="24"/>
          <w:szCs w:val="24"/>
          <w:lang w:val="fr-FR"/>
        </w:rPr>
      </w:pPr>
    </w:p>
    <w:p w14:paraId="6ECA5E1D" w14:textId="77777777" w:rsidR="00C23FAF" w:rsidRDefault="00C23FAF" w:rsidP="00C23FAF">
      <w:pPr>
        <w:pStyle w:val="ListParagraph"/>
        <w:numPr>
          <w:ilvl w:val="0"/>
          <w:numId w:val="1"/>
        </w:numPr>
        <w:autoSpaceDE w:val="0"/>
        <w:autoSpaceDN w:val="0"/>
        <w:adjustRightInd w:val="0"/>
        <w:spacing w:after="0" w:line="240" w:lineRule="auto"/>
        <w:rPr>
          <w:rFonts w:ascii="Merriweather-Regular" w:hAnsi="Merriweather-Regular" w:cs="Merriweather-Regular"/>
          <w:b/>
          <w:sz w:val="24"/>
          <w:szCs w:val="24"/>
          <w:lang w:val="fr-FR"/>
        </w:rPr>
      </w:pPr>
      <w:r>
        <w:rPr>
          <w:rFonts w:ascii="Merriweather-Regular" w:hAnsi="Merriweather-Regular" w:cs="Merriweather-Regular"/>
          <w:b/>
          <w:sz w:val="24"/>
          <w:szCs w:val="24"/>
          <w:lang w:val="fr-FR"/>
        </w:rPr>
        <w:t>Introduction</w:t>
      </w:r>
    </w:p>
    <w:p w14:paraId="648971ED" w14:textId="77777777" w:rsidR="00C23FAF" w:rsidRDefault="00C23FAF" w:rsidP="00C23FAF">
      <w:pPr>
        <w:pStyle w:val="ListParagraph"/>
        <w:numPr>
          <w:ilvl w:val="1"/>
          <w:numId w:val="1"/>
        </w:numPr>
        <w:autoSpaceDE w:val="0"/>
        <w:autoSpaceDN w:val="0"/>
        <w:adjustRightInd w:val="0"/>
        <w:spacing w:after="0" w:line="240" w:lineRule="auto"/>
        <w:rPr>
          <w:rFonts w:ascii="Merriweather-Regular" w:hAnsi="Merriweather-Regular" w:cs="Merriweather-Regular"/>
          <w:b/>
          <w:sz w:val="24"/>
          <w:szCs w:val="24"/>
          <w:lang w:val="fr-FR"/>
        </w:rPr>
      </w:pPr>
      <w:r>
        <w:rPr>
          <w:rFonts w:ascii="Merriweather-Regular" w:hAnsi="Merriweather-Regular" w:cs="Merriweather-Regular"/>
          <w:b/>
          <w:sz w:val="24"/>
          <w:szCs w:val="24"/>
          <w:lang w:val="fr-FR"/>
        </w:rPr>
        <w:t>A propos de Nous/Qui sommes-nous ?</w:t>
      </w:r>
    </w:p>
    <w:p w14:paraId="07E47787" w14:textId="77777777" w:rsidR="00C23FAF" w:rsidRDefault="00C23FAF" w:rsidP="00C23FAF">
      <w:pPr>
        <w:pStyle w:val="ListParagraph"/>
        <w:autoSpaceDE w:val="0"/>
        <w:autoSpaceDN w:val="0"/>
        <w:adjustRightInd w:val="0"/>
        <w:spacing w:after="0" w:line="240" w:lineRule="auto"/>
        <w:ind w:left="1080"/>
        <w:rPr>
          <w:rFonts w:ascii="Merriweather-Regular" w:hAnsi="Merriweather-Regular" w:cs="Merriweather-Regular"/>
          <w:color w:val="696969"/>
          <w:sz w:val="20"/>
          <w:szCs w:val="20"/>
          <w:lang w:val="fr-FR"/>
        </w:rPr>
      </w:pPr>
    </w:p>
    <w:p w14:paraId="62CA3521" w14:textId="561F1FFF" w:rsidR="00C23FAF" w:rsidRDefault="00C23FAF" w:rsidP="00C23FAF">
      <w:pPr>
        <w:rPr>
          <w:rFonts w:ascii="Times New Roman" w:hAnsi="Times New Roman" w:cs="Times New Roman"/>
          <w:i/>
          <w:lang w:val="fr-FR"/>
        </w:rPr>
      </w:pPr>
      <w:r>
        <w:rPr>
          <w:rFonts w:ascii="Times New Roman" w:hAnsi="Times New Roman" w:cs="Times New Roman"/>
          <w:lang w:val="fr-FR"/>
        </w:rPr>
        <w:t xml:space="preserve">Le WEN.inc, nous sommes un groupe d’étudiant </w:t>
      </w:r>
      <w:r>
        <w:rPr>
          <w:rFonts w:ascii="Times New Roman" w:hAnsi="Times New Roman" w:cs="Times New Roman"/>
          <w:lang w:val="fr-FR"/>
        </w:rPr>
        <w:t>à</w:t>
      </w:r>
      <w:r>
        <w:rPr>
          <w:rFonts w:ascii="Times New Roman" w:hAnsi="Times New Roman" w:cs="Times New Roman"/>
          <w:lang w:val="fr-FR"/>
        </w:rPr>
        <w:t xml:space="preserve"> l’université Quisqueya en Génie Informatique passionnés par la programmation et le développement web/mobile visant l’élargissement des connaissances/l’avancement/… du pays sur le plan technologique. Disposant des capacités </w:t>
      </w:r>
      <w:proofErr w:type="spellStart"/>
      <w:proofErr w:type="gramStart"/>
      <w:r>
        <w:rPr>
          <w:rFonts w:ascii="Times New Roman" w:hAnsi="Times New Roman" w:cs="Times New Roman"/>
          <w:lang w:val="fr-FR"/>
        </w:rPr>
        <w:t>a</w:t>
      </w:r>
      <w:proofErr w:type="spellEnd"/>
      <w:proofErr w:type="gramEnd"/>
      <w:r>
        <w:rPr>
          <w:rFonts w:ascii="Times New Roman" w:hAnsi="Times New Roman" w:cs="Times New Roman"/>
          <w:lang w:val="fr-FR"/>
        </w:rPr>
        <w:t xml:space="preserve"> fournir des services tels que </w:t>
      </w:r>
      <w:r>
        <w:rPr>
          <w:rFonts w:ascii="Times New Roman" w:hAnsi="Times New Roman" w:cs="Times New Roman"/>
          <w:i/>
          <w:lang w:val="fr-FR"/>
        </w:rPr>
        <w:t>« Créer une application, site web et application mobile ».</w:t>
      </w:r>
    </w:p>
    <w:p w14:paraId="026530F2" w14:textId="77777777" w:rsidR="00C23FAF" w:rsidRDefault="00C23FAF" w:rsidP="00C23FAF">
      <w:pPr>
        <w:rPr>
          <w:rFonts w:ascii="Times New Roman" w:hAnsi="Times New Roman" w:cs="Times New Roman"/>
          <w:lang w:val="fr-FR"/>
        </w:rPr>
      </w:pPr>
      <w:r>
        <w:rPr>
          <w:rFonts w:ascii="Times New Roman" w:hAnsi="Times New Roman" w:cs="Times New Roman"/>
          <w:lang w:val="fr-FR"/>
        </w:rPr>
        <w:t>Nos champs de compétences</w:t>
      </w:r>
    </w:p>
    <w:p w14:paraId="7F137459" w14:textId="77777777" w:rsidR="00C23FAF" w:rsidRDefault="00C23FAF" w:rsidP="00C23FAF">
      <w:pPr>
        <w:rPr>
          <w:rFonts w:ascii="Times New Roman" w:hAnsi="Times New Roman" w:cs="Times New Roman"/>
          <w:lang w:val="fr-FR"/>
        </w:rPr>
      </w:pPr>
      <w:r>
        <w:rPr>
          <w:rFonts w:ascii="Times New Roman" w:hAnsi="Times New Roman" w:cs="Times New Roman"/>
          <w:lang w:val="fr-FR"/>
        </w:rPr>
        <w:t>Connaissance en : ex (HTML, CSS3, Bootstrap, PHP et MySQL).</w:t>
      </w:r>
    </w:p>
    <w:p w14:paraId="286382A1" w14:textId="4B5E157B" w:rsidR="00C23FAF" w:rsidRPr="004F1096" w:rsidRDefault="00C23FAF" w:rsidP="00C23FAF">
      <w:pPr>
        <w:rPr>
          <w:rFonts w:ascii="Times New Roman" w:hAnsi="Times New Roman" w:cs="Times New Roman"/>
          <w:lang w:val="en-US"/>
        </w:rPr>
      </w:pPr>
      <w:proofErr w:type="spellStart"/>
      <w:proofErr w:type="gramStart"/>
      <w:r w:rsidRPr="004F1096">
        <w:rPr>
          <w:rFonts w:ascii="Times New Roman" w:hAnsi="Times New Roman" w:cs="Times New Roman"/>
          <w:lang w:val="en-US"/>
        </w:rPr>
        <w:t>Membres</w:t>
      </w:r>
      <w:proofErr w:type="spellEnd"/>
      <w:r>
        <w:rPr>
          <w:rFonts w:ascii="Times New Roman" w:hAnsi="Times New Roman" w:cs="Times New Roman"/>
          <w:lang w:val="en-US"/>
        </w:rPr>
        <w:t xml:space="preserve"> </w:t>
      </w:r>
      <w:r w:rsidRPr="004F1096">
        <w:rPr>
          <w:rFonts w:ascii="Times New Roman" w:hAnsi="Times New Roman" w:cs="Times New Roman"/>
          <w:lang w:val="en-US"/>
        </w:rPr>
        <w:t>:</w:t>
      </w:r>
      <w:proofErr w:type="gramEnd"/>
      <w:r w:rsidRPr="004F1096">
        <w:rPr>
          <w:rFonts w:ascii="Times New Roman" w:hAnsi="Times New Roman" w:cs="Times New Roman"/>
          <w:lang w:val="en-US"/>
        </w:rPr>
        <w:t xml:space="preserve"> </w:t>
      </w:r>
      <w:r w:rsidRPr="004F1096">
        <w:rPr>
          <w:rFonts w:ascii="Times New Roman" w:hAnsi="Times New Roman" w:cs="Times New Roman"/>
          <w:color w:val="C45911"/>
          <w:lang w:val="en-US"/>
        </w:rPr>
        <w:t>W</w:t>
      </w:r>
      <w:r w:rsidRPr="004F1096">
        <w:rPr>
          <w:rFonts w:ascii="Times New Roman" w:hAnsi="Times New Roman" w:cs="Times New Roman"/>
          <w:lang w:val="en-US"/>
        </w:rPr>
        <w:t>oodly JOSEPH</w:t>
      </w:r>
    </w:p>
    <w:p w14:paraId="0C97347B" w14:textId="77777777" w:rsidR="00C23FAF" w:rsidRPr="004F1096" w:rsidRDefault="00C23FAF" w:rsidP="00C23FAF">
      <w:pPr>
        <w:rPr>
          <w:rFonts w:ascii="Times New Roman" w:hAnsi="Times New Roman" w:cs="Times New Roman"/>
          <w:lang w:val="en-US"/>
        </w:rPr>
      </w:pPr>
      <w:r w:rsidRPr="004F1096">
        <w:rPr>
          <w:rFonts w:ascii="Times New Roman" w:hAnsi="Times New Roman" w:cs="Times New Roman"/>
          <w:lang w:val="en-US"/>
        </w:rPr>
        <w:t xml:space="preserve">                   </w:t>
      </w:r>
      <w:r w:rsidRPr="004F1096">
        <w:rPr>
          <w:rFonts w:ascii="Times New Roman" w:hAnsi="Times New Roman" w:cs="Times New Roman"/>
          <w:color w:val="C45911"/>
          <w:lang w:val="en-US"/>
        </w:rPr>
        <w:t>E</w:t>
      </w:r>
      <w:r w:rsidRPr="004F1096">
        <w:rPr>
          <w:rFonts w:ascii="Times New Roman" w:hAnsi="Times New Roman" w:cs="Times New Roman"/>
          <w:lang w:val="en-US"/>
        </w:rPr>
        <w:t>loi ROCHARD</w:t>
      </w:r>
    </w:p>
    <w:p w14:paraId="1FC50BEE" w14:textId="77777777" w:rsidR="00C23FAF" w:rsidRPr="004F1096" w:rsidRDefault="00C23FAF" w:rsidP="00C23FAF">
      <w:pPr>
        <w:rPr>
          <w:rFonts w:ascii="Times New Roman" w:hAnsi="Times New Roman" w:cs="Times New Roman"/>
          <w:lang w:val="en-US"/>
        </w:rPr>
      </w:pPr>
      <w:r w:rsidRPr="004F1096">
        <w:rPr>
          <w:rFonts w:ascii="Times New Roman" w:hAnsi="Times New Roman" w:cs="Times New Roman"/>
          <w:lang w:val="en-US"/>
        </w:rPr>
        <w:t xml:space="preserve">                   </w:t>
      </w:r>
      <w:r w:rsidRPr="004F1096">
        <w:rPr>
          <w:rFonts w:ascii="Times New Roman" w:hAnsi="Times New Roman" w:cs="Times New Roman"/>
          <w:color w:val="C45911"/>
          <w:lang w:val="en-US"/>
        </w:rPr>
        <w:t>N</w:t>
      </w:r>
      <w:r w:rsidRPr="004F1096">
        <w:rPr>
          <w:rFonts w:ascii="Times New Roman" w:hAnsi="Times New Roman" w:cs="Times New Roman"/>
          <w:lang w:val="en-US"/>
        </w:rPr>
        <w:t xml:space="preserve">ike N. JOSEPH </w:t>
      </w:r>
    </w:p>
    <w:p w14:paraId="65677A9B" w14:textId="77777777" w:rsidR="00C23FAF" w:rsidRDefault="00C23FAF" w:rsidP="00C23FAF">
      <w:pPr>
        <w:rPr>
          <w:rFonts w:ascii="Times New Roman" w:hAnsi="Times New Roman" w:cs="Times New Roman"/>
          <w:lang w:val="fr-FR"/>
        </w:rPr>
      </w:pPr>
      <w:r>
        <w:rPr>
          <w:rFonts w:ascii="Times New Roman" w:hAnsi="Times New Roman" w:cs="Times New Roman"/>
          <w:lang w:val="fr-FR"/>
        </w:rPr>
        <w:t>Contacts : - E-mail…</w:t>
      </w:r>
    </w:p>
    <w:p w14:paraId="4DD781A5" w14:textId="77777777" w:rsidR="00C23FAF" w:rsidRDefault="00C23FAF" w:rsidP="00C23FAF">
      <w:pPr>
        <w:rPr>
          <w:rFonts w:ascii="Times New Roman" w:hAnsi="Times New Roman" w:cs="Times New Roman"/>
          <w:lang w:val="fr-FR"/>
        </w:rPr>
      </w:pPr>
      <w:r>
        <w:rPr>
          <w:rFonts w:ascii="Times New Roman" w:hAnsi="Times New Roman" w:cs="Times New Roman"/>
          <w:lang w:val="fr-FR"/>
        </w:rPr>
        <w:t xml:space="preserve">                 -Phone…</w:t>
      </w:r>
    </w:p>
    <w:p w14:paraId="5F958203" w14:textId="77777777" w:rsidR="00C23FAF" w:rsidRDefault="00C23FAF" w:rsidP="00C23FAF">
      <w:pPr>
        <w:rPr>
          <w:rFonts w:ascii="Times New Roman" w:hAnsi="Times New Roman" w:cs="Times New Roman"/>
          <w:b/>
          <w:sz w:val="24"/>
          <w:szCs w:val="24"/>
          <w:lang w:val="fr-FR"/>
        </w:rPr>
      </w:pPr>
      <w:r>
        <w:rPr>
          <w:rFonts w:ascii="Times New Roman" w:hAnsi="Times New Roman" w:cs="Times New Roman"/>
          <w:sz w:val="24"/>
          <w:szCs w:val="24"/>
          <w:lang w:val="fr-FR"/>
        </w:rPr>
        <w:t xml:space="preserve">    </w:t>
      </w:r>
    </w:p>
    <w:p w14:paraId="05A99C96" w14:textId="77777777" w:rsidR="00C23FAF" w:rsidRDefault="00C23FAF" w:rsidP="00C23FAF">
      <w:pPr>
        <w:pStyle w:val="ListParagraph"/>
        <w:numPr>
          <w:ilvl w:val="1"/>
          <w:numId w:val="1"/>
        </w:numPr>
        <w:rPr>
          <w:rFonts w:ascii="Merriweather-Light" w:hAnsi="Merriweather-Light" w:cs="Merriweather-Light"/>
          <w:b/>
          <w:sz w:val="24"/>
          <w:szCs w:val="24"/>
          <w:lang w:val="fr-FR"/>
        </w:rPr>
      </w:pPr>
      <w:r>
        <w:rPr>
          <w:rFonts w:ascii="Merriweather-Light" w:hAnsi="Merriweather-Light" w:cs="Merriweather-Light"/>
          <w:b/>
          <w:sz w:val="24"/>
          <w:szCs w:val="24"/>
          <w:lang w:val="fr-FR"/>
        </w:rPr>
        <w:t>Objectifs du projet</w:t>
      </w:r>
    </w:p>
    <w:p w14:paraId="56E8E4C2" w14:textId="77777777" w:rsidR="00C23FAF" w:rsidRDefault="00C23FAF" w:rsidP="00C23FAF">
      <w:pPr>
        <w:pStyle w:val="Default"/>
        <w:rPr>
          <w:rFonts w:ascii="Times New Roman" w:hAnsi="Times New Roman" w:cs="Times New Roman"/>
          <w:color w:val="auto"/>
          <w:sz w:val="22"/>
          <w:szCs w:val="22"/>
          <w:lang w:val="fr-FR"/>
        </w:rPr>
      </w:pPr>
      <w:r>
        <w:rPr>
          <w:rFonts w:ascii="Times New Roman" w:hAnsi="Times New Roman" w:cs="Times New Roman"/>
          <w:sz w:val="22"/>
          <w:szCs w:val="22"/>
          <w:lang w:val="fr-FR"/>
        </w:rPr>
        <w:t xml:space="preserve">Le projet </w:t>
      </w:r>
      <w:r>
        <w:rPr>
          <w:rFonts w:ascii="Times New Roman" w:hAnsi="Times New Roman" w:cs="Times New Roman"/>
          <w:color w:val="auto"/>
          <w:sz w:val="22"/>
          <w:szCs w:val="22"/>
          <w:lang w:val="fr-FR"/>
        </w:rPr>
        <w:t xml:space="preserve">MCI Création Business en Ligne (MCI/CBL) consiste </w:t>
      </w:r>
      <w:proofErr w:type="spellStart"/>
      <w:proofErr w:type="gramStart"/>
      <w:r>
        <w:rPr>
          <w:rFonts w:ascii="Times New Roman" w:hAnsi="Times New Roman" w:cs="Times New Roman"/>
          <w:color w:val="auto"/>
          <w:sz w:val="22"/>
          <w:szCs w:val="22"/>
          <w:lang w:val="fr-FR"/>
        </w:rPr>
        <w:t>a</w:t>
      </w:r>
      <w:proofErr w:type="spellEnd"/>
      <w:proofErr w:type="gramEnd"/>
      <w:r>
        <w:rPr>
          <w:rFonts w:ascii="Times New Roman" w:hAnsi="Times New Roman" w:cs="Times New Roman"/>
          <w:color w:val="auto"/>
          <w:sz w:val="22"/>
          <w:szCs w:val="22"/>
          <w:lang w:val="fr-FR"/>
        </w:rPr>
        <w:t xml:space="preserve"> Améliorer le système de création d’entreprise en Haïti au sein du MCI. Avec la facilité de pouvoir créer facilement son entreprise (Commandite simple, Individuel et …) en moins d’une journée derrière son ordi en étant n’importe où, réduire le taux de corruption lors de cette procédure, etc…</w:t>
      </w:r>
    </w:p>
    <w:p w14:paraId="3F9CBE25" w14:textId="77777777" w:rsidR="00C23FAF" w:rsidRDefault="00C23FAF" w:rsidP="00C23FAF">
      <w:pPr>
        <w:pStyle w:val="Default"/>
        <w:rPr>
          <w:rFonts w:ascii="Times New Roman" w:hAnsi="Times New Roman" w:cs="Times New Roman"/>
          <w:b/>
          <w:color w:val="auto"/>
          <w:lang w:val="fr-FR"/>
        </w:rPr>
      </w:pPr>
    </w:p>
    <w:p w14:paraId="7B3758D8" w14:textId="77777777" w:rsidR="00C23FAF" w:rsidRDefault="00C23FAF" w:rsidP="00C23FAF">
      <w:pPr>
        <w:pStyle w:val="Default"/>
        <w:numPr>
          <w:ilvl w:val="1"/>
          <w:numId w:val="1"/>
        </w:numPr>
        <w:rPr>
          <w:rFonts w:ascii="Merriweather-Light" w:hAnsi="Merriweather-Light" w:cs="Merriweather-Light"/>
          <w:b/>
          <w:color w:val="auto"/>
          <w:lang w:val="fr-FR"/>
        </w:rPr>
      </w:pPr>
      <w:r>
        <w:rPr>
          <w:rFonts w:ascii="Merriweather-Light" w:hAnsi="Merriweather-Light" w:cs="Merriweather-Light"/>
          <w:b/>
          <w:color w:val="auto"/>
          <w:lang w:val="fr-FR"/>
        </w:rPr>
        <w:t>Audience cible</w:t>
      </w:r>
    </w:p>
    <w:p w14:paraId="15585AA5" w14:textId="77777777" w:rsidR="00C23FAF" w:rsidRDefault="00C23FAF" w:rsidP="00C23FAF">
      <w:pPr>
        <w:pStyle w:val="Default"/>
        <w:ind w:left="1080"/>
        <w:rPr>
          <w:rFonts w:ascii="Merriweather-Light" w:hAnsi="Merriweather-Light" w:cs="Merriweather-Light"/>
          <w:color w:val="696969"/>
          <w:sz w:val="22"/>
          <w:szCs w:val="22"/>
          <w:lang w:val="fr-FR"/>
        </w:rPr>
      </w:pPr>
    </w:p>
    <w:p w14:paraId="799A2F4C" w14:textId="77777777" w:rsidR="00C23FAF" w:rsidRDefault="00C23FAF" w:rsidP="00C23FAF">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Les principaux bénéficiaires de ce projet sont :</w:t>
      </w:r>
    </w:p>
    <w:p w14:paraId="2B158221" w14:textId="77777777" w:rsidR="00C23FAF" w:rsidRDefault="00C23FAF" w:rsidP="00C23FAF">
      <w:pPr>
        <w:pStyle w:val="Default"/>
        <w:numPr>
          <w:ilvl w:val="0"/>
          <w:numId w:val="2"/>
        </w:numPr>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 xml:space="preserve">Le MCI, car </w:t>
      </w:r>
      <w:proofErr w:type="spellStart"/>
      <w:r>
        <w:rPr>
          <w:rFonts w:ascii="Times New Roman" w:hAnsi="Times New Roman" w:cs="Times New Roman"/>
          <w:color w:val="auto"/>
          <w:sz w:val="22"/>
          <w:szCs w:val="22"/>
          <w:lang w:val="fr-FR"/>
        </w:rPr>
        <w:t>a</w:t>
      </w:r>
      <w:proofErr w:type="spellEnd"/>
      <w:r>
        <w:rPr>
          <w:rFonts w:ascii="Times New Roman" w:hAnsi="Times New Roman" w:cs="Times New Roman"/>
          <w:color w:val="auto"/>
          <w:sz w:val="22"/>
          <w:szCs w:val="22"/>
          <w:lang w:val="fr-FR"/>
        </w:rPr>
        <w:t xml:space="preserve"> travers cette application ils auront la possibilité de faire en toute tranquillité des recherches sur les différentes entreprise existant, le contrôle des entreprises sur le territoire, réduction des travaux manuels et perte de données, etc…</w:t>
      </w:r>
    </w:p>
    <w:p w14:paraId="732DE7DA" w14:textId="77777777" w:rsidR="00C23FAF" w:rsidRDefault="00C23FAF" w:rsidP="00C23FAF">
      <w:pPr>
        <w:pStyle w:val="Default"/>
        <w:numPr>
          <w:ilvl w:val="0"/>
          <w:numId w:val="2"/>
        </w:numPr>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 xml:space="preserve">Les entrepreneurs, ils n’auront pas </w:t>
      </w:r>
      <w:proofErr w:type="spellStart"/>
      <w:proofErr w:type="gramStart"/>
      <w:r>
        <w:rPr>
          <w:rFonts w:ascii="Times New Roman" w:hAnsi="Times New Roman" w:cs="Times New Roman"/>
          <w:color w:val="auto"/>
          <w:sz w:val="22"/>
          <w:szCs w:val="22"/>
          <w:lang w:val="fr-FR"/>
        </w:rPr>
        <w:t>a</w:t>
      </w:r>
      <w:proofErr w:type="spellEnd"/>
      <w:proofErr w:type="gramEnd"/>
      <w:r>
        <w:rPr>
          <w:rFonts w:ascii="Times New Roman" w:hAnsi="Times New Roman" w:cs="Times New Roman"/>
          <w:color w:val="auto"/>
          <w:sz w:val="22"/>
          <w:szCs w:val="22"/>
          <w:lang w:val="fr-FR"/>
        </w:rPr>
        <w:t xml:space="preserve"> se déplacer jusqu’au bureau pour pouvoir monter et enregistrer leur entreprise, attendre des heures et des jours lors de la procédure, se faire escroquer pour un service due, et…</w:t>
      </w:r>
    </w:p>
    <w:p w14:paraId="43249B6B" w14:textId="77777777" w:rsidR="00C23FAF" w:rsidRDefault="00C23FAF" w:rsidP="00C23FAF">
      <w:pPr>
        <w:rPr>
          <w:rFonts w:ascii="Times New Roman" w:hAnsi="Times New Roman" w:cs="Times New Roman"/>
          <w:b/>
          <w:sz w:val="24"/>
          <w:szCs w:val="24"/>
          <w:lang w:val="fr-FR"/>
        </w:rPr>
      </w:pPr>
    </w:p>
    <w:p w14:paraId="6E6B3036" w14:textId="77777777" w:rsidR="00C23FAF" w:rsidRDefault="00C23FAF" w:rsidP="00C23FAF">
      <w:pPr>
        <w:pStyle w:val="ListParagraph"/>
        <w:numPr>
          <w:ilvl w:val="0"/>
          <w:numId w:val="1"/>
        </w:numPr>
        <w:rPr>
          <w:rFonts w:ascii="Times New Roman" w:hAnsi="Times New Roman" w:cs="Times New Roman"/>
          <w:b/>
          <w:sz w:val="24"/>
          <w:szCs w:val="24"/>
          <w:lang w:val="fr-FR"/>
        </w:rPr>
      </w:pPr>
      <w:r>
        <w:rPr>
          <w:rFonts w:ascii="Times New Roman" w:hAnsi="Times New Roman" w:cs="Times New Roman"/>
          <w:b/>
          <w:sz w:val="24"/>
          <w:szCs w:val="24"/>
          <w:lang w:val="fr-FR"/>
        </w:rPr>
        <w:lastRenderedPageBreak/>
        <w:t>Spécifications fonctionnelles</w:t>
      </w:r>
    </w:p>
    <w:p w14:paraId="21256761" w14:textId="77777777" w:rsidR="00C23FAF" w:rsidRDefault="00C23FAF" w:rsidP="00C23FAF">
      <w:pPr>
        <w:pStyle w:val="ListParagraph"/>
        <w:numPr>
          <w:ilvl w:val="1"/>
          <w:numId w:val="1"/>
        </w:numPr>
        <w:rPr>
          <w:rFonts w:ascii="Times New Roman" w:hAnsi="Times New Roman" w:cs="Times New Roman"/>
          <w:b/>
          <w:sz w:val="24"/>
          <w:szCs w:val="24"/>
          <w:lang w:val="fr-FR"/>
        </w:rPr>
      </w:pPr>
      <w:proofErr w:type="spellStart"/>
      <w:r>
        <w:rPr>
          <w:rFonts w:ascii="Times New Roman" w:hAnsi="Times New Roman" w:cs="Times New Roman"/>
          <w:b/>
          <w:sz w:val="24"/>
          <w:szCs w:val="24"/>
          <w:lang w:val="fr-FR"/>
        </w:rPr>
        <w:t>Front-end</w:t>
      </w:r>
      <w:proofErr w:type="spellEnd"/>
      <w:r>
        <w:rPr>
          <w:rFonts w:ascii="Times New Roman" w:hAnsi="Times New Roman" w:cs="Times New Roman"/>
          <w:b/>
          <w:sz w:val="24"/>
          <w:szCs w:val="24"/>
          <w:lang w:val="fr-FR"/>
        </w:rPr>
        <w:t xml:space="preserve"> (les interfaces)</w:t>
      </w:r>
    </w:p>
    <w:p w14:paraId="32FBAD1C" w14:textId="2BE8F259" w:rsidR="00C23FAF" w:rsidRDefault="00C23FAF" w:rsidP="00C23FAF">
      <w:pPr>
        <w:autoSpaceDE w:val="0"/>
        <w:autoSpaceDN w:val="0"/>
        <w:adjustRightInd w:val="0"/>
        <w:spacing w:after="0" w:line="240" w:lineRule="auto"/>
        <w:rPr>
          <w:rFonts w:ascii="Times New Roman" w:hAnsi="Times New Roman" w:cs="Times New Roman"/>
          <w:lang w:val="fr-FR"/>
        </w:rPr>
      </w:pPr>
      <w:r>
        <w:rPr>
          <w:rFonts w:ascii="Times New Roman" w:hAnsi="Times New Roman" w:cs="Times New Roman"/>
          <w:sz w:val="24"/>
          <w:szCs w:val="24"/>
          <w:lang w:val="fr-FR"/>
        </w:rPr>
        <w:t xml:space="preserve">Pour le </w:t>
      </w:r>
      <w:proofErr w:type="spellStart"/>
      <w:r>
        <w:rPr>
          <w:rFonts w:ascii="Times New Roman" w:hAnsi="Times New Roman" w:cs="Times New Roman"/>
          <w:sz w:val="24"/>
          <w:szCs w:val="24"/>
          <w:lang w:val="fr-FR"/>
        </w:rPr>
        <w:t>front-end</w:t>
      </w:r>
      <w:proofErr w:type="spellEnd"/>
      <w:r>
        <w:rPr>
          <w:rFonts w:ascii="Times New Roman" w:hAnsi="Times New Roman" w:cs="Times New Roman"/>
          <w:sz w:val="24"/>
          <w:szCs w:val="24"/>
          <w:lang w:val="fr-FR"/>
        </w:rPr>
        <w:t xml:space="preserve"> de l’App nous avons décidé d’utiliser l’HTML5,</w:t>
      </w:r>
      <w:r>
        <w:rPr>
          <w:rFonts w:ascii="Times New Roman" w:hAnsi="Times New Roman" w:cs="Times New Roman"/>
          <w:sz w:val="24"/>
          <w:szCs w:val="24"/>
          <w:lang w:val="fr-FR"/>
        </w:rPr>
        <w:t xml:space="preserve"> </w:t>
      </w:r>
      <w:r>
        <w:rPr>
          <w:rFonts w:ascii="Times New Roman" w:hAnsi="Times New Roman" w:cs="Times New Roman"/>
          <w:sz w:val="24"/>
          <w:szCs w:val="24"/>
          <w:lang w:val="fr-FR"/>
        </w:rPr>
        <w:t>le CSS3 et PHP.</w:t>
      </w:r>
      <w:r>
        <w:rPr>
          <w:rFonts w:ascii="Times New Roman" w:hAnsi="Times New Roman" w:cs="Times New Roman"/>
          <w:lang w:val="fr-FR"/>
        </w:rPr>
        <w:t xml:space="preserve"> Au niveau de la présentation HTML est un langage de présentation très réputé, accompagner de CSS3 pour le style et Bootstrap pour rendre l'application responsive pour quel que soit la plateforme.</w:t>
      </w:r>
    </w:p>
    <w:p w14:paraId="7C2CDFD6" w14:textId="77777777" w:rsidR="00C23FAF" w:rsidRDefault="00C23FAF" w:rsidP="00C23FAF">
      <w:pPr>
        <w:rPr>
          <w:rFonts w:ascii="Times New Roman" w:hAnsi="Times New Roman" w:cs="Times New Roman"/>
          <w:lang w:val="fr-FR"/>
        </w:rPr>
      </w:pPr>
      <w:r>
        <w:rPr>
          <w:rFonts w:ascii="Times New Roman" w:hAnsi="Times New Roman" w:cs="Times New Roman"/>
          <w:lang w:val="fr-FR"/>
        </w:rPr>
        <w:t>Au niveau de la programmation nous utiliserons PHP comme langage de programmation, car en plus de sa simplicité, PHP est un langage très réputé et très bien documenté.</w:t>
      </w:r>
    </w:p>
    <w:p w14:paraId="60941EAF" w14:textId="77777777" w:rsidR="00C23FAF" w:rsidRDefault="00C23FAF" w:rsidP="00C23FAF">
      <w:pPr>
        <w:rPr>
          <w:rFonts w:ascii="Times New Roman" w:hAnsi="Times New Roman" w:cs="Times New Roman"/>
          <w:lang w:val="fr-FR"/>
        </w:rPr>
      </w:pPr>
      <w:r>
        <w:rPr>
          <w:rFonts w:ascii="Times New Roman" w:hAnsi="Times New Roman" w:cs="Times New Roman"/>
          <w:lang w:val="fr-FR"/>
        </w:rPr>
        <w:t xml:space="preserve">Il y aura un interface utilisateur pour faire la création d’un compte qui après permettra à l’utilisateur de se connecter </w:t>
      </w:r>
      <w:proofErr w:type="spellStart"/>
      <w:r>
        <w:rPr>
          <w:rFonts w:ascii="Times New Roman" w:hAnsi="Times New Roman" w:cs="Times New Roman"/>
          <w:lang w:val="fr-FR"/>
        </w:rPr>
        <w:t>a</w:t>
      </w:r>
      <w:proofErr w:type="spellEnd"/>
      <w:r>
        <w:rPr>
          <w:rFonts w:ascii="Times New Roman" w:hAnsi="Times New Roman" w:cs="Times New Roman"/>
          <w:lang w:val="fr-FR"/>
        </w:rPr>
        <w:t xml:space="preserve"> partir de son nom d’utilisateur et son mot de passe et aussi un interface administrateur pour faire la gestion des comptes, la gestion des créations d’entreprises </w:t>
      </w:r>
      <w:proofErr w:type="gramStart"/>
      <w:r>
        <w:rPr>
          <w:rFonts w:ascii="Times New Roman" w:hAnsi="Times New Roman" w:cs="Times New Roman"/>
          <w:lang w:val="fr-FR"/>
        </w:rPr>
        <w:t>etc..</w:t>
      </w:r>
      <w:proofErr w:type="gramEnd"/>
    </w:p>
    <w:p w14:paraId="2D6A08DA" w14:textId="77777777" w:rsidR="00C23FAF" w:rsidRDefault="00C23FAF" w:rsidP="00C23FAF">
      <w:pPr>
        <w:pStyle w:val="ListParagraph"/>
        <w:numPr>
          <w:ilvl w:val="2"/>
          <w:numId w:val="1"/>
        </w:numPr>
        <w:rPr>
          <w:rFonts w:ascii="Merriweather-Light" w:hAnsi="Merriweather-Light" w:cs="Merriweather-Light"/>
          <w:b/>
          <w:sz w:val="24"/>
          <w:szCs w:val="24"/>
          <w:lang w:val="fr-FR"/>
        </w:rPr>
      </w:pPr>
      <w:r>
        <w:rPr>
          <w:rFonts w:ascii="Merriweather-Light" w:hAnsi="Merriweather-Light" w:cs="Merriweather-Light"/>
          <w:b/>
          <w:sz w:val="24"/>
          <w:szCs w:val="24"/>
          <w:lang w:val="fr-FR"/>
        </w:rPr>
        <w:t xml:space="preserve">Structure de l’information </w:t>
      </w:r>
    </w:p>
    <w:p w14:paraId="57E24E8A" w14:textId="77777777" w:rsidR="00C23FAF" w:rsidRDefault="00C23FAF" w:rsidP="00C23FAF">
      <w:pPr>
        <w:pStyle w:val="ListParagraph"/>
        <w:numPr>
          <w:ilvl w:val="0"/>
          <w:numId w:val="2"/>
        </w:numPr>
        <w:rPr>
          <w:rFonts w:ascii="Merriweather-Light" w:hAnsi="Merriweather-Light" w:cs="Merriweather-Light"/>
          <w:sz w:val="20"/>
          <w:szCs w:val="20"/>
          <w:lang w:val="fr-FR"/>
        </w:rPr>
      </w:pPr>
      <w:r>
        <w:rPr>
          <w:rFonts w:ascii="Merriweather-Light" w:hAnsi="Merriweather-Light" w:cs="Merriweather-Light"/>
          <w:sz w:val="20"/>
          <w:szCs w:val="20"/>
          <w:lang w:val="fr-FR"/>
        </w:rPr>
        <w:t>Dans la toute première interface de l’utilisateur nous aurons l’espace de description de l’app, l’espace pour l’inscription, le bouton HOME, LOGIN, CONTACTS, et des pubs flottants.</w:t>
      </w:r>
    </w:p>
    <w:p w14:paraId="1FEBD894"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Ensuite après avoir créé son compte, l’interface 2 quand on fait le LOGIN l’utilisateur aura la possibilité de modifier ses infos personnels (nom, adresse, email, phone, photo), faire une recherche d’antériorité, créer son entreprise, avoir toute les termes et conditions disponible, vidéo tuto guide de création, forums, notifications/avertissement/… ; pub, et faire le LOGOFF.</w:t>
      </w:r>
    </w:p>
    <w:p w14:paraId="35E07471" w14:textId="77777777" w:rsidR="00C23FAF" w:rsidRDefault="00C23FAF" w:rsidP="00C23FAF">
      <w:pPr>
        <w:rPr>
          <w:rFonts w:ascii="Merriweather-Light" w:hAnsi="Merriweather-Light" w:cs="Merriweather-Light"/>
          <w:sz w:val="20"/>
          <w:szCs w:val="20"/>
          <w:lang w:val="fr-FR"/>
        </w:rPr>
      </w:pPr>
    </w:p>
    <w:p w14:paraId="7EDFE23F" w14:textId="77777777" w:rsidR="00C23FAF" w:rsidRDefault="00C23FAF" w:rsidP="00C23FAF">
      <w:pPr>
        <w:pStyle w:val="ListParagraph"/>
        <w:numPr>
          <w:ilvl w:val="0"/>
          <w:numId w:val="2"/>
        </w:numPr>
        <w:rPr>
          <w:rFonts w:ascii="Merriweather-Light" w:hAnsi="Merriweather-Light" w:cs="Merriweather-Light"/>
          <w:sz w:val="20"/>
          <w:szCs w:val="20"/>
          <w:lang w:val="fr-FR"/>
        </w:rPr>
      </w:pPr>
      <w:r>
        <w:rPr>
          <w:rFonts w:ascii="Merriweather-Light" w:hAnsi="Merriweather-Light" w:cs="Merriweather-Light"/>
          <w:sz w:val="20"/>
          <w:szCs w:val="20"/>
          <w:lang w:val="fr-FR"/>
        </w:rPr>
        <w:t>Pour un administrateur nous aurons l’espace de description de l’app, l’espace pour l’inscription, le bouton HOME, LOGIN, CONTACTS, et des pubs flottants.</w:t>
      </w:r>
    </w:p>
    <w:p w14:paraId="6DF78ADD"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Se connecter entant qu’administrateur on pourra faire une recherche d’antériorité, gérer les conflits des créations d’entreprise, avoir toute les termes et conditions disponible, avoir une vision globale sur les entreprises crée (leur statuts, régularité etc.), vidéo tuto guide de création, forums, notifications/avertissement/… ; pub, et faire le LOGOFF.</w:t>
      </w:r>
    </w:p>
    <w:p w14:paraId="4C97236A" w14:textId="77777777" w:rsidR="00C23FAF" w:rsidRDefault="00C23FAF" w:rsidP="00C23FAF">
      <w:pPr>
        <w:pStyle w:val="ListParagraph"/>
        <w:numPr>
          <w:ilvl w:val="2"/>
          <w:numId w:val="1"/>
        </w:numPr>
        <w:rPr>
          <w:rFonts w:ascii="Merriweather-Light" w:hAnsi="Merriweather-Light" w:cs="Merriweather-Light"/>
          <w:b/>
          <w:sz w:val="24"/>
          <w:szCs w:val="24"/>
          <w:lang w:val="fr-FR"/>
        </w:rPr>
      </w:pPr>
      <w:r>
        <w:rPr>
          <w:rFonts w:ascii="Merriweather-Light" w:hAnsi="Merriweather-Light" w:cs="Merriweather-Light"/>
          <w:b/>
          <w:sz w:val="24"/>
          <w:szCs w:val="24"/>
          <w:lang w:val="fr-FR"/>
        </w:rPr>
        <w:t>Description des fonctionnalités par écran</w:t>
      </w:r>
    </w:p>
    <w:p w14:paraId="5D367F55" w14:textId="77777777" w:rsidR="00C23FAF" w:rsidRDefault="00C23FAF" w:rsidP="00C23FAF">
      <w:pPr>
        <w:pStyle w:val="ListParagraph"/>
        <w:numPr>
          <w:ilvl w:val="0"/>
          <w:numId w:val="2"/>
        </w:numPr>
        <w:rPr>
          <w:rFonts w:ascii="Merriweather-Light" w:hAnsi="Merriweather-Light" w:cs="Merriweather-Light"/>
          <w:sz w:val="20"/>
          <w:szCs w:val="20"/>
          <w:lang w:val="fr-FR"/>
        </w:rPr>
      </w:pPr>
      <w:r>
        <w:rPr>
          <w:rFonts w:ascii="Merriweather-Light" w:hAnsi="Merriweather-Light" w:cs="Merriweather-Light"/>
          <w:sz w:val="20"/>
          <w:szCs w:val="20"/>
          <w:lang w:val="fr-FR"/>
        </w:rPr>
        <w:t>Interface Utilisateur</w:t>
      </w:r>
    </w:p>
    <w:p w14:paraId="0EBFDA51"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Ecran 1. : HOME – LOGIN – CONTACTS</w:t>
      </w:r>
    </w:p>
    <w:p w14:paraId="71270142"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L’utilisateur voit la description/la raison d’être de cette application</w:t>
      </w:r>
    </w:p>
    <w:p w14:paraId="006824C9"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Pub</w:t>
      </w:r>
    </w:p>
    <w:p w14:paraId="3657E466"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L’espace pour faire l’inscription (nom complet, nom d’utilisateur, genre, email, phone, adresse)</w:t>
      </w:r>
    </w:p>
    <w:p w14:paraId="64E1EB6E"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Se connecter </w:t>
      </w:r>
      <w:proofErr w:type="spellStart"/>
      <w:proofErr w:type="gramStart"/>
      <w:r>
        <w:rPr>
          <w:rFonts w:ascii="Merriweather-Light" w:hAnsi="Merriweather-Light" w:cs="Merriweather-Light"/>
          <w:sz w:val="20"/>
          <w:szCs w:val="20"/>
          <w:lang w:val="fr-FR"/>
        </w:rPr>
        <w:t>a</w:t>
      </w:r>
      <w:proofErr w:type="spellEnd"/>
      <w:proofErr w:type="gramEnd"/>
      <w:r>
        <w:rPr>
          <w:rFonts w:ascii="Merriweather-Light" w:hAnsi="Merriweather-Light" w:cs="Merriweather-Light"/>
          <w:sz w:val="20"/>
          <w:szCs w:val="20"/>
          <w:lang w:val="fr-FR"/>
        </w:rPr>
        <w:t xml:space="preserve"> son compte</w:t>
      </w:r>
    </w:p>
    <w:p w14:paraId="4A11C309"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Contacter le MCI directement (mail,)</w:t>
      </w:r>
    </w:p>
    <w:p w14:paraId="26741593" w14:textId="77777777" w:rsidR="00C23FAF" w:rsidRDefault="00C23FAF" w:rsidP="00C23FAF">
      <w:pPr>
        <w:rPr>
          <w:rFonts w:ascii="Merriweather-Light" w:hAnsi="Merriweather-Light" w:cs="Merriweather-Light"/>
          <w:sz w:val="20"/>
          <w:szCs w:val="20"/>
          <w:lang w:val="fr-FR"/>
        </w:rPr>
      </w:pPr>
    </w:p>
    <w:p w14:paraId="4E6C720E"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Ecran 2. Compte – Recherche – Créer Entreprise – Forum</w:t>
      </w:r>
    </w:p>
    <w:p w14:paraId="31607222"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Une fois l’inscription finit l’application se chargera d’afficher la page du nouveau compte de l’utilisateur avec une notification qui lui dira d’aller vérifier sa boite mail car un mot de passe par défaut lui a été assigne qu’il est prié de le changer avant 24h.</w:t>
      </w:r>
    </w:p>
    <w:p w14:paraId="5C073D2B"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lastRenderedPageBreak/>
        <w:t xml:space="preserve">. Sur cette écran l’utilisateur voit les infos de son compte qu’il peut vouloir modifier </w:t>
      </w:r>
      <w:proofErr w:type="gramStart"/>
      <w:r>
        <w:rPr>
          <w:rFonts w:ascii="Merriweather-Light" w:hAnsi="Merriweather-Light" w:cs="Merriweather-Light"/>
          <w:sz w:val="20"/>
          <w:szCs w:val="20"/>
          <w:lang w:val="fr-FR"/>
        </w:rPr>
        <w:t>a</w:t>
      </w:r>
      <w:proofErr w:type="gramEnd"/>
      <w:r>
        <w:rPr>
          <w:rFonts w:ascii="Merriweather-Light" w:hAnsi="Merriweather-Light" w:cs="Merriweather-Light"/>
          <w:sz w:val="20"/>
          <w:szCs w:val="20"/>
          <w:lang w:val="fr-FR"/>
        </w:rPr>
        <w:t xml:space="preserve"> volonté</w:t>
      </w:r>
    </w:p>
    <w:p w14:paraId="1CC28B04"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Compte : photo, infos personnelles, modifier mon compte, Déconnexion</w:t>
      </w:r>
    </w:p>
    <w:p w14:paraId="6E5BDD9C"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L’utilisateur voit la barre de recherche</w:t>
      </w:r>
    </w:p>
    <w:p w14:paraId="55519C9C"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Recherche : selon les noms, types, catégories, domaine de l’Enterprise </w:t>
      </w:r>
      <w:proofErr w:type="gramStart"/>
      <w:r>
        <w:rPr>
          <w:rFonts w:ascii="Merriweather-Light" w:hAnsi="Merriweather-Light" w:cs="Merriweather-Light"/>
          <w:sz w:val="20"/>
          <w:szCs w:val="20"/>
          <w:lang w:val="fr-FR"/>
        </w:rPr>
        <w:t>etc..</w:t>
      </w:r>
      <w:proofErr w:type="gramEnd"/>
    </w:p>
    <w:p w14:paraId="36F1FF17"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Pub</w:t>
      </w:r>
    </w:p>
    <w:p w14:paraId="7CD3D6D7"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Termes et Conditions</w:t>
      </w:r>
    </w:p>
    <w:p w14:paraId="65E5ECDD"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Vidéo tuto guide d’instruction</w:t>
      </w:r>
    </w:p>
    <w:p w14:paraId="40BCD6BE"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Notification direct et avertissement par mail/sms.</w:t>
      </w:r>
    </w:p>
    <w:p w14:paraId="2787058D"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L’utilisateur Peut créer son Entreprise</w:t>
      </w:r>
    </w:p>
    <w:p w14:paraId="01ECB37D"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Créer entreprise : Une nouvelle page avec les différentes étapes de la procédure selon le MCI</w:t>
      </w:r>
    </w:p>
    <w:p w14:paraId="70AE7DE7"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Ex : étape 1. Nom de l’entreprise – type (prédéfinis) – domaine (prédéfinis) – </w:t>
      </w:r>
      <w:proofErr w:type="gramStart"/>
      <w:r>
        <w:rPr>
          <w:rFonts w:ascii="Merriweather-Light" w:hAnsi="Merriweather-Light" w:cs="Merriweather-Light"/>
          <w:sz w:val="20"/>
          <w:szCs w:val="20"/>
          <w:lang w:val="fr-FR"/>
        </w:rPr>
        <w:t>etc..</w:t>
      </w:r>
      <w:proofErr w:type="gramEnd"/>
    </w:p>
    <w:p w14:paraId="7120E94C"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w:t>
      </w:r>
      <w:proofErr w:type="gramStart"/>
      <w:r>
        <w:rPr>
          <w:rFonts w:ascii="Merriweather-Light" w:hAnsi="Merriweather-Light" w:cs="Merriweather-Light"/>
          <w:sz w:val="20"/>
          <w:szCs w:val="20"/>
          <w:lang w:val="fr-FR"/>
        </w:rPr>
        <w:t>étape</w:t>
      </w:r>
      <w:proofErr w:type="gramEnd"/>
      <w:r>
        <w:rPr>
          <w:rFonts w:ascii="Merriweather-Light" w:hAnsi="Merriweather-Light" w:cs="Merriweather-Light"/>
          <w:sz w:val="20"/>
          <w:szCs w:val="20"/>
          <w:lang w:val="fr-FR"/>
        </w:rPr>
        <w:t xml:space="preserve"> 2. Infos sur le proprio (individuel : lettre, statuts, timbre, toutes les infos d’une  </w:t>
      </w:r>
    </w:p>
    <w:p w14:paraId="16A30C69"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Pièce d’IN, tel, mail, </w:t>
      </w:r>
      <w:proofErr w:type="spellStart"/>
      <w:r>
        <w:rPr>
          <w:rFonts w:ascii="Merriweather-Light" w:hAnsi="Merriweather-Light" w:cs="Merriweather-Light"/>
          <w:sz w:val="20"/>
          <w:szCs w:val="20"/>
          <w:lang w:val="fr-FR"/>
        </w:rPr>
        <w:t>etc</w:t>
      </w:r>
      <w:proofErr w:type="spellEnd"/>
      <w:r>
        <w:rPr>
          <w:rFonts w:ascii="Merriweather-Light" w:hAnsi="Merriweather-Light" w:cs="Merriweather-Light"/>
          <w:sz w:val="20"/>
          <w:szCs w:val="20"/>
          <w:lang w:val="fr-FR"/>
        </w:rPr>
        <w:t xml:space="preserve">)    </w:t>
      </w:r>
    </w:p>
    <w:p w14:paraId="081FDF1B"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Infos sur le proprio (collectif, </w:t>
      </w:r>
      <w:proofErr w:type="spellStart"/>
      <w:r>
        <w:rPr>
          <w:rFonts w:ascii="Merriweather-Light" w:hAnsi="Merriweather-Light" w:cs="Merriweather-Light"/>
          <w:sz w:val="20"/>
          <w:szCs w:val="20"/>
          <w:lang w:val="fr-FR"/>
        </w:rPr>
        <w:t>Org</w:t>
      </w:r>
      <w:proofErr w:type="spellEnd"/>
      <w:r>
        <w:rPr>
          <w:rFonts w:ascii="Merriweather-Light" w:hAnsi="Merriweather-Light" w:cs="Merriweather-Light"/>
          <w:sz w:val="20"/>
          <w:szCs w:val="20"/>
          <w:lang w:val="fr-FR"/>
        </w:rPr>
        <w:t xml:space="preserve">, </w:t>
      </w:r>
      <w:proofErr w:type="spellStart"/>
      <w:r>
        <w:rPr>
          <w:rFonts w:ascii="Merriweather-Light" w:hAnsi="Merriweather-Light" w:cs="Merriweather-Light"/>
          <w:sz w:val="20"/>
          <w:szCs w:val="20"/>
          <w:lang w:val="fr-FR"/>
        </w:rPr>
        <w:t>etc</w:t>
      </w:r>
      <w:proofErr w:type="spellEnd"/>
      <w:r>
        <w:rPr>
          <w:rFonts w:ascii="Merriweather-Light" w:hAnsi="Merriweather-Light" w:cs="Merriweather-Light"/>
          <w:sz w:val="20"/>
          <w:szCs w:val="20"/>
          <w:lang w:val="fr-FR"/>
        </w:rPr>
        <w:t> : toutes les infos sur l’organisation et</w:t>
      </w:r>
    </w:p>
    <w:p w14:paraId="49BEC2CF"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D’une pièce d’IN, tel, mail, </w:t>
      </w:r>
      <w:proofErr w:type="spellStart"/>
      <w:r>
        <w:rPr>
          <w:rFonts w:ascii="Merriweather-Light" w:hAnsi="Merriweather-Light" w:cs="Merriweather-Light"/>
          <w:sz w:val="20"/>
          <w:szCs w:val="20"/>
          <w:lang w:val="fr-FR"/>
        </w:rPr>
        <w:t>etc</w:t>
      </w:r>
      <w:proofErr w:type="spellEnd"/>
      <w:r>
        <w:rPr>
          <w:rFonts w:ascii="Merriweather-Light" w:hAnsi="Merriweather-Light" w:cs="Merriweather-Light"/>
          <w:sz w:val="20"/>
          <w:szCs w:val="20"/>
          <w:lang w:val="fr-FR"/>
        </w:rPr>
        <w:t xml:space="preserve"> de chaque membre)  </w:t>
      </w:r>
    </w:p>
    <w:p w14:paraId="36445B49"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 </w:t>
      </w:r>
      <w:proofErr w:type="spellStart"/>
      <w:proofErr w:type="gramStart"/>
      <w:r>
        <w:rPr>
          <w:rFonts w:ascii="Merriweather-Light" w:hAnsi="Merriweather-Light" w:cs="Merriweather-Light"/>
          <w:sz w:val="20"/>
          <w:szCs w:val="20"/>
          <w:lang w:val="fr-FR"/>
        </w:rPr>
        <w:t>etc</w:t>
      </w:r>
      <w:proofErr w:type="spellEnd"/>
      <w:proofErr w:type="gramEnd"/>
      <w:r>
        <w:rPr>
          <w:rFonts w:ascii="Merriweather-Light" w:hAnsi="Merriweather-Light" w:cs="Merriweather-Light"/>
          <w:sz w:val="20"/>
          <w:szCs w:val="20"/>
          <w:lang w:val="fr-FR"/>
        </w:rPr>
        <w:t xml:space="preserve"> selon les normes du MCI » après avoir rempli  toute les étapes vérifications faites </w:t>
      </w:r>
    </w:p>
    <w:p w14:paraId="776EE26C"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w:t>
      </w:r>
      <w:proofErr w:type="gramStart"/>
      <w:r>
        <w:rPr>
          <w:rFonts w:ascii="Merriweather-Light" w:hAnsi="Merriweather-Light" w:cs="Merriweather-Light"/>
          <w:sz w:val="20"/>
          <w:szCs w:val="20"/>
          <w:lang w:val="fr-FR"/>
        </w:rPr>
        <w:t>au</w:t>
      </w:r>
      <w:proofErr w:type="gramEnd"/>
      <w:r>
        <w:rPr>
          <w:rFonts w:ascii="Merriweather-Light" w:hAnsi="Merriweather-Light" w:cs="Merriweather-Light"/>
          <w:sz w:val="20"/>
          <w:szCs w:val="20"/>
          <w:lang w:val="fr-FR"/>
        </w:rPr>
        <w:t xml:space="preserve"> niveau du MCI  l’app sera en mesure de notifier la création de votre entreprise et </w:t>
      </w:r>
    </w:p>
    <w:p w14:paraId="73F14071"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Vous envoyez le certificat en vous suggérant de l’imprimer.   </w:t>
      </w:r>
    </w:p>
    <w:p w14:paraId="09422EF5"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Forum : l’utilisateur aura la possibilité de poser des questions sur les difficultés rencontrées ou consulter les     différentes solutions similaires aux problèmes qu’il fait face par un assistant du MCI ou d’autre utilisateur.</w:t>
      </w:r>
    </w:p>
    <w:p w14:paraId="4B1022E1"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LOGOFF</w:t>
      </w:r>
    </w:p>
    <w:p w14:paraId="4516DC38" w14:textId="77777777" w:rsidR="00C23FAF" w:rsidRPr="00813E8E" w:rsidRDefault="00C23FAF" w:rsidP="00C23FAF">
      <w:pPr>
        <w:pStyle w:val="ListParagraph"/>
        <w:numPr>
          <w:ilvl w:val="0"/>
          <w:numId w:val="2"/>
        </w:num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Interface Administrateur </w:t>
      </w:r>
    </w:p>
    <w:p w14:paraId="190B18F4" w14:textId="77777777" w:rsidR="00C23FAF" w:rsidRDefault="00C23FAF" w:rsidP="00C23FAF">
      <w:pPr>
        <w:ind w:left="225"/>
        <w:rPr>
          <w:rFonts w:ascii="Merriweather-Light" w:hAnsi="Merriweather-Light" w:cs="Merriweather-Light"/>
          <w:sz w:val="20"/>
          <w:szCs w:val="20"/>
          <w:lang w:val="fr-FR"/>
        </w:rPr>
      </w:pPr>
      <w:r>
        <w:rPr>
          <w:rFonts w:ascii="Merriweather-Light" w:hAnsi="Merriweather-Light" w:cs="Merriweather-Light"/>
          <w:sz w:val="20"/>
          <w:szCs w:val="20"/>
          <w:lang w:val="fr-FR"/>
        </w:rPr>
        <w:t>Puisque l’administrateur aura tous les accès, il aura un contrôle total sur l’application, sur la progression des données.</w:t>
      </w:r>
    </w:p>
    <w:p w14:paraId="59C8FC7D" w14:textId="77777777" w:rsidR="00C23FAF" w:rsidRDefault="00C23FAF" w:rsidP="00C23FAF">
      <w:pPr>
        <w:ind w:left="225"/>
        <w:rPr>
          <w:rFonts w:ascii="Merriweather-Light" w:hAnsi="Merriweather-Light" w:cs="Merriweather-Light"/>
          <w:sz w:val="20"/>
          <w:szCs w:val="20"/>
          <w:lang w:val="fr-FR"/>
        </w:rPr>
      </w:pPr>
      <w:r>
        <w:rPr>
          <w:rFonts w:ascii="Merriweather-Light" w:hAnsi="Merriweather-Light" w:cs="Merriweather-Light"/>
          <w:sz w:val="20"/>
          <w:szCs w:val="20"/>
          <w:lang w:val="fr-FR"/>
        </w:rPr>
        <w:t>L’interface administrateur sera compose de trois parties.</w:t>
      </w:r>
    </w:p>
    <w:p w14:paraId="0E8B3BED" w14:textId="77777777" w:rsidR="00C23FAF" w:rsidRDefault="00C23FAF" w:rsidP="00C23FAF">
      <w:pPr>
        <w:ind w:left="225"/>
        <w:rPr>
          <w:rFonts w:ascii="Merriweather-Light" w:hAnsi="Merriweather-Light" w:cs="Merriweather-Light"/>
          <w:sz w:val="20"/>
          <w:szCs w:val="20"/>
          <w:lang w:val="fr-FR"/>
        </w:rPr>
      </w:pPr>
      <w:r>
        <w:rPr>
          <w:rFonts w:ascii="Merriweather-Light" w:hAnsi="Merriweather-Light" w:cs="Merriweather-Light"/>
          <w:sz w:val="20"/>
          <w:szCs w:val="20"/>
          <w:lang w:val="fr-FR"/>
        </w:rPr>
        <w:t>1.-La première partie sera le control total sur les donnes qui transite dans la base de donnes (Contrôle des Donn</w:t>
      </w:r>
      <w:r>
        <w:rPr>
          <w:rFonts w:ascii="Microsoft JhengHei" w:eastAsia="Microsoft JhengHei" w:hAnsi="Microsoft JhengHei" w:cs="Microsoft JhengHei" w:hint="eastAsia"/>
          <w:sz w:val="20"/>
          <w:szCs w:val="20"/>
          <w:lang w:val="fr-FR"/>
        </w:rPr>
        <w:t>ées</w:t>
      </w:r>
      <w:r>
        <w:rPr>
          <w:rFonts w:ascii="Merriweather-Light" w:hAnsi="Merriweather-Light" w:cs="Merriweather-Light"/>
          <w:sz w:val="20"/>
          <w:szCs w:val="20"/>
          <w:lang w:val="fr-FR"/>
        </w:rPr>
        <w:t>)</w:t>
      </w:r>
    </w:p>
    <w:p w14:paraId="0E86B7E3" w14:textId="77777777" w:rsidR="00C23FAF" w:rsidRDefault="00C23FAF" w:rsidP="00C23FAF">
      <w:pPr>
        <w:ind w:left="225"/>
        <w:rPr>
          <w:rFonts w:ascii="Merriweather-Light" w:hAnsi="Merriweather-Light" w:cs="Merriweather-Light"/>
          <w:sz w:val="20"/>
          <w:szCs w:val="20"/>
          <w:lang w:val="fr-FR"/>
        </w:rPr>
      </w:pPr>
      <w:r>
        <w:rPr>
          <w:rFonts w:ascii="Merriweather-Light" w:hAnsi="Merriweather-Light" w:cs="Merriweather-Light"/>
          <w:sz w:val="20"/>
          <w:szCs w:val="20"/>
          <w:lang w:val="fr-FR"/>
        </w:rPr>
        <w:t>2.-La seconde partie sera le control sur les accès des responsables sur les données (Accès aux données).</w:t>
      </w:r>
    </w:p>
    <w:p w14:paraId="61492933" w14:textId="77777777" w:rsidR="00C23FAF" w:rsidRPr="00DC0DA8" w:rsidRDefault="00C23FAF" w:rsidP="00C23FAF">
      <w:pPr>
        <w:ind w:left="225"/>
        <w:rPr>
          <w:rFonts w:ascii="Merriweather-Light" w:hAnsi="Merriweather-Light" w:cs="Merriweather-Light"/>
          <w:sz w:val="20"/>
          <w:szCs w:val="20"/>
          <w:lang w:val="fr-FR"/>
        </w:rPr>
      </w:pPr>
      <w:r>
        <w:rPr>
          <w:rFonts w:ascii="Merriweather-Light" w:hAnsi="Merriweather-Light" w:cs="Merriweather-Light"/>
          <w:sz w:val="20"/>
          <w:szCs w:val="20"/>
          <w:lang w:val="fr-FR"/>
        </w:rPr>
        <w:t>3.-Le control sur les clients spécifiquement et la capacité de vérifié directement les informations par client (Vérification Par Client)</w:t>
      </w:r>
    </w:p>
    <w:p w14:paraId="4EBE6A09" w14:textId="77777777" w:rsidR="00C23FAF" w:rsidRDefault="00C23FAF" w:rsidP="00C23FAF">
      <w:pPr>
        <w:pStyle w:val="ListParagraph"/>
        <w:numPr>
          <w:ilvl w:val="2"/>
          <w:numId w:val="1"/>
        </w:numPr>
        <w:rPr>
          <w:rFonts w:ascii="Merriweather-Light" w:hAnsi="Merriweather-Light" w:cs="Merriweather-Light"/>
          <w:sz w:val="20"/>
          <w:szCs w:val="20"/>
          <w:lang w:val="fr-FR"/>
        </w:rPr>
      </w:pPr>
      <w:r>
        <w:rPr>
          <w:rFonts w:ascii="Merriweather-Light" w:hAnsi="Merriweather-Light" w:cs="Merriweather-Light"/>
          <w:b/>
          <w:sz w:val="24"/>
          <w:szCs w:val="24"/>
          <w:lang w:val="fr-FR"/>
        </w:rPr>
        <w:t xml:space="preserve">Maquettes </w:t>
      </w:r>
      <w:r>
        <w:rPr>
          <w:rFonts w:ascii="Merriweather-Light" w:hAnsi="Merriweather-Light" w:cs="Merriweather-Light"/>
          <w:color w:val="FFC000"/>
          <w:sz w:val="20"/>
          <w:szCs w:val="20"/>
          <w:lang w:val="fr-FR"/>
        </w:rPr>
        <w:t>(Woodly*)</w:t>
      </w:r>
    </w:p>
    <w:p w14:paraId="79F6B34F" w14:textId="77777777" w:rsidR="00C23FAF" w:rsidRPr="00BE59BC" w:rsidRDefault="00C23FAF" w:rsidP="00C23FAF">
      <w:pPr>
        <w:rPr>
          <w:rFonts w:ascii="Merriweather-Light" w:hAnsi="Merriweather-Light" w:cs="Merriweather-Light"/>
          <w:sz w:val="20"/>
          <w:szCs w:val="20"/>
          <w:lang w:val="en-US"/>
        </w:rPr>
      </w:pPr>
      <w:r w:rsidRPr="00BE59BC">
        <w:rPr>
          <w:rFonts w:ascii="Merriweather-Light" w:hAnsi="Merriweather-Light" w:cs="Merriweather-Light"/>
          <w:sz w:val="20"/>
          <w:szCs w:val="20"/>
          <w:lang w:val="en-US"/>
        </w:rPr>
        <w:t>Link (</w:t>
      </w:r>
      <w:proofErr w:type="spellStart"/>
      <w:r w:rsidRPr="00BE59BC">
        <w:rPr>
          <w:rFonts w:ascii="Merriweather-Light" w:hAnsi="Merriweather-Light" w:cs="Merriweather-Light"/>
          <w:sz w:val="20"/>
          <w:szCs w:val="20"/>
          <w:lang w:val="en-US"/>
        </w:rPr>
        <w:t>Xd</w:t>
      </w:r>
      <w:proofErr w:type="spellEnd"/>
      <w:r w:rsidRPr="00BE59BC">
        <w:rPr>
          <w:rFonts w:ascii="Merriweather-Light" w:hAnsi="Merriweather-Light" w:cs="Merriweather-Light"/>
          <w:sz w:val="20"/>
          <w:szCs w:val="20"/>
          <w:lang w:val="en-US"/>
        </w:rPr>
        <w:t>)/video prototype/</w:t>
      </w:r>
      <w:r>
        <w:rPr>
          <w:rFonts w:ascii="Merriweather-Light" w:hAnsi="Merriweather-Light" w:cs="Merriweather-Light"/>
          <w:sz w:val="20"/>
          <w:szCs w:val="20"/>
          <w:lang w:val="en-US"/>
        </w:rPr>
        <w:t>ph</w:t>
      </w:r>
      <w:r w:rsidRPr="00BE59BC">
        <w:rPr>
          <w:rFonts w:ascii="Merriweather-Light" w:hAnsi="Merriweather-Light" w:cs="Merriweather-Light"/>
          <w:sz w:val="20"/>
          <w:szCs w:val="20"/>
          <w:lang w:val="en-US"/>
        </w:rPr>
        <w:t>oto…</w:t>
      </w:r>
    </w:p>
    <w:p w14:paraId="0849C7F4" w14:textId="77777777" w:rsidR="00C23FAF" w:rsidRPr="00BB2C35" w:rsidRDefault="00C23FAF" w:rsidP="00C23FAF">
      <w:pPr>
        <w:rPr>
          <w:rFonts w:ascii="Merriweather-Light" w:hAnsi="Merriweather-Light" w:cs="Merriweather-Light"/>
          <w:sz w:val="20"/>
          <w:szCs w:val="20"/>
          <w:lang w:val="en-US"/>
        </w:rPr>
      </w:pPr>
    </w:p>
    <w:p w14:paraId="11887EA3" w14:textId="77777777" w:rsidR="00C23FAF" w:rsidRPr="00BB2C35" w:rsidRDefault="00C23FAF" w:rsidP="00C23FAF">
      <w:pPr>
        <w:pStyle w:val="ListParagraph"/>
        <w:numPr>
          <w:ilvl w:val="1"/>
          <w:numId w:val="3"/>
        </w:numPr>
        <w:rPr>
          <w:rFonts w:ascii="Merriweather-Light" w:hAnsi="Merriweather-Light" w:cs="Merriweather-Light"/>
          <w:sz w:val="18"/>
          <w:szCs w:val="18"/>
          <w:lang w:val="fr-FR"/>
        </w:rPr>
      </w:pPr>
      <w:r w:rsidRPr="00BB2C35">
        <w:rPr>
          <w:rFonts w:ascii="Merriweather-Light" w:hAnsi="Merriweather-Light" w:cs="Merriweather-Light"/>
          <w:sz w:val="20"/>
          <w:szCs w:val="20"/>
          <w:lang w:val="fr-FR"/>
        </w:rPr>
        <w:t>Backend (le comportement du système)</w:t>
      </w:r>
    </w:p>
    <w:p w14:paraId="3C6EE006" w14:textId="37A4A616" w:rsidR="00C23FAF" w:rsidRPr="004F1096" w:rsidRDefault="00C23FAF" w:rsidP="00C23FAF">
      <w:pPr>
        <w:rPr>
          <w:rFonts w:ascii="Merriweather-Light" w:hAnsi="Merriweather-Light" w:cs="Merriweather-Light"/>
          <w:color w:val="000000" w:themeColor="text1"/>
          <w:sz w:val="18"/>
          <w:szCs w:val="18"/>
          <w:lang w:val="fr-FR"/>
        </w:rPr>
      </w:pPr>
      <w:r>
        <w:rPr>
          <w:rFonts w:ascii="Merriweather-Light" w:hAnsi="Merriweather-Light" w:cs="Merriweather-Light"/>
          <w:color w:val="000000"/>
          <w:sz w:val="18"/>
          <w:szCs w:val="18"/>
          <w:lang w:val="fr-FR"/>
        </w:rPr>
        <w:t xml:space="preserve">Le backend sera conçu avec PHP qui est un langage côté server qui génère du page HTML, donc qui rend le site dynamique. Et MySQL sera le système de gestion de base de données. La base de données sera relationnelle, et tous les accès seront bloqué sauf pour l'administrateur qui aura tous les accès et les pourra donner certain accès en lecture et/ou en écriture aux personnes qui seront responsables des inscriptions et de leur validation. Pour le fonctionnement interne du programme, Puisque notre plateforme est un plateforme d 'inscription en ligne, il est très important de vérifier la concordance dans les informations.  Les informations qui seront saisie par l'utilisateur seront enregistré par des variables de la méthode "POST” en PHP qui sera sécurisé par des fonctions qui protègera les variables contre les injections de codes etc...  Et les informations de chaque </w:t>
      </w:r>
      <w:r>
        <w:rPr>
          <w:rFonts w:ascii="Merriweather-Light" w:hAnsi="Merriweather-Light" w:cs="Merriweather-Light"/>
          <w:color w:val="000000"/>
          <w:sz w:val="18"/>
          <w:szCs w:val="18"/>
          <w:lang w:val="fr-FR"/>
        </w:rPr>
        <w:t>champ saisi</w:t>
      </w:r>
      <w:r>
        <w:rPr>
          <w:rFonts w:ascii="Merriweather-Light" w:hAnsi="Merriweather-Light" w:cs="Merriweather-Light"/>
          <w:color w:val="000000"/>
          <w:sz w:val="18"/>
          <w:szCs w:val="18"/>
          <w:lang w:val="fr-FR"/>
        </w:rPr>
        <w:t xml:space="preserve"> par l'utilisateur seront traiter individuellement, si par malheur une information est </w:t>
      </w:r>
      <w:r>
        <w:rPr>
          <w:rFonts w:ascii="Merriweather-Light" w:hAnsi="Merriweather-Light" w:cs="Merriweather-Light"/>
          <w:color w:val="000000"/>
          <w:sz w:val="18"/>
          <w:szCs w:val="18"/>
          <w:lang w:val="fr-FR"/>
        </w:rPr>
        <w:t>erronée</w:t>
      </w:r>
      <w:r>
        <w:rPr>
          <w:rFonts w:ascii="Merriweather-Light" w:hAnsi="Merriweather-Light" w:cs="Merriweather-Light"/>
          <w:color w:val="000000"/>
          <w:sz w:val="18"/>
          <w:szCs w:val="18"/>
          <w:lang w:val="fr-FR"/>
        </w:rPr>
        <w:t xml:space="preserve">, la fonction annulera automatiquement la requête. Et si tout marche correctement, l’utilisateur recevra une notification par email avec un lien de confirmation. Après la </w:t>
      </w:r>
      <w:r w:rsidRPr="004F1096">
        <w:rPr>
          <w:rFonts w:ascii="Merriweather-Light" w:hAnsi="Merriweather-Light" w:cs="Merriweather-Light"/>
          <w:color w:val="000000" w:themeColor="text1"/>
          <w:sz w:val="18"/>
          <w:szCs w:val="18"/>
          <w:lang w:val="fr-FR"/>
        </w:rPr>
        <w:t>confirmation, les responsables auront une notification sur l'application qui avertira d'une nouvelle inscription.</w:t>
      </w:r>
    </w:p>
    <w:p w14:paraId="0495117D" w14:textId="77777777" w:rsidR="00C23FAF" w:rsidRPr="004F1096" w:rsidRDefault="00C23FAF" w:rsidP="00C23FAF">
      <w:pPr>
        <w:rPr>
          <w:rFonts w:ascii="Merriweather-Light" w:hAnsi="Merriweather-Light" w:cs="Merriweather-Light"/>
          <w:color w:val="000000" w:themeColor="text1"/>
          <w:sz w:val="18"/>
          <w:szCs w:val="18"/>
          <w:lang w:val="fr-FR"/>
        </w:rPr>
      </w:pPr>
      <w:proofErr w:type="gramStart"/>
      <w:r w:rsidRPr="004F1096">
        <w:rPr>
          <w:rFonts w:ascii="Merriweather-Light" w:hAnsi="Merriweather-Light" w:cs="Merriweather-Light"/>
          <w:color w:val="000000" w:themeColor="text1"/>
          <w:sz w:val="18"/>
          <w:szCs w:val="18"/>
          <w:lang w:val="fr-FR"/>
        </w:rPr>
        <w:t>NB:</w:t>
      </w:r>
      <w:proofErr w:type="gramEnd"/>
      <w:r w:rsidRPr="004F1096">
        <w:rPr>
          <w:rFonts w:ascii="Merriweather-Light" w:hAnsi="Merriweather-Light" w:cs="Merriweather-Light"/>
          <w:color w:val="000000" w:themeColor="text1"/>
          <w:sz w:val="18"/>
          <w:szCs w:val="18"/>
          <w:lang w:val="fr-FR"/>
        </w:rPr>
        <w:t xml:space="preserve"> Ces informations envoyé</w:t>
      </w:r>
      <w:r>
        <w:rPr>
          <w:rFonts w:ascii="Merriweather-Light" w:hAnsi="Merriweather-Light" w:cs="Merriweather-Light"/>
          <w:color w:val="000000" w:themeColor="text1"/>
          <w:sz w:val="18"/>
          <w:szCs w:val="18"/>
          <w:lang w:val="fr-FR"/>
        </w:rPr>
        <w:t>es</w:t>
      </w:r>
      <w:r w:rsidRPr="004F1096">
        <w:rPr>
          <w:rFonts w:ascii="Merriweather-Light" w:hAnsi="Merriweather-Light" w:cs="Merriweather-Light"/>
          <w:color w:val="000000" w:themeColor="text1"/>
          <w:sz w:val="18"/>
          <w:szCs w:val="18"/>
          <w:lang w:val="fr-FR"/>
        </w:rPr>
        <w:t xml:space="preserve"> par l'utilisateur seront enregistré directement dans la base de données et traités par les responsables.</w:t>
      </w:r>
    </w:p>
    <w:p w14:paraId="65CC8A93" w14:textId="77777777" w:rsidR="00C23FAF" w:rsidRDefault="00C23FAF" w:rsidP="00C23FAF">
      <w:pPr>
        <w:autoSpaceDE w:val="0"/>
        <w:autoSpaceDN w:val="0"/>
        <w:adjustRightInd w:val="0"/>
        <w:spacing w:after="0" w:line="240" w:lineRule="auto"/>
        <w:rPr>
          <w:rFonts w:ascii="Merriweather-Light" w:hAnsi="Merriweather-Light" w:cs="Merriweather-Light"/>
          <w:color w:val="FF0000"/>
          <w:sz w:val="20"/>
          <w:szCs w:val="20"/>
          <w:lang w:val="fr-FR"/>
        </w:rPr>
      </w:pPr>
      <w:r>
        <w:rPr>
          <w:rFonts w:ascii="Merriweather-Light" w:hAnsi="Merriweather-Light" w:cs="Merriweather-Light"/>
          <w:color w:val="FF0000"/>
          <w:sz w:val="20"/>
          <w:szCs w:val="20"/>
          <w:lang w:val="fr-FR"/>
        </w:rPr>
        <w:t xml:space="preserve">2.2.1. Processus </w:t>
      </w:r>
      <w:r>
        <w:rPr>
          <w:rFonts w:ascii="Merriweather-Regular" w:hAnsi="Merriweather-Regular" w:cs="Merriweather-Regular"/>
          <w:color w:val="FF0000"/>
          <w:sz w:val="20"/>
          <w:szCs w:val="20"/>
          <w:lang w:val="fr-FR"/>
        </w:rPr>
        <w:t>------------------------------------------------------------------------------------------------------------------------</w:t>
      </w:r>
    </w:p>
    <w:p w14:paraId="72ED2302" w14:textId="77777777" w:rsidR="00C23FAF" w:rsidRDefault="00C23FAF" w:rsidP="00C23FAF">
      <w:pPr>
        <w:autoSpaceDE w:val="0"/>
        <w:autoSpaceDN w:val="0"/>
        <w:adjustRightInd w:val="0"/>
        <w:spacing w:after="0" w:line="240" w:lineRule="auto"/>
        <w:rPr>
          <w:rFonts w:ascii="Merriweather-Regular" w:hAnsi="Merriweather-Regular" w:cs="Merriweather-Regular"/>
          <w:color w:val="FF0000"/>
          <w:sz w:val="20"/>
          <w:szCs w:val="20"/>
          <w:lang w:val="fr-FR"/>
        </w:rPr>
      </w:pPr>
      <w:r>
        <w:rPr>
          <w:rFonts w:ascii="Merriweather-Light" w:hAnsi="Merriweather-Light" w:cs="Merriweather-Light"/>
          <w:color w:val="FF0000"/>
          <w:sz w:val="20"/>
          <w:szCs w:val="20"/>
          <w:lang w:val="fr-FR"/>
        </w:rPr>
        <w:t xml:space="preserve">2.2.2. Notifications </w:t>
      </w:r>
      <w:r>
        <w:rPr>
          <w:rFonts w:ascii="Merriweather-Regular" w:hAnsi="Merriweather-Regular" w:cs="Merriweather-Regular"/>
          <w:color w:val="FF0000"/>
          <w:sz w:val="20"/>
          <w:szCs w:val="20"/>
          <w:lang w:val="fr-FR"/>
        </w:rPr>
        <w:t>------------------------------------------------------------------------------------------------------------------------</w:t>
      </w:r>
    </w:p>
    <w:p w14:paraId="7DD36E8C" w14:textId="77777777" w:rsidR="00C23FAF" w:rsidRDefault="00C23FAF" w:rsidP="00C23FAF">
      <w:pPr>
        <w:autoSpaceDE w:val="0"/>
        <w:autoSpaceDN w:val="0"/>
        <w:adjustRightInd w:val="0"/>
        <w:spacing w:after="0" w:line="240" w:lineRule="auto"/>
        <w:rPr>
          <w:rFonts w:ascii="Merriweather-Light" w:hAnsi="Merriweather-Light" w:cs="Merriweather-Light"/>
          <w:color w:val="696969"/>
          <w:sz w:val="20"/>
          <w:szCs w:val="20"/>
          <w:lang w:val="fr-FR"/>
        </w:rPr>
      </w:pPr>
    </w:p>
    <w:tbl>
      <w:tblPr>
        <w:tblStyle w:val="TableGrid"/>
        <w:tblW w:w="0" w:type="auto"/>
        <w:tblLook w:val="04A0" w:firstRow="1" w:lastRow="0" w:firstColumn="1" w:lastColumn="0" w:noHBand="0" w:noVBand="1"/>
      </w:tblPr>
      <w:tblGrid>
        <w:gridCol w:w="3116"/>
        <w:gridCol w:w="3117"/>
        <w:gridCol w:w="3117"/>
      </w:tblGrid>
      <w:tr w:rsidR="00C23FAF" w14:paraId="226A3928" w14:textId="77777777" w:rsidTr="003D6D35">
        <w:tc>
          <w:tcPr>
            <w:tcW w:w="3116" w:type="dxa"/>
          </w:tcPr>
          <w:p w14:paraId="3344EE24"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 xml:space="preserve">Description </w:t>
            </w:r>
          </w:p>
        </w:tc>
        <w:tc>
          <w:tcPr>
            <w:tcW w:w="3117" w:type="dxa"/>
          </w:tcPr>
          <w:p w14:paraId="7670A986"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 xml:space="preserve">Type </w:t>
            </w:r>
          </w:p>
        </w:tc>
        <w:tc>
          <w:tcPr>
            <w:tcW w:w="3117" w:type="dxa"/>
          </w:tcPr>
          <w:p w14:paraId="5B2480B3"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Condition</w:t>
            </w:r>
          </w:p>
        </w:tc>
      </w:tr>
      <w:tr w:rsidR="00C23FAF" w14:paraId="0ADA3A75" w14:textId="77777777" w:rsidTr="003D6D35">
        <w:tc>
          <w:tcPr>
            <w:tcW w:w="3116" w:type="dxa"/>
          </w:tcPr>
          <w:p w14:paraId="601F7D1C"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sz w:val="20"/>
                <w:szCs w:val="20"/>
                <w:lang w:val="fr-FR"/>
              </w:rPr>
              <w:t xml:space="preserve">Confirmation inscription (avec mot de passe </w:t>
            </w:r>
            <w:proofErr w:type="spellStart"/>
            <w:r>
              <w:rPr>
                <w:rFonts w:ascii="Merriweather-Light" w:hAnsi="Merriweather-Light" w:cs="Merriweather-Light"/>
                <w:sz w:val="20"/>
                <w:szCs w:val="20"/>
                <w:lang w:val="fr-FR"/>
              </w:rPr>
              <w:t>a</w:t>
            </w:r>
            <w:proofErr w:type="spellEnd"/>
            <w:r>
              <w:rPr>
                <w:rFonts w:ascii="Merriweather-Light" w:hAnsi="Merriweather-Light" w:cs="Merriweather-Light"/>
                <w:sz w:val="20"/>
                <w:szCs w:val="20"/>
                <w:lang w:val="fr-FR"/>
              </w:rPr>
              <w:t xml:space="preserve"> modifier)</w:t>
            </w:r>
          </w:p>
        </w:tc>
        <w:tc>
          <w:tcPr>
            <w:tcW w:w="3117" w:type="dxa"/>
          </w:tcPr>
          <w:p w14:paraId="330F8340" w14:textId="4D8A1D73"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Email</w:t>
            </w:r>
          </w:p>
        </w:tc>
        <w:tc>
          <w:tcPr>
            <w:tcW w:w="3117" w:type="dxa"/>
          </w:tcPr>
          <w:p w14:paraId="752AED30"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Confirmation de l’inscription</w:t>
            </w:r>
          </w:p>
        </w:tc>
      </w:tr>
      <w:tr w:rsidR="00C23FAF" w14:paraId="42AF92D4" w14:textId="77777777" w:rsidTr="003D6D35">
        <w:tc>
          <w:tcPr>
            <w:tcW w:w="3116" w:type="dxa"/>
          </w:tcPr>
          <w:p w14:paraId="71016342"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 xml:space="preserve">Rappel de paiement </w:t>
            </w:r>
          </w:p>
        </w:tc>
        <w:tc>
          <w:tcPr>
            <w:tcW w:w="3117" w:type="dxa"/>
          </w:tcPr>
          <w:p w14:paraId="5D49C320"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Email/sms</w:t>
            </w:r>
          </w:p>
        </w:tc>
        <w:tc>
          <w:tcPr>
            <w:tcW w:w="3117" w:type="dxa"/>
          </w:tcPr>
          <w:p w14:paraId="71CF8F0B"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Balance ultérieur</w:t>
            </w:r>
          </w:p>
        </w:tc>
      </w:tr>
      <w:tr w:rsidR="00C23FAF" w14:paraId="13650461" w14:textId="77777777" w:rsidTr="003D6D35">
        <w:tc>
          <w:tcPr>
            <w:tcW w:w="3116" w:type="dxa"/>
          </w:tcPr>
          <w:p w14:paraId="64A0B657"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Confirmation de création d’entreprise</w:t>
            </w:r>
          </w:p>
        </w:tc>
        <w:tc>
          <w:tcPr>
            <w:tcW w:w="3117" w:type="dxa"/>
          </w:tcPr>
          <w:p w14:paraId="048013F5"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Email</w:t>
            </w:r>
          </w:p>
        </w:tc>
        <w:tc>
          <w:tcPr>
            <w:tcW w:w="3117" w:type="dxa"/>
          </w:tcPr>
          <w:p w14:paraId="408A4425"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 xml:space="preserve">Procédure respectée </w:t>
            </w:r>
          </w:p>
        </w:tc>
      </w:tr>
      <w:tr w:rsidR="00C23FAF" w14:paraId="76BF3287" w14:textId="77777777" w:rsidTr="003D6D35">
        <w:tc>
          <w:tcPr>
            <w:tcW w:w="3116" w:type="dxa"/>
          </w:tcPr>
          <w:p w14:paraId="2565B4E9" w14:textId="02EA370B"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 xml:space="preserve">Reçue </w:t>
            </w:r>
            <w:r>
              <w:rPr>
                <w:rFonts w:ascii="Merriweather-Light" w:hAnsi="Merriweather-Light" w:cs="Merriweather-Light"/>
                <w:color w:val="696969"/>
                <w:sz w:val="20"/>
                <w:szCs w:val="20"/>
                <w:lang w:val="fr-FR"/>
              </w:rPr>
              <w:t>de Certificat</w:t>
            </w:r>
            <w:r>
              <w:rPr>
                <w:rFonts w:ascii="Merriweather-Light" w:hAnsi="Merriweather-Light" w:cs="Merriweather-Light"/>
                <w:color w:val="696969"/>
                <w:sz w:val="20"/>
                <w:szCs w:val="20"/>
                <w:lang w:val="fr-FR"/>
              </w:rPr>
              <w:t xml:space="preserve"> </w:t>
            </w:r>
          </w:p>
        </w:tc>
        <w:tc>
          <w:tcPr>
            <w:tcW w:w="3117" w:type="dxa"/>
          </w:tcPr>
          <w:p w14:paraId="49DA26E9"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Email</w:t>
            </w:r>
          </w:p>
        </w:tc>
        <w:tc>
          <w:tcPr>
            <w:tcW w:w="3117" w:type="dxa"/>
          </w:tcPr>
          <w:p w14:paraId="5113916F"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r>
              <w:rPr>
                <w:rFonts w:ascii="Merriweather-Light" w:hAnsi="Merriweather-Light" w:cs="Merriweather-Light"/>
                <w:color w:val="696969"/>
                <w:sz w:val="20"/>
                <w:szCs w:val="20"/>
                <w:lang w:val="fr-FR"/>
              </w:rPr>
              <w:t>Entreprise crée</w:t>
            </w:r>
          </w:p>
        </w:tc>
      </w:tr>
      <w:tr w:rsidR="00C23FAF" w14:paraId="51046300" w14:textId="77777777" w:rsidTr="003D6D35">
        <w:tc>
          <w:tcPr>
            <w:tcW w:w="3116" w:type="dxa"/>
          </w:tcPr>
          <w:p w14:paraId="200251C4"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proofErr w:type="gramStart"/>
            <w:r>
              <w:rPr>
                <w:rFonts w:ascii="Merriweather-Light" w:hAnsi="Merriweather-Light" w:cs="Merriweather-Light"/>
                <w:color w:val="696969"/>
                <w:sz w:val="20"/>
                <w:szCs w:val="20"/>
                <w:lang w:val="fr-FR"/>
              </w:rPr>
              <w:t>Etc….</w:t>
            </w:r>
            <w:proofErr w:type="gramEnd"/>
          </w:p>
        </w:tc>
        <w:tc>
          <w:tcPr>
            <w:tcW w:w="3117" w:type="dxa"/>
          </w:tcPr>
          <w:p w14:paraId="14079543"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p>
        </w:tc>
        <w:tc>
          <w:tcPr>
            <w:tcW w:w="3117" w:type="dxa"/>
          </w:tcPr>
          <w:p w14:paraId="01F5E2A4" w14:textId="77777777" w:rsidR="00C23FAF" w:rsidRDefault="00C23FAF" w:rsidP="003D6D35">
            <w:pPr>
              <w:autoSpaceDE w:val="0"/>
              <w:autoSpaceDN w:val="0"/>
              <w:adjustRightInd w:val="0"/>
              <w:rPr>
                <w:rFonts w:ascii="Merriweather-Light" w:hAnsi="Merriweather-Light" w:cs="Merriweather-Light"/>
                <w:color w:val="696969"/>
                <w:sz w:val="20"/>
                <w:szCs w:val="20"/>
                <w:lang w:val="fr-FR"/>
              </w:rPr>
            </w:pPr>
          </w:p>
        </w:tc>
      </w:tr>
    </w:tbl>
    <w:p w14:paraId="3056E466" w14:textId="77777777" w:rsidR="00C23FAF" w:rsidRDefault="00C23FAF" w:rsidP="00C23FAF">
      <w:pPr>
        <w:autoSpaceDE w:val="0"/>
        <w:autoSpaceDN w:val="0"/>
        <w:adjustRightInd w:val="0"/>
        <w:spacing w:after="0" w:line="240" w:lineRule="auto"/>
        <w:rPr>
          <w:rFonts w:ascii="Merriweather-Light" w:hAnsi="Merriweather-Light" w:cs="Merriweather-Light"/>
          <w:color w:val="696969"/>
          <w:sz w:val="20"/>
          <w:szCs w:val="20"/>
          <w:lang w:val="fr-FR"/>
        </w:rPr>
      </w:pPr>
    </w:p>
    <w:p w14:paraId="1084EF08" w14:textId="77777777" w:rsidR="00C23FAF" w:rsidRDefault="00C23FAF" w:rsidP="00C23FAF">
      <w:pPr>
        <w:autoSpaceDE w:val="0"/>
        <w:autoSpaceDN w:val="0"/>
        <w:adjustRightInd w:val="0"/>
        <w:spacing w:after="0" w:line="240" w:lineRule="auto"/>
        <w:rPr>
          <w:rFonts w:ascii="Merriweather-Light" w:hAnsi="Merriweather-Light" w:cs="Merriweather-Light"/>
          <w:color w:val="FF0000"/>
          <w:sz w:val="20"/>
          <w:szCs w:val="20"/>
          <w:lang w:val="fr-FR"/>
        </w:rPr>
      </w:pPr>
    </w:p>
    <w:p w14:paraId="56D2AE71" w14:textId="77777777" w:rsidR="00C23FAF" w:rsidRDefault="00C23FAF" w:rsidP="00C23FAF">
      <w:pPr>
        <w:autoSpaceDE w:val="0"/>
        <w:autoSpaceDN w:val="0"/>
        <w:adjustRightInd w:val="0"/>
        <w:spacing w:after="0" w:line="240" w:lineRule="auto"/>
        <w:rPr>
          <w:rFonts w:ascii="Merriweather-Light" w:hAnsi="Merriweather-Light" w:cs="Merriweather-Light"/>
          <w:color w:val="696969"/>
          <w:sz w:val="20"/>
          <w:szCs w:val="20"/>
          <w:lang w:val="fr-FR"/>
        </w:rPr>
      </w:pPr>
      <w:r>
        <w:rPr>
          <w:rFonts w:ascii="Merriweather-Light" w:hAnsi="Merriweather-Light" w:cs="Merriweather-Light"/>
          <w:color w:val="FF0000"/>
          <w:sz w:val="20"/>
          <w:szCs w:val="20"/>
          <w:lang w:val="fr-FR"/>
        </w:rPr>
        <w:t xml:space="preserve">2.2.3. Règles de gestion </w:t>
      </w:r>
      <w:r>
        <w:rPr>
          <w:rFonts w:ascii="Merriweather-Regular" w:hAnsi="Merriweather-Regular" w:cs="Merriweather-Regular"/>
          <w:color w:val="FF0000"/>
          <w:sz w:val="20"/>
          <w:szCs w:val="20"/>
          <w:lang w:val="fr-FR"/>
        </w:rPr>
        <w:t>------------------------------------------------------------------------------------------------------------------------</w:t>
      </w:r>
    </w:p>
    <w:p w14:paraId="16677C79" w14:textId="77777777" w:rsidR="00C23FAF" w:rsidRPr="00DC0DA8" w:rsidRDefault="00C23FAF" w:rsidP="00C23FAF">
      <w:pPr>
        <w:rPr>
          <w:rFonts w:ascii="Merriweather-Regular" w:hAnsi="Merriweather-Regular" w:cs="Merriweather-Regular"/>
          <w:color w:val="696969"/>
          <w:sz w:val="20"/>
          <w:szCs w:val="20"/>
          <w:lang w:val="fr-FR"/>
        </w:rPr>
      </w:pPr>
    </w:p>
    <w:p w14:paraId="1B1ED90B" w14:textId="77777777" w:rsidR="00C23FAF" w:rsidRDefault="00C23FAF" w:rsidP="00C23FAF">
      <w:pPr>
        <w:pStyle w:val="ListParagraph"/>
        <w:numPr>
          <w:ilvl w:val="0"/>
          <w:numId w:val="1"/>
        </w:numPr>
        <w:rPr>
          <w:rFonts w:ascii="Times New Roman" w:hAnsi="Times New Roman" w:cs="Times New Roman"/>
          <w:b/>
          <w:sz w:val="24"/>
          <w:szCs w:val="24"/>
          <w:lang w:val="fr-FR"/>
        </w:rPr>
      </w:pPr>
      <w:r>
        <w:rPr>
          <w:rFonts w:ascii="Times New Roman" w:hAnsi="Times New Roman" w:cs="Times New Roman"/>
          <w:b/>
          <w:sz w:val="24"/>
          <w:szCs w:val="24"/>
          <w:lang w:val="fr-FR"/>
        </w:rPr>
        <w:t>Spécifications non-fonctionnelles</w:t>
      </w:r>
    </w:p>
    <w:p w14:paraId="09793F7C" w14:textId="77777777" w:rsidR="00C23FAF" w:rsidRDefault="00C23FAF" w:rsidP="00C23FAF">
      <w:pPr>
        <w:pStyle w:val="ListParagraph"/>
        <w:numPr>
          <w:ilvl w:val="1"/>
          <w:numId w:val="1"/>
        </w:numPr>
        <w:rPr>
          <w:rFonts w:ascii="Times New Roman" w:hAnsi="Times New Roman" w:cs="Times New Roman"/>
          <w:b/>
          <w:sz w:val="24"/>
          <w:szCs w:val="24"/>
          <w:lang w:val="fr-FR"/>
        </w:rPr>
      </w:pPr>
      <w:r>
        <w:rPr>
          <w:rFonts w:ascii="Times New Roman" w:hAnsi="Times New Roman" w:cs="Times New Roman"/>
          <w:b/>
          <w:sz w:val="24"/>
          <w:szCs w:val="24"/>
          <w:lang w:val="fr-FR"/>
        </w:rPr>
        <w:t>Usabilité</w:t>
      </w:r>
    </w:p>
    <w:p w14:paraId="0B852C47"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Tous les utilisateurs ayant en leur possession un ordinateur, une tablette, ou un smartphone auront accès </w:t>
      </w:r>
      <w:proofErr w:type="spellStart"/>
      <w:r>
        <w:rPr>
          <w:rFonts w:ascii="Merriweather-Light" w:hAnsi="Merriweather-Light" w:cs="Merriweather-Light"/>
          <w:sz w:val="20"/>
          <w:szCs w:val="20"/>
          <w:lang w:val="fr-FR"/>
        </w:rPr>
        <w:t>a</w:t>
      </w:r>
      <w:proofErr w:type="spellEnd"/>
      <w:r>
        <w:rPr>
          <w:rFonts w:ascii="Merriweather-Light" w:hAnsi="Merriweather-Light" w:cs="Merriweather-Light"/>
          <w:sz w:val="20"/>
          <w:szCs w:val="20"/>
          <w:lang w:val="fr-FR"/>
        </w:rPr>
        <w:t xml:space="preserve"> l’application selon le navigateur de leur choix. On assurera la responsivité des pages sur les différentes terminales avec Bootstrap. MCI/CBL fera l’objet d’une application avec une interface ergonomique et simple d’usage.</w:t>
      </w:r>
    </w:p>
    <w:p w14:paraId="0F004410" w14:textId="77777777" w:rsidR="00C23FAF" w:rsidRPr="00C23FAF" w:rsidRDefault="00C23FAF" w:rsidP="00C23FAF">
      <w:pPr>
        <w:pStyle w:val="ListParagraph"/>
        <w:numPr>
          <w:ilvl w:val="1"/>
          <w:numId w:val="1"/>
        </w:numPr>
        <w:autoSpaceDE w:val="0"/>
        <w:autoSpaceDN w:val="0"/>
        <w:adjustRightInd w:val="0"/>
        <w:spacing w:after="0" w:line="240" w:lineRule="auto"/>
        <w:rPr>
          <w:rFonts w:ascii="Merriweather-Light" w:hAnsi="Merriweather-Light" w:cs="Merriweather-Light"/>
          <w:sz w:val="20"/>
          <w:szCs w:val="20"/>
          <w:lang w:val="fr-FR"/>
        </w:rPr>
      </w:pPr>
      <w:r w:rsidRPr="00C23FAF">
        <w:rPr>
          <w:rFonts w:ascii="Merriweather-Light" w:hAnsi="Merriweather-Light" w:cs="Merriweather-Light"/>
          <w:sz w:val="20"/>
          <w:szCs w:val="20"/>
          <w:lang w:val="fr-FR"/>
        </w:rPr>
        <w:t xml:space="preserve">Compatibilité </w:t>
      </w:r>
    </w:p>
    <w:p w14:paraId="183FC9FF" w14:textId="7805A944" w:rsidR="00C23FAF" w:rsidRPr="00DC0DA8" w:rsidRDefault="00C23FAF" w:rsidP="00C23FAF">
      <w:pPr>
        <w:autoSpaceDE w:val="0"/>
        <w:autoSpaceDN w:val="0"/>
        <w:adjustRightInd w:val="0"/>
        <w:spacing w:after="0" w:line="240" w:lineRule="auto"/>
        <w:rPr>
          <w:rFonts w:ascii="Merriweather-Light" w:hAnsi="Merriweather-Light" w:cs="Merriweather-Light"/>
          <w:color w:val="000000" w:themeColor="text1"/>
          <w:sz w:val="20"/>
          <w:szCs w:val="20"/>
          <w:lang w:val="fr-FR"/>
        </w:rPr>
      </w:pPr>
      <w:r w:rsidRPr="00DC0DA8">
        <w:rPr>
          <w:rFonts w:ascii="Merriweather-Light" w:hAnsi="Merriweather-Light" w:cs="Merriweather-Light"/>
          <w:color w:val="000000" w:themeColor="text1"/>
          <w:sz w:val="20"/>
          <w:szCs w:val="20"/>
          <w:lang w:val="fr-FR"/>
        </w:rPr>
        <w:t xml:space="preserve">En effet, notre système va couvrir presque la totalité des systèmes récent qui peuvent naviguer sur Internet (PC, Smartphone et tablette), puisque notre site sera </w:t>
      </w:r>
      <w:r w:rsidRPr="00DC0DA8">
        <w:rPr>
          <w:rFonts w:ascii="Merriweather-Light" w:hAnsi="Merriweather-Light" w:cs="Merriweather-Light"/>
          <w:color w:val="000000" w:themeColor="text1"/>
          <w:sz w:val="20"/>
          <w:szCs w:val="20"/>
          <w:lang w:val="fr-FR"/>
        </w:rPr>
        <w:t>responsif, il</w:t>
      </w:r>
      <w:r w:rsidRPr="00DC0DA8">
        <w:rPr>
          <w:rFonts w:ascii="Merriweather-Light" w:hAnsi="Merriweather-Light" w:cs="Merriweather-Light"/>
          <w:color w:val="000000" w:themeColor="text1"/>
          <w:sz w:val="20"/>
          <w:szCs w:val="20"/>
          <w:lang w:val="fr-FR"/>
        </w:rPr>
        <w:t xml:space="preserve"> pourra s'ad</w:t>
      </w:r>
      <w:r>
        <w:rPr>
          <w:rFonts w:ascii="Merriweather-Light" w:hAnsi="Merriweather-Light" w:cs="Merriweather-Light"/>
          <w:color w:val="000000" w:themeColor="text1"/>
          <w:sz w:val="20"/>
          <w:szCs w:val="20"/>
          <w:lang w:val="fr-FR"/>
        </w:rPr>
        <w:t>a</w:t>
      </w:r>
      <w:r w:rsidRPr="00DC0DA8">
        <w:rPr>
          <w:rFonts w:ascii="Merriweather-Light" w:hAnsi="Merriweather-Light" w:cs="Merriweather-Light"/>
          <w:color w:val="000000" w:themeColor="text1"/>
          <w:sz w:val="20"/>
          <w:szCs w:val="20"/>
          <w:lang w:val="fr-FR"/>
        </w:rPr>
        <w:t xml:space="preserve">pter a presque </w:t>
      </w:r>
      <w:r w:rsidRPr="00DC0DA8">
        <w:rPr>
          <w:rFonts w:ascii="Merriweather-Light" w:hAnsi="Merriweather-Light" w:cs="Merriweather-Light"/>
          <w:color w:val="000000" w:themeColor="text1"/>
          <w:sz w:val="20"/>
          <w:szCs w:val="20"/>
          <w:lang w:val="fr-FR"/>
        </w:rPr>
        <w:t>tous</w:t>
      </w:r>
      <w:r w:rsidRPr="00DC0DA8">
        <w:rPr>
          <w:rFonts w:ascii="Merriweather-Light" w:hAnsi="Merriweather-Light" w:cs="Merriweather-Light"/>
          <w:color w:val="000000" w:themeColor="text1"/>
          <w:sz w:val="20"/>
          <w:szCs w:val="20"/>
          <w:lang w:val="fr-FR"/>
        </w:rPr>
        <w:t xml:space="preserve"> les systèmes de nos </w:t>
      </w:r>
      <w:r w:rsidRPr="00DC0DA8">
        <w:rPr>
          <w:rFonts w:ascii="Merriweather-Light" w:hAnsi="Merriweather-Light" w:cs="Merriweather-Light"/>
          <w:color w:val="000000" w:themeColor="text1"/>
          <w:sz w:val="20"/>
          <w:szCs w:val="20"/>
          <w:lang w:val="fr-FR"/>
        </w:rPr>
        <w:t>jours, et</w:t>
      </w:r>
      <w:r w:rsidRPr="00DC0DA8">
        <w:rPr>
          <w:rFonts w:ascii="Merriweather-Light" w:hAnsi="Merriweather-Light" w:cs="Merriweather-Light"/>
          <w:color w:val="000000" w:themeColor="text1"/>
          <w:sz w:val="20"/>
          <w:szCs w:val="20"/>
          <w:lang w:val="fr-FR"/>
        </w:rPr>
        <w:t xml:space="preserve"> avec l'application mobile, nous pourront aussi </w:t>
      </w:r>
      <w:r w:rsidRPr="00DC0DA8">
        <w:rPr>
          <w:rFonts w:ascii="Merriweather-Light" w:hAnsi="Merriweather-Light" w:cs="Merriweather-Light"/>
          <w:color w:val="000000" w:themeColor="text1"/>
          <w:sz w:val="20"/>
          <w:szCs w:val="20"/>
          <w:lang w:val="fr-FR"/>
        </w:rPr>
        <w:t>mieux adapter</w:t>
      </w:r>
      <w:r w:rsidRPr="00DC0DA8">
        <w:rPr>
          <w:rFonts w:ascii="Merriweather-Light" w:hAnsi="Merriweather-Light" w:cs="Merriweather-Light"/>
          <w:color w:val="000000" w:themeColor="text1"/>
          <w:sz w:val="20"/>
          <w:szCs w:val="20"/>
          <w:lang w:val="fr-FR"/>
        </w:rPr>
        <w:t xml:space="preserve"> notre application au système mobiles (Android, IOS). Sur </w:t>
      </w:r>
      <w:r w:rsidRPr="00DC0DA8">
        <w:rPr>
          <w:rFonts w:ascii="Merriweather-Light" w:hAnsi="Merriweather-Light" w:cs="Merriweather-Light"/>
          <w:color w:val="000000" w:themeColor="text1"/>
          <w:sz w:val="20"/>
          <w:szCs w:val="20"/>
          <w:lang w:val="fr-FR"/>
        </w:rPr>
        <w:t>PC, la</w:t>
      </w:r>
      <w:r w:rsidRPr="00DC0DA8">
        <w:rPr>
          <w:rFonts w:ascii="Merriweather-Light" w:hAnsi="Merriweather-Light" w:cs="Merriweather-Light"/>
          <w:color w:val="000000" w:themeColor="text1"/>
          <w:sz w:val="20"/>
          <w:szCs w:val="20"/>
          <w:lang w:val="fr-FR"/>
        </w:rPr>
        <w:t xml:space="preserve"> seule option sera le Navigateur web. Pour les systèmes très anciens, la décision sera prise par le</w:t>
      </w:r>
      <w:r>
        <w:rPr>
          <w:rFonts w:ascii="Merriweather-Light" w:hAnsi="Merriweather-Light" w:cs="Merriweather-Light"/>
          <w:color w:val="000000" w:themeColor="text1"/>
          <w:sz w:val="20"/>
          <w:szCs w:val="20"/>
          <w:lang w:val="fr-FR"/>
        </w:rPr>
        <w:t xml:space="preserve"> responsable de </w:t>
      </w:r>
      <w:r>
        <w:rPr>
          <w:rFonts w:ascii="Merriweather-Light" w:hAnsi="Merriweather-Light" w:cs="Merriweather-Light"/>
          <w:color w:val="000000" w:themeColor="text1"/>
          <w:sz w:val="20"/>
          <w:szCs w:val="20"/>
          <w:lang w:val="fr-FR"/>
        </w:rPr>
        <w:t xml:space="preserve">financement </w:t>
      </w:r>
      <w:r w:rsidRPr="00DC0DA8">
        <w:rPr>
          <w:rFonts w:ascii="Merriweather-Light" w:hAnsi="Merriweather-Light" w:cs="Merriweather-Light"/>
          <w:color w:val="000000" w:themeColor="text1"/>
          <w:sz w:val="20"/>
          <w:szCs w:val="20"/>
          <w:lang w:val="fr-FR"/>
        </w:rPr>
        <w:t>du</w:t>
      </w:r>
      <w:r w:rsidRPr="00DC0DA8">
        <w:rPr>
          <w:rFonts w:ascii="Merriweather-Light" w:hAnsi="Merriweather-Light" w:cs="Merriweather-Light"/>
          <w:color w:val="000000" w:themeColor="text1"/>
          <w:sz w:val="20"/>
          <w:szCs w:val="20"/>
          <w:lang w:val="fr-FR"/>
        </w:rPr>
        <w:t xml:space="preserve"> projet.</w:t>
      </w:r>
    </w:p>
    <w:p w14:paraId="6234E73E" w14:textId="77777777" w:rsidR="00C23FAF" w:rsidRDefault="00C23FAF" w:rsidP="00C23FAF">
      <w:pPr>
        <w:autoSpaceDE w:val="0"/>
        <w:autoSpaceDN w:val="0"/>
        <w:adjustRightInd w:val="0"/>
        <w:spacing w:after="0" w:line="240" w:lineRule="auto"/>
        <w:rPr>
          <w:rFonts w:ascii="Merriweather-Light" w:hAnsi="Merriweather-Light" w:cs="Merriweather-Light"/>
          <w:color w:val="696969"/>
          <w:sz w:val="20"/>
          <w:szCs w:val="20"/>
          <w:lang w:val="fr-FR"/>
        </w:rPr>
      </w:pPr>
    </w:p>
    <w:p w14:paraId="22982ACA" w14:textId="77777777" w:rsidR="00C23FAF" w:rsidRPr="00C23FAF" w:rsidRDefault="00C23FAF" w:rsidP="00C23FAF">
      <w:pPr>
        <w:pStyle w:val="ListParagraph"/>
        <w:numPr>
          <w:ilvl w:val="1"/>
          <w:numId w:val="1"/>
        </w:numPr>
        <w:autoSpaceDE w:val="0"/>
        <w:autoSpaceDN w:val="0"/>
        <w:adjustRightInd w:val="0"/>
        <w:spacing w:after="0" w:line="240" w:lineRule="auto"/>
        <w:rPr>
          <w:rFonts w:ascii="Merriweather-Regular" w:hAnsi="Merriweather-Regular" w:cs="Merriweather-Regular"/>
          <w:sz w:val="20"/>
          <w:szCs w:val="20"/>
          <w:lang w:val="fr-FR"/>
        </w:rPr>
      </w:pPr>
      <w:r w:rsidRPr="00C23FAF">
        <w:rPr>
          <w:rFonts w:ascii="Merriweather-Light" w:hAnsi="Merriweather-Light" w:cs="Merriweather-Light"/>
          <w:sz w:val="20"/>
          <w:szCs w:val="20"/>
          <w:lang w:val="fr-FR"/>
        </w:rPr>
        <w:t xml:space="preserve">Sécurité </w:t>
      </w:r>
    </w:p>
    <w:p w14:paraId="42AE4520" w14:textId="53451E53" w:rsidR="00C23FAF" w:rsidRPr="004F1096" w:rsidRDefault="00C23FAF" w:rsidP="00C23FAF">
      <w:pPr>
        <w:autoSpaceDE w:val="0"/>
        <w:autoSpaceDN w:val="0"/>
        <w:adjustRightInd w:val="0"/>
        <w:spacing w:after="0" w:line="240" w:lineRule="auto"/>
        <w:rPr>
          <w:rFonts w:ascii="Merriweather-Light" w:hAnsi="Merriweather-Light" w:cs="Merriweather-Light"/>
          <w:color w:val="000000" w:themeColor="text1"/>
          <w:sz w:val="20"/>
          <w:szCs w:val="20"/>
          <w:lang w:val="fr-FR"/>
        </w:rPr>
      </w:pPr>
      <w:r w:rsidRPr="004F1096">
        <w:rPr>
          <w:rFonts w:ascii="Merriweather-Light" w:hAnsi="Merriweather-Light" w:cs="Merriweather-Light"/>
          <w:color w:val="000000" w:themeColor="text1"/>
          <w:sz w:val="20"/>
          <w:szCs w:val="20"/>
          <w:lang w:val="fr-FR"/>
        </w:rPr>
        <w:t xml:space="preserve">Le programme sera tout à fait </w:t>
      </w:r>
      <w:r w:rsidRPr="004F1096">
        <w:rPr>
          <w:rFonts w:ascii="Merriweather-Light" w:hAnsi="Merriweather-Light" w:cs="Merriweather-Light"/>
          <w:color w:val="000000" w:themeColor="text1"/>
          <w:sz w:val="20"/>
          <w:szCs w:val="20"/>
          <w:lang w:val="fr-FR"/>
        </w:rPr>
        <w:t>protégé des</w:t>
      </w:r>
      <w:r w:rsidRPr="004F1096">
        <w:rPr>
          <w:rFonts w:ascii="Merriweather-Light" w:hAnsi="Merriweather-Light" w:cs="Merriweather-Light"/>
          <w:color w:val="000000" w:themeColor="text1"/>
          <w:sz w:val="20"/>
          <w:szCs w:val="20"/>
          <w:lang w:val="fr-FR"/>
        </w:rPr>
        <w:t xml:space="preserve"> menaces les plus courantes et, donc, il aura besoin d</w:t>
      </w:r>
      <w:r>
        <w:rPr>
          <w:rFonts w:ascii="Merriweather-Light" w:hAnsi="Merriweather-Light" w:cs="Merriweather-Light"/>
          <w:color w:val="000000" w:themeColor="text1"/>
          <w:sz w:val="20"/>
          <w:szCs w:val="20"/>
          <w:lang w:val="fr-FR"/>
        </w:rPr>
        <w:t xml:space="preserve">e </w:t>
      </w:r>
      <w:r w:rsidRPr="004F1096">
        <w:rPr>
          <w:rFonts w:ascii="Merriweather-Light" w:hAnsi="Merriweather-Light" w:cs="Merriweather-Light"/>
          <w:color w:val="000000" w:themeColor="text1"/>
          <w:sz w:val="20"/>
          <w:szCs w:val="20"/>
          <w:lang w:val="fr-FR"/>
        </w:rPr>
        <w:t>mécanisme</w:t>
      </w:r>
      <w:r>
        <w:rPr>
          <w:rFonts w:ascii="Merriweather-Light" w:hAnsi="Merriweather-Light" w:cs="Merriweather-Light"/>
          <w:color w:val="000000" w:themeColor="text1"/>
          <w:sz w:val="20"/>
          <w:szCs w:val="20"/>
          <w:lang w:val="fr-FR"/>
        </w:rPr>
        <w:t>s</w:t>
      </w:r>
      <w:r w:rsidRPr="004F1096">
        <w:rPr>
          <w:rFonts w:ascii="Merriweather-Light" w:hAnsi="Merriweather-Light" w:cs="Merriweather-Light"/>
          <w:color w:val="000000" w:themeColor="text1"/>
          <w:sz w:val="20"/>
          <w:szCs w:val="20"/>
          <w:lang w:val="fr-FR"/>
        </w:rPr>
        <w:t xml:space="preserve"> de sécurité spécifique</w:t>
      </w:r>
      <w:r>
        <w:rPr>
          <w:rFonts w:ascii="Merriweather-Light" w:hAnsi="Merriweather-Light" w:cs="Merriweather-Light"/>
          <w:color w:val="000000" w:themeColor="text1"/>
          <w:sz w:val="20"/>
          <w:szCs w:val="20"/>
          <w:lang w:val="fr-FR"/>
        </w:rPr>
        <w:t>s</w:t>
      </w:r>
      <w:r w:rsidRPr="004F1096">
        <w:rPr>
          <w:rFonts w:ascii="Merriweather-Light" w:hAnsi="Merriweather-Light" w:cs="Merriweather-Light"/>
          <w:color w:val="000000" w:themeColor="text1"/>
          <w:sz w:val="20"/>
          <w:szCs w:val="20"/>
          <w:lang w:val="fr-FR"/>
        </w:rPr>
        <w:t xml:space="preserve"> qui est Le Paiement en ligne qui assurera le paiement pour l’inscription si toute fois l’utilisateur veut faire le paiement en ligne</w:t>
      </w:r>
      <w:r>
        <w:rPr>
          <w:rFonts w:ascii="Merriweather-Light" w:hAnsi="Merriweather-Light" w:cs="Merriweather-Light"/>
          <w:color w:val="000000" w:themeColor="text1"/>
          <w:sz w:val="20"/>
          <w:szCs w:val="20"/>
          <w:lang w:val="fr-FR"/>
        </w:rPr>
        <w:t xml:space="preserve">, et une certification PCI pour assurer le paiement par carte de crédit, le protocole de connexion sera HTTPS et les </w:t>
      </w:r>
      <w:r>
        <w:rPr>
          <w:rFonts w:ascii="Merriweather-Light" w:hAnsi="Merriweather-Light" w:cs="Merriweather-Light"/>
          <w:color w:val="000000" w:themeColor="text1"/>
          <w:sz w:val="20"/>
          <w:szCs w:val="20"/>
          <w:lang w:val="fr-FR"/>
        </w:rPr>
        <w:t>données seront</w:t>
      </w:r>
      <w:r>
        <w:rPr>
          <w:rFonts w:ascii="Merriweather-Light" w:hAnsi="Merriweather-Light" w:cs="Merriweather-Light"/>
          <w:color w:val="000000" w:themeColor="text1"/>
          <w:sz w:val="20"/>
          <w:szCs w:val="20"/>
          <w:lang w:val="fr-FR"/>
        </w:rPr>
        <w:t xml:space="preserve"> sauvegardé sur </w:t>
      </w:r>
      <w:r>
        <w:rPr>
          <w:rFonts w:ascii="Merriweather-Light" w:hAnsi="Merriweather-Light" w:cs="Merriweather-Light"/>
          <w:color w:val="000000" w:themeColor="text1"/>
          <w:sz w:val="20"/>
          <w:szCs w:val="20"/>
          <w:lang w:val="fr-FR"/>
        </w:rPr>
        <w:t>des serveurs sécuriser</w:t>
      </w:r>
      <w:r>
        <w:rPr>
          <w:rFonts w:ascii="Merriweather-Light" w:hAnsi="Merriweather-Light" w:cs="Merriweather-Light"/>
          <w:color w:val="000000" w:themeColor="text1"/>
          <w:sz w:val="20"/>
          <w:szCs w:val="20"/>
          <w:lang w:val="fr-FR"/>
        </w:rPr>
        <w:t>.</w:t>
      </w:r>
    </w:p>
    <w:p w14:paraId="329EA9E1" w14:textId="77777777" w:rsidR="00C23FAF" w:rsidRDefault="00C23FAF" w:rsidP="00C23FAF">
      <w:pPr>
        <w:pStyle w:val="ListParagraph"/>
        <w:autoSpaceDE w:val="0"/>
        <w:autoSpaceDN w:val="0"/>
        <w:adjustRightInd w:val="0"/>
        <w:spacing w:after="0" w:line="240" w:lineRule="auto"/>
        <w:ind w:left="1080"/>
        <w:rPr>
          <w:rFonts w:ascii="Merriweather-Regular" w:hAnsi="Merriweather-Regular" w:cs="Merriweather-Regular"/>
          <w:color w:val="696969"/>
          <w:sz w:val="20"/>
          <w:szCs w:val="20"/>
          <w:lang w:val="fr-FR"/>
        </w:rPr>
      </w:pPr>
    </w:p>
    <w:p w14:paraId="0BE7DAA2" w14:textId="77777777" w:rsidR="00C23FAF" w:rsidRPr="00C23FAF" w:rsidRDefault="00C23FAF" w:rsidP="00C23FAF">
      <w:pPr>
        <w:pStyle w:val="ListParagraph"/>
        <w:numPr>
          <w:ilvl w:val="1"/>
          <w:numId w:val="1"/>
        </w:numPr>
        <w:autoSpaceDE w:val="0"/>
        <w:autoSpaceDN w:val="0"/>
        <w:adjustRightInd w:val="0"/>
        <w:spacing w:after="0" w:line="240" w:lineRule="auto"/>
        <w:rPr>
          <w:rFonts w:ascii="Merriweather-Light" w:hAnsi="Merriweather-Light" w:cs="Merriweather-Light"/>
          <w:sz w:val="20"/>
          <w:szCs w:val="20"/>
          <w:lang w:val="fr-FR"/>
        </w:rPr>
      </w:pPr>
      <w:r w:rsidRPr="00C23FAF">
        <w:rPr>
          <w:rFonts w:ascii="Merriweather-Light" w:hAnsi="Merriweather-Light" w:cs="Merriweather-Light"/>
          <w:sz w:val="20"/>
          <w:szCs w:val="20"/>
          <w:lang w:val="fr-FR"/>
        </w:rPr>
        <w:t>Temps de réponse</w:t>
      </w:r>
    </w:p>
    <w:p w14:paraId="58BB2DAD" w14:textId="33DFCDDA" w:rsidR="00C23FAF" w:rsidRDefault="00C23FAF" w:rsidP="00C23FAF">
      <w:pPr>
        <w:autoSpaceDE w:val="0"/>
        <w:autoSpaceDN w:val="0"/>
        <w:adjustRightInd w:val="0"/>
        <w:spacing w:after="0" w:line="240" w:lineRule="auto"/>
        <w:rPr>
          <w:rFonts w:ascii="Merriweather-Light" w:hAnsi="Merriweather-Light" w:cs="Merriweather-Light"/>
          <w:color w:val="000000"/>
          <w:sz w:val="20"/>
          <w:szCs w:val="20"/>
          <w:lang w:val="fr-FR"/>
        </w:rPr>
      </w:pPr>
      <w:r>
        <w:rPr>
          <w:rFonts w:ascii="Merriweather-Light" w:hAnsi="Merriweather-Light" w:cs="Merriweather-Light"/>
          <w:color w:val="000000"/>
          <w:sz w:val="20"/>
          <w:szCs w:val="20"/>
          <w:lang w:val="fr-FR"/>
        </w:rPr>
        <w:t xml:space="preserve">En effet le programme aura très peu de latence car les pages seront très peu animées, donc les ils seront très </w:t>
      </w:r>
      <w:r>
        <w:rPr>
          <w:rFonts w:ascii="Merriweather-Light" w:hAnsi="Merriweather-Light" w:cs="Merriweather-Light"/>
          <w:color w:val="000000"/>
          <w:sz w:val="20"/>
          <w:szCs w:val="20"/>
          <w:lang w:val="fr-FR"/>
        </w:rPr>
        <w:t>optimaux</w:t>
      </w:r>
      <w:r>
        <w:rPr>
          <w:rFonts w:ascii="Merriweather-Light" w:hAnsi="Merriweather-Light" w:cs="Merriweather-Light"/>
          <w:color w:val="000000"/>
          <w:sz w:val="20"/>
          <w:szCs w:val="20"/>
          <w:lang w:val="fr-FR"/>
        </w:rPr>
        <w:t xml:space="preserve"> </w:t>
      </w:r>
      <w:r>
        <w:rPr>
          <w:rFonts w:ascii="Merriweather-Light" w:hAnsi="Merriweather-Light" w:cs="Merriweather-Light"/>
          <w:color w:val="000000"/>
          <w:sz w:val="20"/>
          <w:szCs w:val="20"/>
          <w:lang w:val="fr-FR"/>
        </w:rPr>
        <w:t>en termes de</w:t>
      </w:r>
      <w:r>
        <w:rPr>
          <w:rFonts w:ascii="Merriweather-Light" w:hAnsi="Merriweather-Light" w:cs="Merriweather-Light"/>
          <w:color w:val="000000"/>
          <w:sz w:val="20"/>
          <w:szCs w:val="20"/>
          <w:lang w:val="fr-FR"/>
        </w:rPr>
        <w:t xml:space="preserve"> design, et </w:t>
      </w:r>
      <w:r>
        <w:rPr>
          <w:rFonts w:ascii="Merriweather-Light" w:hAnsi="Merriweather-Light" w:cs="Merriweather-Light"/>
          <w:color w:val="000000"/>
          <w:sz w:val="20"/>
          <w:szCs w:val="20"/>
          <w:lang w:val="fr-FR"/>
        </w:rPr>
        <w:t>PHP</w:t>
      </w:r>
      <w:r>
        <w:rPr>
          <w:rFonts w:ascii="Merriweather-Light" w:hAnsi="Merriweather-Light" w:cs="Merriweather-Light"/>
          <w:color w:val="000000"/>
          <w:sz w:val="20"/>
          <w:szCs w:val="20"/>
          <w:lang w:val="fr-FR"/>
        </w:rPr>
        <w:t xml:space="preserve"> est géré par des </w:t>
      </w:r>
      <w:r>
        <w:rPr>
          <w:rFonts w:ascii="Merriweather-Light" w:hAnsi="Merriweather-Light" w:cs="Merriweather-Light"/>
          <w:color w:val="000000"/>
          <w:sz w:val="20"/>
          <w:szCs w:val="20"/>
          <w:lang w:val="fr-FR"/>
        </w:rPr>
        <w:t>serveurs Apache</w:t>
      </w:r>
      <w:r>
        <w:rPr>
          <w:rFonts w:ascii="Merriweather-Light" w:hAnsi="Merriweather-Light" w:cs="Merriweather-Light"/>
          <w:color w:val="000000"/>
          <w:sz w:val="20"/>
          <w:szCs w:val="20"/>
          <w:lang w:val="fr-FR"/>
        </w:rPr>
        <w:t xml:space="preserve"> qui ont une </w:t>
      </w:r>
      <w:r>
        <w:rPr>
          <w:rFonts w:ascii="Merriweather-Light" w:hAnsi="Merriweather-Light" w:cs="Merriweather-Light"/>
          <w:color w:val="000000"/>
          <w:sz w:val="20"/>
          <w:szCs w:val="20"/>
          <w:lang w:val="fr-FR"/>
        </w:rPr>
        <w:t>très</w:t>
      </w:r>
      <w:r>
        <w:rPr>
          <w:rFonts w:ascii="Merriweather-Light" w:hAnsi="Merriweather-Light" w:cs="Merriweather-Light"/>
          <w:color w:val="000000"/>
          <w:sz w:val="20"/>
          <w:szCs w:val="20"/>
          <w:lang w:val="fr-FR"/>
        </w:rPr>
        <w:t xml:space="preserve"> bonne réputation </w:t>
      </w:r>
      <w:r>
        <w:rPr>
          <w:rFonts w:ascii="Merriweather-Light" w:hAnsi="Merriweather-Light" w:cs="Merriweather-Light"/>
          <w:color w:val="000000"/>
          <w:sz w:val="20"/>
          <w:szCs w:val="20"/>
          <w:lang w:val="fr-FR"/>
        </w:rPr>
        <w:t>en termes de</w:t>
      </w:r>
      <w:r>
        <w:rPr>
          <w:rFonts w:ascii="Merriweather-Light" w:hAnsi="Merriweather-Light" w:cs="Merriweather-Light"/>
          <w:color w:val="000000"/>
          <w:sz w:val="20"/>
          <w:szCs w:val="20"/>
          <w:lang w:val="fr-FR"/>
        </w:rPr>
        <w:t xml:space="preserve"> rapidité de traitement. Le seul inconvénient sera la </w:t>
      </w:r>
      <w:r>
        <w:rPr>
          <w:rFonts w:ascii="Merriweather-Light" w:hAnsi="Merriweather-Light" w:cs="Merriweather-Light"/>
          <w:color w:val="000000"/>
          <w:sz w:val="20"/>
          <w:szCs w:val="20"/>
          <w:lang w:val="fr-FR"/>
        </w:rPr>
        <w:t>connexion</w:t>
      </w:r>
      <w:r>
        <w:rPr>
          <w:rFonts w:ascii="Merriweather-Light" w:hAnsi="Merriweather-Light" w:cs="Merriweather-Light"/>
          <w:color w:val="000000"/>
          <w:sz w:val="20"/>
          <w:szCs w:val="20"/>
          <w:lang w:val="fr-FR"/>
        </w:rPr>
        <w:t xml:space="preserve"> internet de l'utilisateur.</w:t>
      </w:r>
    </w:p>
    <w:p w14:paraId="1FD421DD" w14:textId="77777777" w:rsidR="00C23FAF" w:rsidRDefault="00C23FAF" w:rsidP="00C23FAF">
      <w:pPr>
        <w:autoSpaceDE w:val="0"/>
        <w:autoSpaceDN w:val="0"/>
        <w:adjustRightInd w:val="0"/>
        <w:spacing w:after="0" w:line="240" w:lineRule="auto"/>
        <w:rPr>
          <w:rFonts w:ascii="Merriweather-Light" w:hAnsi="Merriweather-Light" w:cs="Merriweather-Light"/>
          <w:color w:val="696969"/>
          <w:sz w:val="20"/>
          <w:szCs w:val="20"/>
          <w:lang w:val="fr-FR"/>
        </w:rPr>
      </w:pPr>
    </w:p>
    <w:p w14:paraId="2823D0DC" w14:textId="77777777" w:rsidR="00C23FAF" w:rsidRDefault="00C23FAF" w:rsidP="00C23FAF">
      <w:pPr>
        <w:autoSpaceDE w:val="0"/>
        <w:autoSpaceDN w:val="0"/>
        <w:adjustRightInd w:val="0"/>
        <w:spacing w:after="0" w:line="240" w:lineRule="auto"/>
        <w:rPr>
          <w:rFonts w:ascii="Merriweather-Light" w:hAnsi="Merriweather-Light" w:cs="Merriweather-Light"/>
          <w:color w:val="696969"/>
          <w:sz w:val="20"/>
          <w:szCs w:val="20"/>
          <w:lang w:val="fr-FR"/>
        </w:rPr>
      </w:pPr>
    </w:p>
    <w:p w14:paraId="01105CE5" w14:textId="77777777" w:rsidR="00C23FAF" w:rsidRDefault="00C23FAF" w:rsidP="00C23FAF">
      <w:pPr>
        <w:autoSpaceDE w:val="0"/>
        <w:autoSpaceDN w:val="0"/>
        <w:adjustRightInd w:val="0"/>
        <w:spacing w:after="0" w:line="240" w:lineRule="auto"/>
        <w:rPr>
          <w:rFonts w:ascii="Merriweather-Regular" w:hAnsi="Merriweather-Regular" w:cs="Merriweather-Regular"/>
          <w:color w:val="FF0000"/>
          <w:sz w:val="20"/>
          <w:szCs w:val="20"/>
          <w:lang w:val="fr-FR"/>
        </w:rPr>
      </w:pPr>
      <w:r>
        <w:rPr>
          <w:rFonts w:ascii="Merriweather-Regular" w:hAnsi="Merriweather-Regular" w:cs="Merriweather-Regular"/>
          <w:color w:val="FF0000"/>
          <w:sz w:val="20"/>
          <w:szCs w:val="20"/>
          <w:lang w:val="fr-FR"/>
        </w:rPr>
        <w:t>4. Budget -------------------------------------------------------------------------------------------------------------------------------------------</w:t>
      </w:r>
    </w:p>
    <w:p w14:paraId="6BC86FEA" w14:textId="77777777" w:rsidR="00C23FAF" w:rsidRDefault="00C23FAF" w:rsidP="00C23FAF">
      <w:pPr>
        <w:autoSpaceDE w:val="0"/>
        <w:autoSpaceDN w:val="0"/>
        <w:adjustRightInd w:val="0"/>
        <w:spacing w:after="0" w:line="240" w:lineRule="auto"/>
        <w:rPr>
          <w:rFonts w:ascii="Merriweather-Regular" w:hAnsi="Merriweather-Regular" w:cs="Merriweather-Regular"/>
          <w:color w:val="FF0000"/>
          <w:sz w:val="20"/>
          <w:szCs w:val="20"/>
          <w:lang w:val="fr-FR"/>
        </w:rPr>
      </w:pPr>
      <w:r>
        <w:rPr>
          <w:rFonts w:ascii="Merriweather-Regular" w:hAnsi="Merriweather-Regular" w:cs="Merriweather-Regular"/>
          <w:color w:val="FF0000"/>
          <w:sz w:val="20"/>
          <w:szCs w:val="20"/>
          <w:lang w:val="fr-FR"/>
        </w:rPr>
        <w:t>5. Délais --------------------------------------------------------------------------------------------------------------------------------------------</w:t>
      </w:r>
    </w:p>
    <w:p w14:paraId="037A6317" w14:textId="77777777" w:rsidR="00C23FAF" w:rsidRDefault="00C23FAF" w:rsidP="00C23FAF">
      <w:pPr>
        <w:rPr>
          <w:rFonts w:ascii="Times New Roman" w:hAnsi="Times New Roman" w:cs="Times New Roman"/>
          <w:color w:val="FF0000"/>
          <w:sz w:val="24"/>
          <w:szCs w:val="24"/>
          <w:lang w:val="fr-FR"/>
        </w:rPr>
      </w:pPr>
      <w:r>
        <w:rPr>
          <w:rFonts w:ascii="Merriweather-Regular" w:hAnsi="Merriweather-Regular" w:cs="Merriweather-Regular"/>
          <w:color w:val="FF0000"/>
          <w:sz w:val="20"/>
          <w:szCs w:val="20"/>
          <w:lang w:val="fr-FR"/>
        </w:rPr>
        <w:t>6. Conditions de l’appel d’offre---------------------------------------------------------------------------------------------------------------</w:t>
      </w:r>
    </w:p>
    <w:p w14:paraId="09382AC6" w14:textId="77777777" w:rsidR="00C23FAF" w:rsidRDefault="00C23FAF" w:rsidP="00C23FAF">
      <w:pPr>
        <w:rPr>
          <w:rFonts w:ascii="Times New Roman" w:hAnsi="Times New Roman" w:cs="Times New Roman"/>
          <w:color w:val="77239A"/>
          <w:sz w:val="24"/>
          <w:szCs w:val="24"/>
          <w:lang w:val="fr-FR"/>
        </w:rPr>
      </w:pPr>
    </w:p>
    <w:p w14:paraId="4ACD90FF" w14:textId="77777777" w:rsidR="00C23FAF" w:rsidRDefault="00C23FAF" w:rsidP="00C23FAF">
      <w:pPr>
        <w:rPr>
          <w:rFonts w:ascii="Merriweather-Light" w:hAnsi="Merriweather-Light" w:cs="Merriweather-Light"/>
          <w:sz w:val="20"/>
          <w:szCs w:val="20"/>
          <w:lang w:val="fr-FR"/>
        </w:rPr>
      </w:pPr>
      <w:r>
        <w:rPr>
          <w:rFonts w:ascii="Merriweather-Light" w:hAnsi="Merriweather-Light" w:cs="Merriweather-Light"/>
          <w:sz w:val="20"/>
          <w:szCs w:val="20"/>
          <w:lang w:val="fr-FR"/>
        </w:rPr>
        <w:t xml:space="preserve">                                                        </w:t>
      </w:r>
    </w:p>
    <w:p w14:paraId="4B4060C6" w14:textId="77777777" w:rsidR="00C23FAF" w:rsidRDefault="00C23FAF" w:rsidP="00C23FAF">
      <w:pPr>
        <w:rPr>
          <w:rFonts w:ascii="Merriweather-Light" w:hAnsi="Merriweather-Light" w:cs="Merriweather-Light"/>
          <w:sz w:val="20"/>
          <w:szCs w:val="20"/>
          <w:lang w:val="fr-FR"/>
        </w:rPr>
      </w:pPr>
    </w:p>
    <w:p w14:paraId="7FCD7979" w14:textId="77777777" w:rsidR="00C23FAF" w:rsidRDefault="00C23FAF" w:rsidP="00C23FAF">
      <w:pPr>
        <w:rPr>
          <w:rFonts w:ascii="Times New Roman" w:hAnsi="Times New Roman" w:cs="Times New Roman"/>
          <w:lang w:val="fr-FR"/>
        </w:rPr>
      </w:pPr>
    </w:p>
    <w:p w14:paraId="08BA063B" w14:textId="77777777" w:rsidR="00C23FAF" w:rsidRDefault="00C23FAF" w:rsidP="00C23FAF">
      <w:pPr>
        <w:rPr>
          <w:rFonts w:ascii="Times New Roman" w:hAnsi="Times New Roman" w:cs="Times New Roman"/>
          <w:sz w:val="24"/>
          <w:szCs w:val="24"/>
          <w:lang w:val="fr-FR"/>
        </w:rPr>
      </w:pPr>
      <w:r>
        <w:rPr>
          <w:rFonts w:ascii="Times New Roman" w:hAnsi="Times New Roman" w:cs="Times New Roman"/>
          <w:lang w:val="fr-FR"/>
        </w:rPr>
        <w:t xml:space="preserve"> </w:t>
      </w:r>
    </w:p>
    <w:p w14:paraId="5CCB43B1" w14:textId="77777777" w:rsidR="00AC3929" w:rsidRPr="00C23FAF" w:rsidRDefault="00AC3929">
      <w:pPr>
        <w:rPr>
          <w:lang w:val="fr-FR"/>
        </w:rPr>
      </w:pPr>
    </w:p>
    <w:sectPr w:rsidR="00AC3929" w:rsidRPr="00C23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Regular">
    <w:altName w:val="Calibri"/>
    <w:charset w:val="00"/>
    <w:family w:val="auto"/>
    <w:pitch w:val="default"/>
    <w:sig w:usb0="00000003" w:usb1="00000000" w:usb2="00000000" w:usb3="00000000" w:csb0="00000001" w:csb1="00000000"/>
  </w:font>
  <w:font w:name="Merriweather-Light">
    <w:altName w:val="Calibri"/>
    <w:charset w:val="00"/>
    <w:family w:val="auto"/>
    <w:pitch w:val="default"/>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6B4898C"/>
    <w:lvl w:ilvl="0" w:tplc="0478CAD2">
      <w:start w:val="1"/>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 w15:restartNumberingAfterBreak="0">
    <w:nsid w:val="00000002"/>
    <w:multiLevelType w:val="multilevel"/>
    <w:tmpl w:val="A6AA51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6A4464C"/>
    <w:multiLevelType w:val="multilevel"/>
    <w:tmpl w:val="33DCCCDE"/>
    <w:lvl w:ilvl="0">
      <w:start w:val="2"/>
      <w:numFmt w:val="decimal"/>
      <w:lvlText w:val="%1"/>
      <w:lvlJc w:val="left"/>
      <w:pPr>
        <w:ind w:left="360" w:hanging="360"/>
      </w:pPr>
      <w:rPr>
        <w:rFonts w:hint="default"/>
        <w:sz w:val="20"/>
      </w:rPr>
    </w:lvl>
    <w:lvl w:ilvl="1">
      <w:start w:val="2"/>
      <w:numFmt w:val="decimal"/>
      <w:lvlText w:val="%1.%2"/>
      <w:lvlJc w:val="left"/>
      <w:pPr>
        <w:ind w:left="1800" w:hanging="360"/>
      </w:pPr>
      <w:rPr>
        <w:rFonts w:hint="default"/>
        <w:sz w:val="20"/>
      </w:rPr>
    </w:lvl>
    <w:lvl w:ilvl="2">
      <w:start w:val="1"/>
      <w:numFmt w:val="decimal"/>
      <w:lvlText w:val="%1.%2.%3"/>
      <w:lvlJc w:val="left"/>
      <w:pPr>
        <w:ind w:left="3240" w:hanging="360"/>
      </w:pPr>
      <w:rPr>
        <w:rFonts w:hint="default"/>
        <w:sz w:val="20"/>
      </w:rPr>
    </w:lvl>
    <w:lvl w:ilvl="3">
      <w:start w:val="1"/>
      <w:numFmt w:val="decimal"/>
      <w:lvlText w:val="%1.%2.%3.%4"/>
      <w:lvlJc w:val="left"/>
      <w:pPr>
        <w:ind w:left="5040" w:hanging="720"/>
      </w:pPr>
      <w:rPr>
        <w:rFonts w:hint="default"/>
        <w:sz w:val="20"/>
      </w:rPr>
    </w:lvl>
    <w:lvl w:ilvl="4">
      <w:start w:val="1"/>
      <w:numFmt w:val="decimal"/>
      <w:lvlText w:val="%1.%2.%3.%4.%5"/>
      <w:lvlJc w:val="left"/>
      <w:pPr>
        <w:ind w:left="6480" w:hanging="720"/>
      </w:pPr>
      <w:rPr>
        <w:rFonts w:hint="default"/>
        <w:sz w:val="20"/>
      </w:rPr>
    </w:lvl>
    <w:lvl w:ilvl="5">
      <w:start w:val="1"/>
      <w:numFmt w:val="decimal"/>
      <w:lvlText w:val="%1.%2.%3.%4.%5.%6"/>
      <w:lvlJc w:val="left"/>
      <w:pPr>
        <w:ind w:left="8280" w:hanging="1080"/>
      </w:pPr>
      <w:rPr>
        <w:rFonts w:hint="default"/>
        <w:sz w:val="20"/>
      </w:rPr>
    </w:lvl>
    <w:lvl w:ilvl="6">
      <w:start w:val="1"/>
      <w:numFmt w:val="decimal"/>
      <w:lvlText w:val="%1.%2.%3.%4.%5.%6.%7"/>
      <w:lvlJc w:val="left"/>
      <w:pPr>
        <w:ind w:left="9720" w:hanging="1080"/>
      </w:pPr>
      <w:rPr>
        <w:rFonts w:hint="default"/>
        <w:sz w:val="20"/>
      </w:rPr>
    </w:lvl>
    <w:lvl w:ilvl="7">
      <w:start w:val="1"/>
      <w:numFmt w:val="decimal"/>
      <w:lvlText w:val="%1.%2.%3.%4.%5.%6.%7.%8"/>
      <w:lvlJc w:val="left"/>
      <w:pPr>
        <w:ind w:left="11160" w:hanging="1080"/>
      </w:pPr>
      <w:rPr>
        <w:rFonts w:hint="default"/>
        <w:sz w:val="20"/>
      </w:rPr>
    </w:lvl>
    <w:lvl w:ilvl="8">
      <w:start w:val="1"/>
      <w:numFmt w:val="decimal"/>
      <w:lvlText w:val="%1.%2.%3.%4.%5.%6.%7.%8.%9"/>
      <w:lvlJc w:val="left"/>
      <w:pPr>
        <w:ind w:left="12960" w:hanging="1440"/>
      </w:pPr>
      <w:rPr>
        <w:rFont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AF"/>
    <w:rsid w:val="00AC3929"/>
    <w:rsid w:val="00C2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0AE5"/>
  <w15:chartTrackingRefBased/>
  <w15:docId w15:val="{23584596-D1C5-4BBB-BF31-4F0F9F84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FAF"/>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AF"/>
    <w:pPr>
      <w:ind w:left="720"/>
      <w:contextualSpacing/>
    </w:pPr>
  </w:style>
  <w:style w:type="paragraph" w:customStyle="1" w:styleId="Default">
    <w:name w:val="Default"/>
    <w:rsid w:val="00C23FA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C23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1985</Words>
  <Characters>11319</Characters>
  <Application>Microsoft Office Word</Application>
  <DocSecurity>0</DocSecurity>
  <Lines>94</Lines>
  <Paragraphs>26</Paragraphs>
  <ScaleCrop>false</ScaleCrop>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woodly.joseph@uniq.edu</dc:creator>
  <cp:keywords/>
  <dc:description/>
  <cp:lastModifiedBy>woodly.joseph@uniq.edu</cp:lastModifiedBy>
  <cp:revision>1</cp:revision>
  <dcterms:created xsi:type="dcterms:W3CDTF">2019-04-23T17:09:00Z</dcterms:created>
  <dcterms:modified xsi:type="dcterms:W3CDTF">2019-04-23T17:16:00Z</dcterms:modified>
</cp:coreProperties>
</file>