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Пингуем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nikelau@nikelau-15NBC1005:~$ ping -c 5 172.21.0.3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PING 172.21.0.3 (172.21.0.3) 56(84) bytes of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64 bytes from 172.21.0.3: icmp_seq=1 ttl=64 time=0.109 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64 bytes from 172.21.0.3: icmp_seq=2 ttl=64 time=0.084 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64 bytes from 172.21.0.3: icmp_seq=3 ttl=64 time=0.100 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64 bytes from 172.21.0.3: icmp_seq=4 ttl=64 time=0.098 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64 bytes from 172.21.0.3: icmp_seq=5 ttl=64 time=0.090 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--- 172.21.0.3 ping statistics 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packets transmitted, 5 received, 0% packet loss, time 4065ms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rtt min/avg/max/mdev = 0.084/0.096/0.109/0.008 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nikelau@nikelau-15NBC1005:~$ ping6 -c 5 fd00::2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PING fd00::2 (fd00::2) 56 data bytes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64 bytes from fd00::2: icmp_seq=1 ttl=64 time=0.151 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64 bytes from fd00::2: icmp_seq=2 ttl=64 time=0.227 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64 bytes from fd00::2: icmp_seq=3 ttl=64 time=0.119 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64 bytes from fd00::2: icmp_seq=4 ttl=64 time=0.104 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64 bytes from fd00::2: icmp_seq=5 ttl=64 time=0.107 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 fd00::2 ping statistics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packets transmitted, 5 received, 0% packet loss, time 4087ms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rtt min/avg/max/mdev = 0.104/0.141/0.227/0.045 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Пакеты IPv4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nikelau@nikelau-15NBC1005:~$ sudo tcpdump -i br-cb419593c5aa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tcpdump: verbose output suppressed, use -v[v]... for full protocol decode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listening on br-cb419593c5aa, link-type EN10MB (Ethernet), snapshot length 262144 bytes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22:50:56.292914 IP nikelau-15NBC1005 &gt; 172.21.0.3: ICMP echo request, id 401, seq 1, length 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22:50:56.293007 IP 172.21.0.3 &gt; nikelau-15NBC1005: ICMP echo reply, id 401, seq 1, length 64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22:50:57.306017 IP nikelau-15NBC1005 &gt; 172.21.0.3: ICMP echo request, id 401, seq 2, length 64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22:50:57.306064 IP 172.21.0.3 &gt; nikelau-15NBC1005: ICMP echo reply, id 401, seq 2, length 64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22:50:58.330078 IP nikelau-15NBC1005 &gt; 172.21.0.3: ICMP echo request, id 401, seq 3, length 64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22:50:58.330127 IP 172.21.0.3 &gt; nikelau-15NBC1005: ICMP echo reply, id 401, seq 3, length 64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22:50:59.354479 IP nikelau-15NBC1005 &gt; 172.21.0.3: ICMP echo request, id 401, seq 4, length 64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22:50:59.354527 IP 172.21.0.3 &gt; nikelau-15NBC1005: ICMP echo reply, id 401, seq 4, length 64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22:51:00.378566 IP nikelau-15NBC1005 &gt; 172.21.0.3: ICMP echo request, id 401, seq 5, length 64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22:51:00.378613 IP 172.21.0.3 &gt; nikelau-15NBC1005: ICMP echo reply, id 401, seq 5, length 64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22:51:01.657973 ARP, Request who-has 172.21.0.3 tell nikelau-15NBC1005, length 28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22:51:01.658012 ARP, Request who-has nikelau-15NBC1005 tell 172.21.0.3, length 28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22:51:01.658030 ARP, Reply nikelau-15NBC1005 is-at 02:42:b9:3a:17:14 (oui Unknown), length 28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22:51:01.658049 ARP, Reply 172.21.0.3 is-at 02:42:ac:15:00:03 (oui Unknown), length 28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Пакеты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22:51:06.115290 IP6 nikelau-15NBC1005 &gt; fd00::2: ICMP6, echo request, id 403, seq 1, length 64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22:51:06.115320 IP6 fd00::2 &gt; nikelau-15NBC1005: ICMP6, echo reply, id 403, seq 1, length 64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22:51:07.162051 IP6 nikelau-15NBC1005 &gt; fd00::2: ICMP6, echo request, id 403, seq 2, length 64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22:51:07.162085 IP6 fd00::2 &gt; nikelau-15NBC1005: ICMP6, echo reply, id 403, seq 2, length 64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22:51:07.781508 IP nikelau-15NBC1005.57621 &gt; 172.21.255.255.57621: UDP, length 44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22:51:08.186054 IP6 nikelau-15NBC1005 &gt; fd00::2: ICMP6, echo request, id 403, seq 3, length 64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22:51:08.186101 IP6 fd00::2 &gt; nikelau-15NBC1005: ICMP6, echo reply, id 403, seq 3, length 64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22:51:09.210021 IP6 nikelau-15NBC1005 &gt; fd00::2: ICMP6, echo request, id 403, seq 4, length 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22:51:09.210059 IP6 fd00::2 &gt; nikelau-15NBC1005: ICMP6, echo reply, id 403, seq 4, length 64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22:51:10.234518 IP6 nikelau-15NBC1005 &gt; fd00::2: ICMP6, echo request, id 403, seq 5, length 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22:51:10.234571 IP6 fd00::2 &gt; nikelau-15NBC1005: ICMP6, echo reply, id 403, seq 5, length 64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22:51:11.387019 IP6 fe80::42:acff:fe15:3 &gt; nikelau-15NBC1005: ICMP6, neighbor solicitation, who has nikelau-15NBC1005, length 32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22:51:11.387060 IP6 nikelau-15NBC1005 &gt; fe80::42:acff:fe15:3: ICMP6, neighbor advertisement, tgt is nikelau-15NBC1005, length 24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22:51:12.714092 IP6 nikelau-15NBC1005.mdns &gt; ff02::fb.mdns: 0 [9q] PTR (QM)? _nfs._tcp.local. PTR (QM)? _ipp._tcp.local. PTR (QM)? _ipps._tcp.local. PTR (QM)? _ftp._tcp.local. PTR (QM)? _webdav._tcp.local. PTR (QM)? _webdavs._tcp.local. PTR (QM)? _sftp-ssh._tcp.local. PTR (QM)? _smb._tcp.local. PTR (QM)? _afpovertcp._tcp.local. (141)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TTL для IPv4 = 64, Hop Limit (hlim) для IPv6 тоже = 64, что аналогично TTL.</w:t>
        <w:br w:type="textWrapping"/>
        <w:t xml:space="preserve">Присутствуют стандартные сетевые пакеты: ARP (для IPv4) и Neighbor Discovery (для IPv6).</w:t>
        <w:br w:type="textWrapping"/>
        <w:t xml:space="preserve">Передача идет по внутренним Docker-сетям, поэтому задержки минимальны.</w:t>
        <w:br w:type="textWrapping"/>
        <w:t xml:space="preserve">По IPv6 мультикастовый DNS-запрос (mdns).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2315"/>
        <w:gridCol w:w="3560"/>
        <w:tblGridChange w:id="0">
          <w:tblGrid>
            <w:gridCol w:w="2555"/>
            <w:gridCol w:w="2315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IP-адрес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172.21.0.3 (32 bit)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fd00::2 (128 bit)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Протокол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ICMPv6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TTL / Hop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TTL 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Hop Limit 64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трафика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Class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Задержка (rtt)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~0.096 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~0.141 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Доп. пакеты в трафике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ARP, UDP broadcast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Neighbor Solicitation, mDNS, NA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