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7F0055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7F0055"/>
          <w:spacing w:val="0"/>
          <w:position w:val="0"/>
          <w:sz w:val="28"/>
          <w:shd w:fill="auto" w:val="clear"/>
        </w:rPr>
        <w:t xml:space="preserve">//Example of Autowired using Annotations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7F0055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com.nikesh;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Capital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getName()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setName(String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toString()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"Capital [name="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"]"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//class file name: Country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com.nikesh;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org.springframework.beans.factory.annotation.Autowired;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Country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countryName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@Autowired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Capital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capital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getCountryName()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countryName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setCountryName(String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countryName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countryName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countryName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Capital getCapital()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capital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setCapital(Capital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capital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capital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capital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toString()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"Country [countryName="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countryName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", capital="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capital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.toString()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"]"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//class file name:Country2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com.nikesh;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org.springframework.beans.factory.annotation.Autowired;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org.springframework.beans.factory.annotation.Qualifier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Country2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countryName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@Autowired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</w:t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D4D4D4" w:val="clear"/>
        </w:rPr>
        <w:t xml:space="preserve">Qualifier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(value=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"myCapital2"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Capital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capital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getCountryName()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countryName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setCountryName(String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countryName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countryName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countryName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Capital getCapital()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capital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setCapital(Capital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capital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capital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capital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toString()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"Country [countryName="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countryName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", capital="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capital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.toString()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"]"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//Main class file: AppMain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//package name:com.spring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com.spring;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org.springframework.context.ApplicationContext;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org.springframework.context.support.ClassPathXmlApplicationContext;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com.springautowired.Country;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com.springautowired.Country2;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AppMain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autowired(String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ApplicationContext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ac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ClassPathXmlApplicationContext(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.equalsIgnoreCase(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"autowired.xml"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Country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.getBean(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"myCountry"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Country.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.toString());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Country2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.getBean(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"myCountry"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Country2.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.toString());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Menu.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displayMenu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"'Autowired annotation' selected"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autowired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"autowired.xml"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"'Autowired with Qualifier annotation' selected"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autowired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"autowired-qualifier.xml"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err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"Invalid choice."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//class file name:Menu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package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com.spring;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Menu {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displayMenu()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4"/>
          <w:shd w:fill="auto" w:val="clear"/>
        </w:rPr>
        <w:t xml:space="preserve">///autowired-qualifier.xml file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"1.0"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beans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xmlns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"http://www.springframework.org/schema/beans"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xmlns:xsi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"http://www.w3.org/2001/XMLSchema-instance"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xmlns:context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"http://www.springframework.org/schema/context"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xsi:schemaLocation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       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i/>
            <w:color w:val="2A00FF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http://www.springframework.org/schema/beans</w:t>
        </w:r>
      </w:hyperlink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i/>
            <w:color w:val="2A00FF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http://www.springframework.org/schema/beans/spring-beans.xsd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        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i/>
            <w:color w:val="2A00FF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http://www.springframework.org/schema/context</w:t>
        </w:r>
      </w:hyperlink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Consolas" w:hAnsi="Consolas" w:cs="Consolas" w:eastAsia="Consolas"/>
            <w:i/>
            <w:color w:val="2A00FF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http://www.springframework.org/schema/context/spring-context.xsd</w:t>
        </w:r>
      </w:hyperlink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&lt;!-- Used to activate the @Autowired annotation in Spring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context:annotation-config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"myCapital1"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"com.springautowired.Capital"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"name"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"The Hague"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"myCapital2"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"com.springautowired.Capital"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"name"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"Amsterdam"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"myCountry"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"com.springautowired.Country2"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"countryName"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"Netherlands"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beans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Output:</w:t>
      </w:r>
      <w:r>
        <w:rPr>
          <w:rFonts w:ascii="Consolas" w:hAnsi="Consolas" w:cs="Consolas" w:eastAsia="Consolas"/>
          <w:color w:val="FF0000"/>
          <w:spacing w:val="0"/>
          <w:position w:val="0"/>
          <w:sz w:val="32"/>
          <w:shd w:fill="auto" w:val="clear"/>
        </w:rPr>
        <w:t xml:space="preserve"> Invalid choice.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springframework.org/schema/beans/spring-beans.xsd" Id="docRId1" Type="http://schemas.openxmlformats.org/officeDocument/2006/relationships/hyperlink" /><Relationship TargetMode="External" Target="http://www.springframework.org/schema/context/spring-context.xsd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www.springframework.org/schema/beans" Id="docRId0" Type="http://schemas.openxmlformats.org/officeDocument/2006/relationships/hyperlink" /><Relationship TargetMode="External" Target="http://www.springframework.org/schema/context" Id="docRId2" Type="http://schemas.openxmlformats.org/officeDocument/2006/relationships/hyperlink" /><Relationship Target="numbering.xml" Id="docRId4" Type="http://schemas.openxmlformats.org/officeDocument/2006/relationships/numbering" /></Relationships>
</file>