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09E" w:rsidRDefault="007E709E" w:rsidP="007E709E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Spring Boot - Exception Handling</w:t>
      </w:r>
    </w:p>
    <w:p w:rsidR="007A2DB3" w:rsidRDefault="007E709E" w:rsidP="007E709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Handling exceptions and errors in APIs and sending the proper response to the client is good for enterprise applications. </w:t>
      </w:r>
    </w:p>
    <w:p w:rsidR="007E709E" w:rsidRDefault="007E709E" w:rsidP="007E709E"/>
    <w:p w:rsidR="007E709E" w:rsidRDefault="007E709E" w:rsidP="007E709E"/>
    <w:p w:rsidR="007E709E" w:rsidRDefault="007E709E" w:rsidP="007E709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Before proceeding with exception handling, let us gain an understanding on the following annotations.</w:t>
      </w:r>
    </w:p>
    <w:p w:rsidR="007E709E" w:rsidRDefault="007E709E" w:rsidP="007E709E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Controller Advice</w:t>
      </w:r>
    </w:p>
    <w:p w:rsidR="007E709E" w:rsidRDefault="007E709E" w:rsidP="007E709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@</w:t>
      </w:r>
      <w:proofErr w:type="spellStart"/>
      <w:r>
        <w:rPr>
          <w:rFonts w:ascii="Verdana" w:hAnsi="Verdana"/>
          <w:color w:val="000000"/>
        </w:rPr>
        <w:t>ControllerAdvice</w:t>
      </w:r>
      <w:proofErr w:type="spellEnd"/>
      <w:r>
        <w:rPr>
          <w:rFonts w:ascii="Verdana" w:hAnsi="Verdana"/>
          <w:color w:val="000000"/>
        </w:rPr>
        <w:t xml:space="preserve"> is an annotation, to handle the exceptions globally.</w:t>
      </w:r>
    </w:p>
    <w:p w:rsidR="007E709E" w:rsidRDefault="007E709E" w:rsidP="007E709E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Exception Handler</w:t>
      </w:r>
    </w:p>
    <w:p w:rsidR="007E709E" w:rsidRPr="007E709E" w:rsidRDefault="007E709E" w:rsidP="007E709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@</w:t>
      </w:r>
      <w:proofErr w:type="spellStart"/>
      <w:r>
        <w:rPr>
          <w:rFonts w:ascii="Verdana" w:hAnsi="Verdana"/>
          <w:color w:val="000000"/>
        </w:rPr>
        <w:t>ExceptionHandler</w:t>
      </w:r>
      <w:proofErr w:type="spellEnd"/>
      <w:r>
        <w:rPr>
          <w:rFonts w:ascii="Verdana" w:hAnsi="Verdana"/>
          <w:color w:val="000000"/>
        </w:rPr>
        <w:t xml:space="preserve"> is an annotation used to handle the specific exceptions and sending the custom responses to the client.</w:t>
      </w:r>
    </w:p>
    <w:sectPr w:rsidR="007E709E" w:rsidRPr="007E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CA3"/>
    <w:multiLevelType w:val="multilevel"/>
    <w:tmpl w:val="7A7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75FA6"/>
    <w:multiLevelType w:val="multilevel"/>
    <w:tmpl w:val="7F4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55489"/>
    <w:multiLevelType w:val="multilevel"/>
    <w:tmpl w:val="AEC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5B"/>
    <w:rsid w:val="002A4365"/>
    <w:rsid w:val="002B43F8"/>
    <w:rsid w:val="002B6E0D"/>
    <w:rsid w:val="00473E0E"/>
    <w:rsid w:val="00492F09"/>
    <w:rsid w:val="00522403"/>
    <w:rsid w:val="007A2DB3"/>
    <w:rsid w:val="007E075B"/>
    <w:rsid w:val="007E3D2F"/>
    <w:rsid w:val="007E709E"/>
    <w:rsid w:val="00BA2846"/>
    <w:rsid w:val="00BB33FA"/>
    <w:rsid w:val="00BE3B05"/>
    <w:rsid w:val="00C215AD"/>
    <w:rsid w:val="00D3577C"/>
    <w:rsid w:val="00D91C01"/>
    <w:rsid w:val="00E11DC6"/>
    <w:rsid w:val="00F1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44A8"/>
  <w15:chartTrackingRefBased/>
  <w15:docId w15:val="{64C0D1C0-0C95-4ED2-A110-293645D2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1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D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Niket</dc:creator>
  <cp:keywords/>
  <dc:description/>
  <cp:lastModifiedBy>Kumar, Niket</cp:lastModifiedBy>
  <cp:revision>16</cp:revision>
  <dcterms:created xsi:type="dcterms:W3CDTF">2018-12-14T10:06:00Z</dcterms:created>
  <dcterms:modified xsi:type="dcterms:W3CDTF">2018-12-14T11:07:00Z</dcterms:modified>
</cp:coreProperties>
</file>