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39EC0" w14:textId="0EE08144" w:rsidR="000D7658" w:rsidRPr="003D08B0" w:rsidRDefault="00FF712D">
      <w:pPr>
        <w:pStyle w:val="Title"/>
      </w:pPr>
      <w:r>
        <w:t xml:space="preserve">    </w:t>
      </w:r>
      <w:r w:rsidR="00091D31" w:rsidRPr="003D08B0">
        <w:t>SPAM IDENTIF</w:t>
      </w:r>
      <w:r w:rsidR="003D08B0" w:rsidRPr="003D08B0">
        <w:t>ICATION IN CLOUD COMPUTING USING</w:t>
      </w:r>
      <w:r w:rsidR="000841EA" w:rsidRPr="003D08B0">
        <w:t xml:space="preserve">                            </w:t>
      </w:r>
      <w:r w:rsidR="00091D31" w:rsidRPr="003D08B0">
        <w:t>TEXT FILTERING</w:t>
      </w:r>
    </w:p>
    <w:p w14:paraId="48AFE82D" w14:textId="33206D31" w:rsidR="003D08B0" w:rsidRPr="003D08B0" w:rsidRDefault="000841EA">
      <w:pPr>
        <w:spacing w:before="13" w:line="273" w:lineRule="auto"/>
        <w:ind w:left="3754" w:right="3746" w:hanging="9"/>
        <w:jc w:val="center"/>
        <w:rPr>
          <w:sz w:val="20"/>
          <w:szCs w:val="20"/>
        </w:rPr>
      </w:pPr>
      <w:r w:rsidRPr="003D08B0">
        <w:rPr>
          <w:sz w:val="20"/>
          <w:szCs w:val="20"/>
          <w:vertAlign w:val="superscript"/>
        </w:rPr>
        <w:t>1</w:t>
      </w:r>
      <w:r w:rsidR="003D08B0" w:rsidRPr="003D08B0">
        <w:rPr>
          <w:sz w:val="20"/>
          <w:szCs w:val="20"/>
        </w:rPr>
        <w:t>Niketh PS</w:t>
      </w:r>
      <w:r w:rsidRPr="003D08B0">
        <w:rPr>
          <w:sz w:val="20"/>
          <w:szCs w:val="20"/>
        </w:rPr>
        <w:t xml:space="preserve">, </w:t>
      </w:r>
      <w:r w:rsidRPr="003D08B0">
        <w:rPr>
          <w:sz w:val="20"/>
          <w:szCs w:val="20"/>
          <w:vertAlign w:val="superscript"/>
        </w:rPr>
        <w:t>2</w:t>
      </w:r>
      <w:r w:rsidR="00FF712D" w:rsidRPr="00FF712D">
        <w:rPr>
          <w:sz w:val="20"/>
          <w:szCs w:val="20"/>
        </w:rPr>
        <w:t>Mr</w:t>
      </w:r>
      <w:r w:rsidR="00FF712D">
        <w:rPr>
          <w:sz w:val="20"/>
          <w:szCs w:val="20"/>
        </w:rPr>
        <w:t>.</w:t>
      </w:r>
      <w:r w:rsidR="003D08B0" w:rsidRPr="003D08B0">
        <w:rPr>
          <w:sz w:val="20"/>
          <w:szCs w:val="20"/>
        </w:rPr>
        <w:t>Ashish L</w:t>
      </w:r>
    </w:p>
    <w:p w14:paraId="2B3DF8EE" w14:textId="5F2699F5" w:rsidR="000D7658" w:rsidRPr="003D08B0" w:rsidRDefault="000841EA">
      <w:pPr>
        <w:spacing w:before="13" w:line="273" w:lineRule="auto"/>
        <w:ind w:left="3754" w:right="3746" w:hanging="9"/>
        <w:jc w:val="center"/>
        <w:rPr>
          <w:sz w:val="20"/>
          <w:szCs w:val="20"/>
        </w:rPr>
      </w:pPr>
      <w:r w:rsidRPr="003D08B0">
        <w:rPr>
          <w:sz w:val="20"/>
          <w:szCs w:val="20"/>
        </w:rPr>
        <w:t xml:space="preserve"> </w:t>
      </w:r>
      <w:r w:rsidRPr="003D08B0">
        <w:rPr>
          <w:sz w:val="20"/>
          <w:szCs w:val="20"/>
          <w:vertAlign w:val="superscript"/>
        </w:rPr>
        <w:t>1</w:t>
      </w:r>
      <w:r w:rsidR="003D08B0" w:rsidRPr="003D08B0">
        <w:rPr>
          <w:sz w:val="20"/>
          <w:szCs w:val="20"/>
        </w:rPr>
        <w:t>MCA Scholar</w:t>
      </w:r>
      <w:r w:rsidRPr="003D08B0">
        <w:rPr>
          <w:sz w:val="20"/>
          <w:szCs w:val="20"/>
        </w:rPr>
        <w:t>,</w:t>
      </w:r>
      <w:r w:rsidRPr="003D08B0">
        <w:rPr>
          <w:spacing w:val="-12"/>
          <w:sz w:val="20"/>
          <w:szCs w:val="20"/>
        </w:rPr>
        <w:t xml:space="preserve"> </w:t>
      </w:r>
      <w:r w:rsidRPr="003D08B0">
        <w:rPr>
          <w:sz w:val="20"/>
          <w:szCs w:val="20"/>
          <w:vertAlign w:val="superscript"/>
        </w:rPr>
        <w:t>2</w:t>
      </w:r>
      <w:r w:rsidR="003D08B0" w:rsidRPr="003D08B0">
        <w:rPr>
          <w:sz w:val="20"/>
          <w:szCs w:val="20"/>
        </w:rPr>
        <w:t>AssistantProfessor</w:t>
      </w:r>
      <w:r w:rsidRPr="003D08B0">
        <w:rPr>
          <w:sz w:val="20"/>
          <w:szCs w:val="20"/>
        </w:rPr>
        <w:t xml:space="preserve"> , Department of MCA</w:t>
      </w:r>
    </w:p>
    <w:p w14:paraId="03837963" w14:textId="55A9CB4F" w:rsidR="000D7658" w:rsidRPr="003D08B0" w:rsidRDefault="000841EA">
      <w:pPr>
        <w:spacing w:line="199" w:lineRule="exact"/>
        <w:ind w:left="145" w:right="137"/>
        <w:jc w:val="center"/>
        <w:rPr>
          <w:sz w:val="20"/>
          <w:szCs w:val="20"/>
        </w:rPr>
      </w:pPr>
      <w:r w:rsidRPr="003D08B0">
        <w:rPr>
          <w:sz w:val="20"/>
          <w:szCs w:val="20"/>
          <w:vertAlign w:val="superscript"/>
        </w:rPr>
        <w:t>1</w:t>
      </w:r>
      <w:r w:rsidRPr="003D08B0">
        <w:rPr>
          <w:sz w:val="20"/>
          <w:szCs w:val="20"/>
        </w:rPr>
        <w:t>Nehru</w:t>
      </w:r>
      <w:r w:rsidRPr="003D08B0">
        <w:rPr>
          <w:spacing w:val="-13"/>
          <w:sz w:val="20"/>
          <w:szCs w:val="20"/>
        </w:rPr>
        <w:t xml:space="preserve"> </w:t>
      </w:r>
      <w:r w:rsidRPr="003D08B0">
        <w:rPr>
          <w:sz w:val="20"/>
          <w:szCs w:val="20"/>
        </w:rPr>
        <w:t>College</w:t>
      </w:r>
      <w:r w:rsidRPr="003D08B0">
        <w:rPr>
          <w:spacing w:val="-12"/>
          <w:sz w:val="20"/>
          <w:szCs w:val="20"/>
        </w:rPr>
        <w:t xml:space="preserve"> </w:t>
      </w:r>
      <w:r w:rsidRPr="003D08B0">
        <w:rPr>
          <w:sz w:val="20"/>
          <w:szCs w:val="20"/>
        </w:rPr>
        <w:t>of</w:t>
      </w:r>
      <w:r w:rsidRPr="003D08B0">
        <w:rPr>
          <w:spacing w:val="-13"/>
          <w:sz w:val="20"/>
          <w:szCs w:val="20"/>
        </w:rPr>
        <w:t xml:space="preserve"> </w:t>
      </w:r>
      <w:r w:rsidRPr="003D08B0">
        <w:rPr>
          <w:sz w:val="20"/>
          <w:szCs w:val="20"/>
        </w:rPr>
        <w:t>Engineering</w:t>
      </w:r>
      <w:r w:rsidRPr="003D08B0">
        <w:rPr>
          <w:spacing w:val="-12"/>
          <w:sz w:val="20"/>
          <w:szCs w:val="20"/>
        </w:rPr>
        <w:t xml:space="preserve"> </w:t>
      </w:r>
      <w:r w:rsidRPr="003D08B0">
        <w:rPr>
          <w:sz w:val="20"/>
          <w:szCs w:val="20"/>
        </w:rPr>
        <w:t>and</w:t>
      </w:r>
      <w:r w:rsidRPr="003D08B0">
        <w:rPr>
          <w:spacing w:val="-13"/>
          <w:sz w:val="20"/>
          <w:szCs w:val="20"/>
        </w:rPr>
        <w:t xml:space="preserve"> </w:t>
      </w:r>
      <w:r w:rsidRPr="003D08B0">
        <w:rPr>
          <w:sz w:val="20"/>
          <w:szCs w:val="20"/>
        </w:rPr>
        <w:t>Research</w:t>
      </w:r>
      <w:r w:rsidRPr="003D08B0">
        <w:rPr>
          <w:spacing w:val="-6"/>
          <w:sz w:val="20"/>
          <w:szCs w:val="20"/>
        </w:rPr>
        <w:t xml:space="preserve"> </w:t>
      </w:r>
      <w:r w:rsidRPr="003D08B0">
        <w:rPr>
          <w:sz w:val="20"/>
          <w:szCs w:val="20"/>
        </w:rPr>
        <w:t>Centre,</w:t>
      </w:r>
      <w:r w:rsidRPr="003D08B0">
        <w:rPr>
          <w:spacing w:val="-3"/>
          <w:sz w:val="20"/>
          <w:szCs w:val="20"/>
        </w:rPr>
        <w:t xml:space="preserve"> </w:t>
      </w:r>
      <w:r w:rsidRPr="003D08B0">
        <w:rPr>
          <w:spacing w:val="-2"/>
          <w:sz w:val="20"/>
          <w:szCs w:val="20"/>
        </w:rPr>
        <w:t>Pam</w:t>
      </w:r>
      <w:r w:rsidR="00FF712D">
        <w:rPr>
          <w:spacing w:val="-2"/>
          <w:sz w:val="20"/>
          <w:szCs w:val="20"/>
        </w:rPr>
        <w:t>p</w:t>
      </w:r>
      <w:r w:rsidRPr="003D08B0">
        <w:rPr>
          <w:spacing w:val="-2"/>
          <w:sz w:val="20"/>
          <w:szCs w:val="20"/>
        </w:rPr>
        <w:t>ady,</w:t>
      </w:r>
    </w:p>
    <w:p w14:paraId="65D483E9" w14:textId="66F4B5E5" w:rsidR="000D7658" w:rsidRPr="003D08B0" w:rsidRDefault="003D08B0">
      <w:pPr>
        <w:spacing w:before="1"/>
        <w:ind w:left="145" w:right="142"/>
        <w:jc w:val="center"/>
        <w:rPr>
          <w:sz w:val="20"/>
          <w:szCs w:val="20"/>
        </w:rPr>
      </w:pPr>
      <w:r w:rsidRPr="003D08B0">
        <w:rPr>
          <w:sz w:val="20"/>
          <w:szCs w:val="20"/>
        </w:rPr>
        <w:t>nikethsivadas001@gmail</w:t>
      </w:r>
      <w:r w:rsidR="009A5081">
        <w:rPr>
          <w:sz w:val="20"/>
          <w:szCs w:val="20"/>
        </w:rPr>
        <w:t>.</w:t>
      </w:r>
      <w:r w:rsidRPr="003D08B0">
        <w:rPr>
          <w:sz w:val="20"/>
          <w:szCs w:val="20"/>
        </w:rPr>
        <w:t>com</w:t>
      </w:r>
      <w:r w:rsidR="009A5081">
        <w:rPr>
          <w:sz w:val="20"/>
          <w:szCs w:val="20"/>
        </w:rPr>
        <w:t>,</w:t>
      </w:r>
      <w:hyperlink r:id="rId9" w:history="1">
        <w:r w:rsidR="00A92ECB" w:rsidRPr="00A66EC6">
          <w:rPr>
            <w:rStyle w:val="Hyperlink"/>
            <w:spacing w:val="-2"/>
            <w:sz w:val="20"/>
            <w:szCs w:val="20"/>
          </w:rPr>
          <w:t>siddarthkp2001@gmail.com</w:t>
        </w:r>
      </w:hyperlink>
    </w:p>
    <w:p w14:paraId="24D55D49" w14:textId="77777777" w:rsidR="000D7658" w:rsidRPr="003D08B0" w:rsidRDefault="000D7658">
      <w:pPr>
        <w:pStyle w:val="BodyText"/>
        <w:rPr>
          <w:sz w:val="20"/>
          <w:szCs w:val="20"/>
        </w:rPr>
      </w:pPr>
    </w:p>
    <w:p w14:paraId="2868729E" w14:textId="77777777" w:rsidR="000D7658" w:rsidRPr="003D08B0" w:rsidRDefault="000D7658">
      <w:pPr>
        <w:pStyle w:val="BodyText"/>
        <w:rPr>
          <w:sz w:val="20"/>
          <w:szCs w:val="20"/>
        </w:rPr>
      </w:pPr>
    </w:p>
    <w:p w14:paraId="4A01DA9C" w14:textId="77777777" w:rsidR="000D7658" w:rsidRPr="003D08B0" w:rsidRDefault="000841EA">
      <w:pPr>
        <w:pStyle w:val="BodyText"/>
        <w:spacing w:before="36"/>
        <w:rPr>
          <w:sz w:val="20"/>
          <w:szCs w:val="20"/>
        </w:rPr>
      </w:pPr>
      <w:r w:rsidRPr="003D08B0">
        <w:rPr>
          <w:noProof/>
          <w:sz w:val="20"/>
          <w:szCs w:val="20"/>
          <w:lang w:val="en-IN" w:eastAsia="en-IN" w:bidi="ml-IN"/>
        </w:rPr>
        <mc:AlternateContent>
          <mc:Choice Requires="wps">
            <w:drawing>
              <wp:anchor distT="0" distB="0" distL="0" distR="0" simplePos="0" relativeHeight="251656704" behindDoc="0" locked="0" layoutInCell="1" allowOverlap="1" wp14:anchorId="05E74FE5" wp14:editId="15F0B533">
                <wp:simplePos x="0" y="0"/>
                <wp:positionH relativeFrom="page">
                  <wp:posOffset>482600</wp:posOffset>
                </wp:positionH>
                <wp:positionV relativeFrom="page">
                  <wp:posOffset>3067050</wp:posOffset>
                </wp:positionV>
                <wp:extent cx="6610350" cy="1270"/>
                <wp:effectExtent l="0" t="0" r="0" b="0"/>
                <wp:wrapNone/>
                <wp:docPr id="4" name="Graphic 4"/>
                <wp:cNvGraphicFramePr/>
                <a:graphic xmlns:a="http://schemas.openxmlformats.org/drawingml/2006/main">
                  <a:graphicData uri="http://schemas.microsoft.com/office/word/2010/wordprocessingShape">
                    <wps:wsp>
                      <wps:cNvSpPr/>
                      <wps:spPr>
                        <a:xfrm>
                          <a:off x="0" y="0"/>
                          <a:ext cx="6610350" cy="1270"/>
                        </a:xfrm>
                        <a:custGeom>
                          <a:avLst/>
                          <a:gdLst/>
                          <a:ahLst/>
                          <a:cxnLst/>
                          <a:rect l="l" t="t" r="r" b="b"/>
                          <a:pathLst>
                            <a:path w="6610350">
                              <a:moveTo>
                                <a:pt x="0" y="0"/>
                              </a:moveTo>
                              <a:lnTo>
                                <a:pt x="5654040" y="0"/>
                              </a:lnTo>
                            </a:path>
                            <a:path w="6610350">
                              <a:moveTo>
                                <a:pt x="5655945" y="0"/>
                              </a:moveTo>
                              <a:lnTo>
                                <a:pt x="6610350" y="0"/>
                              </a:lnTo>
                            </a:path>
                          </a:pathLst>
                        </a:custGeom>
                        <a:ln w="5121">
                          <a:solidFill>
                            <a:srgbClr val="000000"/>
                          </a:solidFill>
                          <a:prstDash val="solid"/>
                        </a:ln>
                      </wps:spPr>
                      <wps:bodyPr wrap="square" lIns="0" tIns="0" rIns="0" bIns="0" rtlCol="0">
                        <a:noAutofit/>
                      </wps:bodyPr>
                    </wps:wsp>
                  </a:graphicData>
                </a:graphic>
              </wp:anchor>
            </w:drawing>
          </mc:Choice>
          <mc:Fallback>
            <w:pict>
              <v:shape w14:anchorId="5E6753E8" id="Graphic 4" o:spid="_x0000_s1026" style="position:absolute;margin-left:38pt;margin-top:241.5pt;width:520.5pt;height:.1pt;z-index:251656704;visibility:visible;mso-wrap-style:square;mso-wrap-distance-left:0;mso-wrap-distance-top:0;mso-wrap-distance-right:0;mso-wrap-distance-bottom:0;mso-position-horizontal:absolute;mso-position-horizontal-relative:page;mso-position-vertical:absolute;mso-position-vertical-relative:page;v-text-anchor:top" coordsize="6610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" path="m,l5654040,em5655945,r954405,e" filled="f" strokeweight=".14225mm">
                <v:path arrowok="t"/>
                <w10:wrap anchorx="page" anchory="page"/>
              </v:shape>
            </w:pict>
          </mc:Fallback>
        </mc:AlternateContent>
      </w:r>
    </w:p>
    <w:p w14:paraId="442C69E3" w14:textId="3D2FE685" w:rsidR="000D7658" w:rsidRPr="003D08B0" w:rsidRDefault="000841EA" w:rsidP="003D08B0">
      <w:pPr>
        <w:pStyle w:val="BodyText"/>
        <w:ind w:leftChars="200" w:left="540" w:right="115" w:hangingChars="50" w:hanging="100"/>
        <w:jc w:val="both"/>
        <w:rPr>
          <w:bCs/>
          <w:iCs/>
          <w:spacing w:val="-7"/>
          <w:sz w:val="20"/>
          <w:szCs w:val="20"/>
        </w:rPr>
      </w:pPr>
      <w:r w:rsidRPr="003D08B0">
        <w:rPr>
          <w:b/>
          <w:i/>
          <w:sz w:val="20"/>
          <w:szCs w:val="20"/>
        </w:rPr>
        <w:t>Abstract:</w:t>
      </w:r>
      <w:r w:rsidRPr="003D08B0">
        <w:rPr>
          <w:b/>
          <w:i/>
          <w:spacing w:val="-7"/>
          <w:sz w:val="20"/>
          <w:szCs w:val="20"/>
        </w:rPr>
        <w:t xml:space="preserve"> </w:t>
      </w:r>
      <w:r w:rsidR="00BA16DF" w:rsidRPr="003D08B0">
        <w:rPr>
          <w:bCs/>
          <w:iCs/>
          <w:spacing w:val="-7"/>
          <w:sz w:val="20"/>
          <w:szCs w:val="20"/>
        </w:rPr>
        <w:t>With the rapid growth and diversity of spam on the Internet, how to quickly and effectively identify the many spams on the Internet has become an urgent problem. Cloud computing has distinct advantages in terms of storage and processing, so it can compute large email files. Due to the uncertainty and existence of spam, feedback and reposting have also been added to spam protection, and four levels of filtering are used: active learning, training, filtering, feedback and refiltering. The feedback filter system can improve the filter effect of the content compared with the old system. To reduce the negative decision of ordinary emails and improve the accuracy of spam decision, it is recommended to improve the decision weight by using email header data to ensure complete good service. For emails with no content, the weight method is applicable and effective and can improve the identification of spam emails with little content. The development of the Internet can solve the problem of spam increase, as the air filter system is more efficient than the traditional system. Therefore, this article conducts an in-depth study of spam detection of cloud computing based on content filtering and analysis of existing anti-spam tools.</w:t>
      </w:r>
    </w:p>
    <w:p w14:paraId="76E713C9" w14:textId="77777777" w:rsidR="000D7658" w:rsidRPr="003D08B0" w:rsidRDefault="000D7658">
      <w:pPr>
        <w:pStyle w:val="BodyText"/>
        <w:ind w:left="220" w:right="115"/>
        <w:jc w:val="both"/>
        <w:rPr>
          <w:bCs/>
          <w:iCs/>
          <w:sz w:val="20"/>
          <w:szCs w:val="20"/>
        </w:rPr>
      </w:pPr>
    </w:p>
    <w:p w14:paraId="19EEFC8F" w14:textId="77777777" w:rsidR="000D7658" w:rsidRPr="003D08B0" w:rsidRDefault="000841EA">
      <w:pPr>
        <w:pStyle w:val="BodyText"/>
        <w:spacing w:before="2"/>
        <w:rPr>
          <w:sz w:val="20"/>
          <w:szCs w:val="20"/>
        </w:rPr>
      </w:pPr>
      <w:r w:rsidRPr="003D08B0">
        <w:rPr>
          <w:noProof/>
          <w:sz w:val="20"/>
          <w:szCs w:val="20"/>
          <w:lang w:val="en-IN" w:eastAsia="en-IN" w:bidi="ml-IN"/>
        </w:rPr>
        <mc:AlternateContent>
          <mc:Choice Requires="wps">
            <w:drawing>
              <wp:anchor distT="0" distB="0" distL="0" distR="0" simplePos="0" relativeHeight="251658752" behindDoc="1" locked="0" layoutInCell="1" allowOverlap="1" wp14:anchorId="4E64110F" wp14:editId="6FEF5ABE">
                <wp:simplePos x="0" y="0"/>
                <wp:positionH relativeFrom="page">
                  <wp:posOffset>460375</wp:posOffset>
                </wp:positionH>
                <wp:positionV relativeFrom="paragraph">
                  <wp:posOffset>157480</wp:posOffset>
                </wp:positionV>
                <wp:extent cx="6489065" cy="18415"/>
                <wp:effectExtent l="0" t="0" r="0" b="0"/>
                <wp:wrapTopAndBottom/>
                <wp:docPr id="5" name="Graphic 5"/>
                <wp:cNvGraphicFramePr/>
                <a:graphic xmlns:a="http://schemas.openxmlformats.org/drawingml/2006/main">
                  <a:graphicData uri="http://schemas.microsoft.com/office/word/2010/wordprocessingShape">
                    <wps:wsp>
                      <wps:cNvSpPr/>
                      <wps:spPr>
                        <a:xfrm>
                          <a:off x="0" y="0"/>
                          <a:ext cx="6489065" cy="18415"/>
                        </a:xfrm>
                        <a:custGeom>
                          <a:avLst/>
                          <a:gdLst/>
                          <a:ahLst/>
                          <a:cxnLst/>
                          <a:rect l="l" t="t" r="r" b="b"/>
                          <a:pathLst>
                            <a:path w="6489065" h="18415">
                              <a:moveTo>
                                <a:pt x="6489065" y="0"/>
                              </a:moveTo>
                              <a:lnTo>
                                <a:pt x="0" y="0"/>
                              </a:lnTo>
                              <a:lnTo>
                                <a:pt x="0" y="18414"/>
                              </a:lnTo>
                              <a:lnTo>
                                <a:pt x="6489065" y="18414"/>
                              </a:lnTo>
                              <a:lnTo>
                                <a:pt x="6489065" y="0"/>
                              </a:lnTo>
                              <a:close/>
                            </a:path>
                          </a:pathLst>
                        </a:custGeom>
                        <a:solidFill>
                          <a:srgbClr val="000000"/>
                        </a:solidFill>
                      </wps:spPr>
                      <wps:bodyPr wrap="square" lIns="0" tIns="0" rIns="0" bIns="0" rtlCol="0">
                        <a:noAutofit/>
                      </wps:bodyPr>
                    </wps:wsp>
                  </a:graphicData>
                </a:graphic>
              </wp:anchor>
            </w:drawing>
          </mc:Choice>
          <mc:Fallback>
            <w:pict>
              <v:shape w14:anchorId="5E5BB1F0" id="Graphic 5" o:spid="_x0000_s1026" style="position:absolute;margin-left:36.25pt;margin-top:12.4pt;width:510.95pt;height:1.45pt;z-index:-251657728;visibility:visible;mso-wrap-style:square;mso-wrap-distance-left:0;mso-wrap-distance-top:0;mso-wrap-distance-right:0;mso-wrap-distance-bottom:0;mso-position-horizontal:absolute;mso-position-horizontal-relative:page;mso-position-vertical:absolute;mso-position-vertical-relative:text;v-text-anchor:top" coordsize="6489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" path="m6489065,l,,,18414r6489065,l6489065,xe" fillcolor="black" stroked="f">
                <v:path arrowok="t"/>
                <w10:wrap type="topAndBottom" anchorx="page"/>
              </v:shape>
            </w:pict>
          </mc:Fallback>
        </mc:AlternateContent>
      </w:r>
    </w:p>
    <w:p w14:paraId="005BBB37" w14:textId="60A110DB" w:rsidR="000D7658" w:rsidRPr="009A5081" w:rsidRDefault="000841EA">
      <w:pPr>
        <w:pStyle w:val="Heading1"/>
        <w:spacing w:before="4" w:line="272" w:lineRule="exact"/>
        <w:ind w:left="364" w:firstLine="0"/>
        <w:rPr>
          <w:b w:val="0"/>
          <w:bCs w:val="0"/>
          <w:color w:val="212121"/>
          <w:spacing w:val="-2"/>
          <w:sz w:val="20"/>
          <w:szCs w:val="20"/>
        </w:rPr>
      </w:pPr>
      <w:r w:rsidRPr="003D08B0">
        <w:rPr>
          <w:color w:val="212121"/>
          <w:spacing w:val="-2"/>
          <w:sz w:val="20"/>
          <w:szCs w:val="20"/>
        </w:rPr>
        <w:t>Keywords:</w:t>
      </w:r>
      <w:r w:rsidR="009A5081">
        <w:rPr>
          <w:color w:val="212121"/>
          <w:spacing w:val="-2"/>
          <w:sz w:val="20"/>
          <w:szCs w:val="20"/>
        </w:rPr>
        <w:t xml:space="preserve"> </w:t>
      </w:r>
      <w:r w:rsidR="009A5081">
        <w:rPr>
          <w:b w:val="0"/>
          <w:bCs w:val="0"/>
          <w:color w:val="212121"/>
          <w:spacing w:val="-2"/>
          <w:sz w:val="20"/>
          <w:szCs w:val="20"/>
        </w:rPr>
        <w:t xml:space="preserve">Anti-spam, </w:t>
      </w:r>
      <w:r w:rsidR="009A5081" w:rsidRPr="009A5081">
        <w:rPr>
          <w:b w:val="0"/>
          <w:bCs w:val="0"/>
          <w:color w:val="212121"/>
          <w:spacing w:val="-2"/>
          <w:sz w:val="20"/>
          <w:szCs w:val="20"/>
        </w:rPr>
        <w:t>Artificial Intelligence</w:t>
      </w:r>
      <w:r w:rsidR="009A5081">
        <w:rPr>
          <w:b w:val="0"/>
          <w:bCs w:val="0"/>
          <w:color w:val="212121"/>
          <w:spacing w:val="-2"/>
          <w:sz w:val="20"/>
          <w:szCs w:val="20"/>
        </w:rPr>
        <w:t>,</w:t>
      </w:r>
      <w:r w:rsidR="009A5081" w:rsidRPr="009A5081">
        <w:rPr>
          <w:b w:val="0"/>
          <w:bCs w:val="0"/>
          <w:color w:val="212121"/>
          <w:spacing w:val="-2"/>
          <w:sz w:val="20"/>
          <w:szCs w:val="20"/>
        </w:rPr>
        <w:t xml:space="preserve"> </w:t>
      </w:r>
      <w:r w:rsidR="009A5081">
        <w:rPr>
          <w:b w:val="0"/>
          <w:bCs w:val="0"/>
          <w:color w:val="212121"/>
          <w:spacing w:val="-2"/>
          <w:sz w:val="20"/>
          <w:szCs w:val="20"/>
        </w:rPr>
        <w:t>machine learning</w:t>
      </w:r>
      <w:r w:rsidR="009A5081">
        <w:rPr>
          <w:b w:val="0"/>
          <w:bCs w:val="0"/>
          <w:color w:val="212121"/>
          <w:spacing w:val="-2"/>
          <w:sz w:val="20"/>
          <w:szCs w:val="20"/>
        </w:rPr>
        <w:t xml:space="preserve">, Rule-based method, Spam filtering, text filtering, </w:t>
      </w:r>
    </w:p>
    <w:p w14:paraId="14C84C58" w14:textId="77777777" w:rsidR="000D7658" w:rsidRPr="003D08B0" w:rsidRDefault="000841EA">
      <w:pPr>
        <w:pStyle w:val="Heading2"/>
        <w:tabs>
          <w:tab w:val="left" w:pos="1113"/>
        </w:tabs>
        <w:ind w:left="729" w:firstLine="0"/>
        <w:rPr>
          <w:sz w:val="20"/>
          <w:szCs w:val="20"/>
        </w:rPr>
      </w:pPr>
      <w:r w:rsidRPr="003D08B0">
        <w:rPr>
          <w:noProof/>
          <w:sz w:val="20"/>
          <w:szCs w:val="20"/>
          <w:lang w:val="en-IN" w:eastAsia="en-IN" w:bidi="ml-IN"/>
        </w:rPr>
        <mc:AlternateContent>
          <mc:Choice Requires="wps">
            <w:drawing>
              <wp:anchor distT="0" distB="0" distL="0" distR="0" simplePos="0" relativeHeight="251657728" behindDoc="0" locked="0" layoutInCell="1" allowOverlap="1" wp14:anchorId="4C791340" wp14:editId="5BE44B33">
                <wp:simplePos x="0" y="0"/>
                <wp:positionH relativeFrom="page">
                  <wp:posOffset>463550</wp:posOffset>
                </wp:positionH>
                <wp:positionV relativeFrom="paragraph">
                  <wp:posOffset>86995</wp:posOffset>
                </wp:positionV>
                <wp:extent cx="6489065" cy="18415"/>
                <wp:effectExtent l="0" t="0" r="0" b="0"/>
                <wp:wrapNone/>
                <wp:docPr id="6" name="Graphic 6"/>
                <wp:cNvGraphicFramePr/>
                <a:graphic xmlns:a="http://schemas.openxmlformats.org/drawingml/2006/main">
                  <a:graphicData uri="http://schemas.microsoft.com/office/word/2010/wordprocessingShape">
                    <wps:wsp>
                      <wps:cNvSpPr/>
                      <wps:spPr>
                        <a:xfrm>
                          <a:off x="0" y="0"/>
                          <a:ext cx="6489065" cy="18415"/>
                        </a:xfrm>
                        <a:custGeom>
                          <a:avLst/>
                          <a:gdLst/>
                          <a:ahLst/>
                          <a:cxnLst/>
                          <a:rect l="l" t="t" r="r" b="b"/>
                          <a:pathLst>
                            <a:path w="6489065" h="18415">
                              <a:moveTo>
                                <a:pt x="6489065" y="0"/>
                              </a:moveTo>
                              <a:lnTo>
                                <a:pt x="0" y="0"/>
                              </a:lnTo>
                              <a:lnTo>
                                <a:pt x="0" y="18414"/>
                              </a:lnTo>
                              <a:lnTo>
                                <a:pt x="6489065" y="18414"/>
                              </a:lnTo>
                              <a:lnTo>
                                <a:pt x="6489065" y="0"/>
                              </a:lnTo>
                              <a:close/>
                            </a:path>
                          </a:pathLst>
                        </a:custGeom>
                        <a:solidFill>
                          <a:srgbClr val="000000"/>
                        </a:solidFill>
                      </wps:spPr>
                      <wps:bodyPr wrap="square" lIns="0" tIns="0" rIns="0" bIns="0" rtlCol="0">
                        <a:noAutofit/>
                      </wps:bodyPr>
                    </wps:wsp>
                  </a:graphicData>
                </a:graphic>
              </wp:anchor>
            </w:drawing>
          </mc:Choice>
          <mc:Fallback>
            <w:pict>
              <v:shape w14:anchorId="7F9B136A" id="Graphic 6" o:spid="_x0000_s1026" style="position:absolute;margin-left:36.5pt;margin-top:6.85pt;width:510.95pt;height:1.45pt;z-index:251657728;visibility:visible;mso-wrap-style:square;mso-wrap-distance-left:0;mso-wrap-distance-top:0;mso-wrap-distance-right:0;mso-wrap-distance-bottom:0;mso-position-horizontal:absolute;mso-position-horizontal-relative:page;mso-position-vertical:absolute;mso-position-vertical-relative:text;v-text-anchor:top" coordsize="6489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" path="m6489065,l,,,18414r6489065,l6489065,xe" fillcolor="black" stroked="f">
                <v:path arrowok="t"/>
                <w10:wrap anchorx="page"/>
              </v:shape>
            </w:pict>
          </mc:Fallback>
        </mc:AlternateContent>
      </w:r>
    </w:p>
    <w:p w14:paraId="63257A6C" w14:textId="77777777" w:rsidR="000D7658" w:rsidRPr="003D08B0" w:rsidRDefault="000841EA" w:rsidP="00CF462D">
      <w:pPr>
        <w:pStyle w:val="Heading2"/>
        <w:numPr>
          <w:ilvl w:val="0"/>
          <w:numId w:val="1"/>
        </w:numPr>
        <w:ind w:left="993"/>
        <w:jc w:val="left"/>
      </w:pPr>
      <w:r w:rsidRPr="003D08B0">
        <w:rPr>
          <w:spacing w:val="-2"/>
        </w:rPr>
        <w:t>INTRODUCTION</w:t>
      </w:r>
    </w:p>
    <w:p w14:paraId="4B3B928D" w14:textId="77777777" w:rsidR="00CF462D" w:rsidRPr="003D08B0" w:rsidRDefault="00CF462D" w:rsidP="00CF462D">
      <w:pPr>
        <w:pStyle w:val="Heading2"/>
        <w:tabs>
          <w:tab w:val="left" w:pos="1113"/>
        </w:tabs>
        <w:ind w:left="567" w:firstLine="0"/>
        <w:jc w:val="both"/>
        <w:rPr>
          <w:b w:val="0"/>
          <w:bCs w:val="0"/>
          <w:sz w:val="20"/>
          <w:szCs w:val="20"/>
        </w:rPr>
      </w:pPr>
    </w:p>
    <w:p w14:paraId="435FDB0C" w14:textId="4EC8E03C" w:rsidR="000D7658" w:rsidRPr="003D08B0" w:rsidRDefault="0084728C" w:rsidP="00CF462D">
      <w:pPr>
        <w:pStyle w:val="Heading2"/>
        <w:tabs>
          <w:tab w:val="left" w:pos="1113"/>
        </w:tabs>
        <w:ind w:left="567" w:firstLine="0"/>
        <w:jc w:val="both"/>
        <w:rPr>
          <w:b w:val="0"/>
          <w:bCs w:val="0"/>
          <w:sz w:val="20"/>
          <w:szCs w:val="20"/>
        </w:rPr>
      </w:pPr>
      <w:r w:rsidRPr="003D08B0">
        <w:rPr>
          <w:b w:val="0"/>
          <w:bCs w:val="0"/>
          <w:sz w:val="20"/>
          <w:szCs w:val="20"/>
        </w:rPr>
        <w:t>Email is one of the most popular applications on the internet. Email is slowly replacing traditional communication methods. Its simplicity and timeliness make it an important method of electronic communication in today's life; Therefore, sending e-mail is an important form of communication in the daily life, education and work of the same people. But many spam emails will bring</w:t>
      </w:r>
      <w:r w:rsidR="00091D31" w:rsidRPr="003D08B0">
        <w:rPr>
          <w:b w:val="0"/>
          <w:bCs w:val="0"/>
          <w:sz w:val="20"/>
          <w:szCs w:val="20"/>
        </w:rPr>
        <w:t xml:space="preserve"> many problems to people</w:t>
      </w:r>
      <w:r w:rsidRPr="003D08B0">
        <w:rPr>
          <w:b w:val="0"/>
          <w:bCs w:val="0"/>
          <w:sz w:val="20"/>
          <w:szCs w:val="20"/>
        </w:rPr>
        <w:t>. Therefore, effective email filtering is an important topic in network security research. Although the use of email has increased and</w:t>
      </w:r>
      <w:r w:rsidR="00FF712D">
        <w:rPr>
          <w:b w:val="0"/>
          <w:bCs w:val="0"/>
          <w:sz w:val="20"/>
          <w:szCs w:val="20"/>
        </w:rPr>
        <w:t xml:space="preserve"> </w:t>
      </w:r>
      <w:r w:rsidRPr="003D08B0">
        <w:rPr>
          <w:b w:val="0"/>
          <w:bCs w:val="0"/>
          <w:sz w:val="20"/>
          <w:szCs w:val="20"/>
        </w:rPr>
        <w:t>become an important method of rapid communication between social groups, many ty</w:t>
      </w:r>
      <w:r w:rsidR="009C7CE6" w:rsidRPr="003D08B0">
        <w:rPr>
          <w:b w:val="0"/>
          <w:bCs w:val="0"/>
          <w:sz w:val="20"/>
          <w:szCs w:val="20"/>
        </w:rPr>
        <w:t xml:space="preserve">pes of spam have persisted. Therefore, </w:t>
      </w:r>
      <w:r w:rsidRPr="003D08B0">
        <w:rPr>
          <w:b w:val="0"/>
          <w:bCs w:val="0"/>
          <w:sz w:val="20"/>
          <w:szCs w:val="20"/>
        </w:rPr>
        <w:t>to ensure the normal use and security</w:t>
      </w:r>
      <w:r w:rsidR="00FF712D">
        <w:rPr>
          <w:b w:val="0"/>
          <w:bCs w:val="0"/>
          <w:sz w:val="20"/>
          <w:szCs w:val="20"/>
        </w:rPr>
        <w:t xml:space="preserve"> </w:t>
      </w:r>
      <w:r w:rsidRPr="003D08B0">
        <w:rPr>
          <w:b w:val="0"/>
          <w:bCs w:val="0"/>
          <w:sz w:val="20"/>
          <w:szCs w:val="20"/>
        </w:rPr>
        <w:t xml:space="preserve">of users, it is necessary to ensure the accuracy and security of the e-mail filtering system and establish a harmonious, healthy and harmonious network </w:t>
      </w:r>
      <w:r w:rsidR="009C7CE6" w:rsidRPr="003D08B0">
        <w:rPr>
          <w:b w:val="0"/>
          <w:bCs w:val="0"/>
          <w:sz w:val="20"/>
          <w:szCs w:val="20"/>
        </w:rPr>
        <w:t>environmen</w:t>
      </w:r>
      <w:r w:rsidR="00FF712D">
        <w:rPr>
          <w:b w:val="0"/>
          <w:bCs w:val="0"/>
          <w:sz w:val="20"/>
          <w:szCs w:val="20"/>
        </w:rPr>
        <w:t>t</w:t>
      </w:r>
      <w:r w:rsidRPr="003D08B0">
        <w:rPr>
          <w:b w:val="0"/>
          <w:bCs w:val="0"/>
          <w:sz w:val="20"/>
          <w:szCs w:val="20"/>
        </w:rPr>
        <w:t>. That's why anti-spam technology has become a research</w:t>
      </w:r>
      <w:r w:rsidR="009C7CE6" w:rsidRPr="003D08B0">
        <w:rPr>
          <w:b w:val="0"/>
          <w:bCs w:val="0"/>
          <w:sz w:val="20"/>
          <w:szCs w:val="20"/>
        </w:rPr>
        <w:t xml:space="preserve"> hotspot for many researchers. </w:t>
      </w:r>
      <w:r w:rsidRPr="003D08B0">
        <w:rPr>
          <w:b w:val="0"/>
          <w:bCs w:val="0"/>
          <w:sz w:val="20"/>
          <w:szCs w:val="20"/>
        </w:rPr>
        <w:t>one Spamming the Internet. Spam is created and changed very quickly, so all relevant information</w:t>
      </w:r>
      <w:r w:rsidR="009C7CE6" w:rsidRPr="003D08B0">
        <w:rPr>
          <w:b w:val="0"/>
          <w:bCs w:val="0"/>
          <w:sz w:val="20"/>
          <w:szCs w:val="20"/>
        </w:rPr>
        <w:t xml:space="preserve"> needs to be kept up to date</w:t>
      </w:r>
      <w:r w:rsidRPr="003D08B0">
        <w:rPr>
          <w:b w:val="0"/>
          <w:bCs w:val="0"/>
          <w:sz w:val="20"/>
          <w:szCs w:val="20"/>
        </w:rPr>
        <w:t>. Therefore, spam needs to be integrated and more flexible, that is, anti-spam. Know the filtering process as active learning, as the feedback and re-evaluation process is also added to it due to the uncertainty of the anti-spam system.</w:t>
      </w:r>
    </w:p>
    <w:p w14:paraId="0DB2D04A" w14:textId="77777777" w:rsidR="00E4434A" w:rsidRPr="003D08B0" w:rsidRDefault="00E4434A">
      <w:pPr>
        <w:pStyle w:val="BodyText"/>
        <w:spacing w:before="231"/>
        <w:rPr>
          <w:sz w:val="20"/>
          <w:szCs w:val="20"/>
        </w:rPr>
      </w:pPr>
    </w:p>
    <w:p w14:paraId="7FAB8C91" w14:textId="77777777" w:rsidR="000D7658" w:rsidRPr="003D08B0" w:rsidRDefault="000841EA">
      <w:pPr>
        <w:pStyle w:val="Heading1"/>
        <w:numPr>
          <w:ilvl w:val="0"/>
          <w:numId w:val="1"/>
        </w:numPr>
        <w:tabs>
          <w:tab w:val="left" w:pos="827"/>
        </w:tabs>
        <w:ind w:left="827" w:hanging="247"/>
        <w:jc w:val="left"/>
        <w:rPr>
          <w:sz w:val="22"/>
          <w:szCs w:val="22"/>
        </w:rPr>
      </w:pPr>
      <w:r w:rsidRPr="003D08B0">
        <w:rPr>
          <w:sz w:val="22"/>
          <w:szCs w:val="22"/>
        </w:rPr>
        <w:t>LITERATURE</w:t>
      </w:r>
      <w:r w:rsidRPr="003D08B0">
        <w:rPr>
          <w:spacing w:val="-9"/>
          <w:sz w:val="22"/>
          <w:szCs w:val="22"/>
        </w:rPr>
        <w:t xml:space="preserve"> </w:t>
      </w:r>
      <w:r w:rsidRPr="003D08B0">
        <w:rPr>
          <w:spacing w:val="-2"/>
          <w:sz w:val="22"/>
          <w:szCs w:val="22"/>
        </w:rPr>
        <w:t>SURVEY</w:t>
      </w:r>
    </w:p>
    <w:p w14:paraId="7187B7E2" w14:textId="77777777" w:rsidR="00E4434A" w:rsidRPr="003D08B0" w:rsidRDefault="00E4434A" w:rsidP="00E4434A">
      <w:pPr>
        <w:pStyle w:val="Heading1"/>
        <w:tabs>
          <w:tab w:val="left" w:pos="827"/>
        </w:tabs>
        <w:ind w:left="827" w:firstLine="0"/>
        <w:jc w:val="right"/>
        <w:rPr>
          <w:sz w:val="20"/>
          <w:szCs w:val="20"/>
        </w:rPr>
      </w:pPr>
    </w:p>
    <w:p w14:paraId="3EDDACE1" w14:textId="3F148967" w:rsidR="000D7658" w:rsidRPr="003D08B0" w:rsidRDefault="00E4434A" w:rsidP="00E4434A">
      <w:pPr>
        <w:pStyle w:val="BodyText"/>
        <w:spacing w:before="2"/>
        <w:ind w:left="567"/>
        <w:jc w:val="both"/>
        <w:rPr>
          <w:rFonts w:eastAsia="SimSun"/>
          <w:sz w:val="20"/>
          <w:szCs w:val="20"/>
        </w:rPr>
      </w:pPr>
      <w:r w:rsidRPr="003D08B0">
        <w:rPr>
          <w:rFonts w:eastAsia="SimSun"/>
          <w:sz w:val="20"/>
          <w:szCs w:val="20"/>
        </w:rPr>
        <w:t>Several case studies and experiments have assessed the efficacy of text filtering-based spam identification techniques in cloud computing environments. In one study, researchers evaluated machine learning-based methods in cloud email services, employing diverse algorithms like support vector machines and deep neural networks on a sizable dataset to distinguish between spam and legitimate emails accurately. Another experiment conducted a comparative analysis of text filtering techniques, including traditional methods like keyword-based filtering and advanced approaches like machine learning, within cloud-based web applications. This comparison revealed the superiority of machine learning-based approaches in terms of adaptability and accuracy. Additionally, a case study focused on hybrid text filtering in cloud-based collaboration platforms, combining rule-based, machine learning, and Bayesian filtering methods, showcasing significant enhancements in spam detection accuracy and reduction in false positives. These investigations collectively underscore the effectiveness of leveraging text filtering techniques, especially machine learning-based and hybrid approaches, in bolstering spam identification within cloud computing infrastructures.</w:t>
      </w:r>
    </w:p>
    <w:p w14:paraId="11E814A1" w14:textId="77777777" w:rsidR="00E4434A" w:rsidRPr="003D08B0" w:rsidRDefault="00E4434A" w:rsidP="00E4434A">
      <w:pPr>
        <w:pStyle w:val="BodyText"/>
        <w:spacing w:before="2"/>
        <w:ind w:left="567"/>
        <w:jc w:val="both"/>
        <w:rPr>
          <w:rFonts w:eastAsia="SimSun"/>
          <w:sz w:val="20"/>
          <w:szCs w:val="20"/>
        </w:rPr>
      </w:pPr>
    </w:p>
    <w:p w14:paraId="5F2D27EE" w14:textId="77615B36" w:rsidR="00E4434A" w:rsidRPr="003D08B0" w:rsidRDefault="00E4434A" w:rsidP="00E4434A">
      <w:pPr>
        <w:pStyle w:val="BodyText"/>
        <w:spacing w:before="2"/>
        <w:ind w:left="567"/>
        <w:jc w:val="both"/>
        <w:rPr>
          <w:rFonts w:eastAsia="SimSun"/>
          <w:sz w:val="20"/>
          <w:szCs w:val="20"/>
        </w:rPr>
      </w:pPr>
      <w:r w:rsidRPr="003D08B0">
        <w:rPr>
          <w:rFonts w:eastAsia="SimSun"/>
          <w:sz w:val="20"/>
          <w:szCs w:val="20"/>
        </w:rPr>
        <w:t xml:space="preserve"> case studies and experiments have been conducted to evaluate spam identification techniques in cloud environments. One notable case study focused on implementing machine learning algorithms, such as logistic regression and support vector machines, for spam detection in cloud-based email services. By collecting a large dataset of emails from cloud email providers and labeling them as spam or non-spam, researchers trained and evaluated several machine learning models using features extracted from email content, sender information, and metadata. Results demonstrated that machine </w:t>
      </w:r>
      <w:r w:rsidRPr="003D08B0">
        <w:rPr>
          <w:rFonts w:eastAsia="SimSun"/>
          <w:sz w:val="20"/>
          <w:szCs w:val="20"/>
        </w:rPr>
        <w:lastRenderedPageBreak/>
        <w:t>learning techniques can effectively identify spam in cloud email services with high accuracy and low false positive rates. Another experiment aimed to detect spam activities in cloud network traffic using anomaly detection techniques. Researchers collected network traffic data from a cloud computing environment and analyzed traffic patterns to identify anomalies indicative of spam activities. Statistical methods and machine learning algorithms were applied to detect deviations from normal behavior, showing promising results in detecting spam campaigns and malicious activities in cloud networks. These studies highlight the effectiveness of machine learning and anomaly-based approaches for spam identification in cloud environments.</w:t>
      </w:r>
    </w:p>
    <w:p w14:paraId="6261C687" w14:textId="77777777" w:rsidR="00E4434A" w:rsidRPr="003D08B0" w:rsidRDefault="00E4434A">
      <w:pPr>
        <w:pStyle w:val="BodyText"/>
        <w:spacing w:before="2"/>
        <w:rPr>
          <w:sz w:val="20"/>
          <w:szCs w:val="20"/>
        </w:rPr>
      </w:pPr>
    </w:p>
    <w:p w14:paraId="07AA4371" w14:textId="77777777" w:rsidR="00E4434A" w:rsidRPr="003D08B0" w:rsidRDefault="00E4434A">
      <w:pPr>
        <w:pStyle w:val="BodyText"/>
        <w:spacing w:before="2"/>
        <w:rPr>
          <w:sz w:val="20"/>
          <w:szCs w:val="20"/>
        </w:rPr>
      </w:pPr>
    </w:p>
    <w:p w14:paraId="593E11C6" w14:textId="77777777" w:rsidR="000D7658" w:rsidRPr="003D08B0" w:rsidRDefault="000D7658">
      <w:pPr>
        <w:pStyle w:val="Heading2"/>
        <w:tabs>
          <w:tab w:val="left" w:pos="1045"/>
        </w:tabs>
        <w:ind w:left="0" w:firstLine="0"/>
        <w:rPr>
          <w:sz w:val="20"/>
          <w:szCs w:val="20"/>
        </w:rPr>
      </w:pPr>
    </w:p>
    <w:p w14:paraId="3D3CB132" w14:textId="03629FA0" w:rsidR="000D7658" w:rsidRPr="003D08B0" w:rsidRDefault="000841EA" w:rsidP="003D08B0">
      <w:pPr>
        <w:pStyle w:val="Heading2"/>
        <w:numPr>
          <w:ilvl w:val="0"/>
          <w:numId w:val="1"/>
        </w:numPr>
        <w:ind w:left="993"/>
        <w:jc w:val="left"/>
        <w:rPr>
          <w:sz w:val="20"/>
          <w:szCs w:val="20"/>
        </w:rPr>
      </w:pPr>
      <w:r w:rsidRPr="003D08B0">
        <w:rPr>
          <w:spacing w:val="-2"/>
          <w:sz w:val="20"/>
          <w:szCs w:val="20"/>
        </w:rPr>
        <w:t>OBJECTIVE</w:t>
      </w:r>
    </w:p>
    <w:p w14:paraId="542A07A7" w14:textId="77777777" w:rsidR="000D7658" w:rsidRPr="003D08B0" w:rsidRDefault="000D7658" w:rsidP="00CF462D">
      <w:pPr>
        <w:tabs>
          <w:tab w:val="left" w:pos="420"/>
        </w:tabs>
        <w:spacing w:line="235" w:lineRule="auto"/>
        <w:jc w:val="both"/>
        <w:rPr>
          <w:sz w:val="20"/>
          <w:szCs w:val="20"/>
        </w:rPr>
      </w:pPr>
    </w:p>
    <w:p w14:paraId="2FBF6354" w14:textId="56A1AC8E" w:rsidR="00E4434A" w:rsidRPr="003D08B0" w:rsidRDefault="00CF462D" w:rsidP="00E4434A">
      <w:pPr>
        <w:tabs>
          <w:tab w:val="left" w:pos="567"/>
        </w:tabs>
        <w:spacing w:line="235" w:lineRule="auto"/>
        <w:ind w:left="567"/>
        <w:jc w:val="both"/>
        <w:rPr>
          <w:sz w:val="20"/>
          <w:szCs w:val="20"/>
        </w:rPr>
      </w:pPr>
      <w:r w:rsidRPr="003D08B0">
        <w:rPr>
          <w:sz w:val="20"/>
          <w:szCs w:val="20"/>
        </w:rPr>
        <w:t>The primary objective of spam filtering is to reduce inbox clutter and protect users from unsolicited or unwanted messages, particularly in the form of emails. By employing automated systems to analyze the content, metadata, and other characteristics of incoming messages, spam filtering aims to distinguish between legitimate communications and spam. This process not only prevents security threats such as phishing attempts, malware distribution, and identity theft but also safeguards user privacy by blocking attempts to collect personal information. Additionally, spam filtering improves productivity by minimizing the time and resources spent on sorting through irrelevant messages, thus enhancing the overall user experience. Furthermore, compliance with regulations governing the transmission of commercial emails is facilitated, ensuring that only lawful communications reach recipients. By reducing server load and network bandwidth usage, spam filtering also contributes to the efficiency and scalability of email infrastructure. Overall, the objective of spam filtering is to create a safer, more efficient, and more enjoyable email experience for users while mitigating various security threats and privacy risks assoc</w:t>
      </w:r>
      <w:r w:rsidR="00E4434A" w:rsidRPr="003D08B0">
        <w:rPr>
          <w:sz w:val="20"/>
          <w:szCs w:val="20"/>
        </w:rPr>
        <w:t>iated with unsolicited message</w:t>
      </w:r>
    </w:p>
    <w:p w14:paraId="5C525D03" w14:textId="77777777" w:rsidR="00E4434A" w:rsidRPr="003D08B0" w:rsidRDefault="00E4434A" w:rsidP="00CF462D">
      <w:pPr>
        <w:tabs>
          <w:tab w:val="left" w:pos="567"/>
        </w:tabs>
        <w:spacing w:line="235" w:lineRule="auto"/>
        <w:ind w:left="567"/>
        <w:jc w:val="both"/>
        <w:rPr>
          <w:sz w:val="20"/>
          <w:szCs w:val="20"/>
        </w:rPr>
      </w:pPr>
    </w:p>
    <w:p w14:paraId="1AD3BD0E" w14:textId="77777777" w:rsidR="000D7658" w:rsidRPr="003D08B0" w:rsidRDefault="000D7658">
      <w:pPr>
        <w:pStyle w:val="Heading1"/>
        <w:tabs>
          <w:tab w:val="left" w:pos="1045"/>
        </w:tabs>
        <w:spacing w:before="1"/>
        <w:ind w:left="359" w:firstLine="0"/>
        <w:rPr>
          <w:spacing w:val="-2"/>
          <w:sz w:val="20"/>
          <w:szCs w:val="20"/>
        </w:rPr>
      </w:pPr>
    </w:p>
    <w:p w14:paraId="1C705CC0" w14:textId="77777777" w:rsidR="00E4434A" w:rsidRPr="003D08B0" w:rsidRDefault="00E4434A" w:rsidP="00E4434A">
      <w:pPr>
        <w:pStyle w:val="BodyText"/>
        <w:spacing w:before="173"/>
        <w:rPr>
          <w:sz w:val="20"/>
          <w:szCs w:val="20"/>
        </w:rPr>
      </w:pPr>
    </w:p>
    <w:p w14:paraId="1DA2EAC6" w14:textId="77777777" w:rsidR="00E4434A" w:rsidRPr="003D08B0" w:rsidRDefault="00E4434A" w:rsidP="003D08B0">
      <w:pPr>
        <w:pStyle w:val="Heading1"/>
        <w:numPr>
          <w:ilvl w:val="0"/>
          <w:numId w:val="1"/>
        </w:numPr>
        <w:tabs>
          <w:tab w:val="left" w:pos="1418"/>
        </w:tabs>
        <w:spacing w:before="1"/>
        <w:ind w:left="851" w:hanging="284"/>
        <w:jc w:val="left"/>
        <w:rPr>
          <w:sz w:val="20"/>
          <w:szCs w:val="20"/>
        </w:rPr>
      </w:pPr>
      <w:r w:rsidRPr="003D08B0">
        <w:rPr>
          <w:spacing w:val="-2"/>
          <w:sz w:val="20"/>
          <w:szCs w:val="20"/>
        </w:rPr>
        <w:t>METHODOLOGY</w:t>
      </w:r>
    </w:p>
    <w:p w14:paraId="45F5355D" w14:textId="42258ED0" w:rsidR="00911149" w:rsidRDefault="00E4434A" w:rsidP="003D08B0">
      <w:pPr>
        <w:pStyle w:val="Heading4"/>
        <w:numPr>
          <w:ilvl w:val="0"/>
          <w:numId w:val="10"/>
        </w:numPr>
        <w:pBdr>
          <w:top w:val="single" w:sz="6" w:space="6" w:color="E3E3E3"/>
        </w:pBdr>
        <w:shd w:val="clear" w:color="auto" w:fill="FFFFFF"/>
        <w:spacing w:before="225"/>
        <w:ind w:left="709" w:hanging="142"/>
        <w:jc w:val="both"/>
        <w:rPr>
          <w:rFonts w:ascii="Times New Roman" w:hAnsi="Times New Roman" w:cs="Times New Roman"/>
          <w:i w:val="0"/>
          <w:iCs w:val="0"/>
          <w:color w:val="000000"/>
        </w:rPr>
      </w:pPr>
      <w:r w:rsidRPr="003D08B0">
        <w:rPr>
          <w:rFonts w:ascii="Times New Roman" w:hAnsi="Times New Roman" w:cs="Times New Roman"/>
          <w:i w:val="0"/>
          <w:iCs w:val="0"/>
          <w:color w:val="000000"/>
        </w:rPr>
        <w:t>Spa</w:t>
      </w:r>
      <w:r w:rsidR="00911149" w:rsidRPr="003D08B0">
        <w:rPr>
          <w:rFonts w:ascii="Times New Roman" w:hAnsi="Times New Roman" w:cs="Times New Roman"/>
          <w:i w:val="0"/>
          <w:iCs w:val="0"/>
          <w:color w:val="000000"/>
        </w:rPr>
        <w:t xml:space="preserve">m </w:t>
      </w:r>
      <w:r w:rsidR="00EA26C5">
        <w:rPr>
          <w:rFonts w:ascii="Times New Roman" w:hAnsi="Times New Roman" w:cs="Times New Roman"/>
          <w:i w:val="0"/>
          <w:iCs w:val="0"/>
          <w:color w:val="000000"/>
        </w:rPr>
        <w:t xml:space="preserve">and </w:t>
      </w:r>
      <w:r w:rsidR="00911149" w:rsidRPr="003D08B0">
        <w:rPr>
          <w:rFonts w:ascii="Times New Roman" w:hAnsi="Times New Roman" w:cs="Times New Roman"/>
          <w:i w:val="0"/>
          <w:iCs w:val="0"/>
          <w:color w:val="000000"/>
        </w:rPr>
        <w:t>Text Filtering System</w:t>
      </w:r>
    </w:p>
    <w:p w14:paraId="0F596A84" w14:textId="77777777" w:rsidR="003D08B0" w:rsidRPr="003D08B0" w:rsidRDefault="003D08B0" w:rsidP="003D08B0"/>
    <w:p w14:paraId="0B80F9B9" w14:textId="027729B7" w:rsidR="000D7658" w:rsidRPr="003D08B0" w:rsidRDefault="00911149" w:rsidP="00911149">
      <w:pPr>
        <w:pStyle w:val="Heading1"/>
        <w:spacing w:before="1"/>
        <w:ind w:left="567" w:firstLine="0"/>
        <w:jc w:val="both"/>
        <w:rPr>
          <w:b w:val="0"/>
          <w:bCs w:val="0"/>
          <w:spacing w:val="-2"/>
          <w:sz w:val="20"/>
          <w:szCs w:val="20"/>
        </w:rPr>
      </w:pPr>
      <w:r w:rsidRPr="003D08B0">
        <w:rPr>
          <w:b w:val="0"/>
          <w:bCs w:val="0"/>
          <w:spacing w:val="-2"/>
          <w:sz w:val="20"/>
          <w:szCs w:val="20"/>
        </w:rPr>
        <w:t>Generally speaking, any email that is forcefully sent to a user's mailbox without the user's permission is spam. Spam emails are forced to be received by users and cannot be blocked or rejected, and the sender's identity, address, name and other information will not be disclosed. Not only poster, electronic advertisement, various e-mail advertisement, e-mail advertiseme</w:t>
      </w:r>
      <w:r w:rsidR="00F11AE5" w:rsidRPr="003D08B0">
        <w:rPr>
          <w:b w:val="0"/>
          <w:bCs w:val="0"/>
          <w:spacing w:val="-2"/>
          <w:sz w:val="20"/>
          <w:szCs w:val="20"/>
        </w:rPr>
        <w:t xml:space="preserve">nt, etc. It is sent as </w:t>
      </w:r>
      <w:r w:rsidRPr="003D08B0">
        <w:rPr>
          <w:b w:val="0"/>
          <w:bCs w:val="0"/>
          <w:spacing w:val="-2"/>
          <w:sz w:val="20"/>
          <w:szCs w:val="20"/>
        </w:rPr>
        <w:t xml:space="preserve">one There are many people on the Internet who send spam in many ways. Once the e-mail is sent by the Web server, it will reach the recipient's Web mail server where it can </w:t>
      </w:r>
      <w:r w:rsidR="00F11AE5" w:rsidRPr="003D08B0">
        <w:rPr>
          <w:b w:val="0"/>
          <w:bCs w:val="0"/>
          <w:spacing w:val="-2"/>
          <w:sz w:val="20"/>
          <w:szCs w:val="20"/>
        </w:rPr>
        <w:t>be stored and forwarded</w:t>
      </w:r>
      <w:r w:rsidRPr="003D08B0">
        <w:rPr>
          <w:b w:val="0"/>
          <w:bCs w:val="0"/>
          <w:spacing w:val="-2"/>
          <w:sz w:val="20"/>
          <w:szCs w:val="20"/>
        </w:rPr>
        <w:t>. However, because analysis and filtering of spam filters can lead to false detections, some spam may also be misjudged. More investigation is needed to determine whether this is truly spam. The life cycle of spam is shown in Figure 1.</w:t>
      </w:r>
    </w:p>
    <w:p w14:paraId="6DF8F0AA" w14:textId="77777777" w:rsidR="000D7658" w:rsidRPr="003D08B0" w:rsidRDefault="000D7658">
      <w:pPr>
        <w:pStyle w:val="Heading1"/>
        <w:tabs>
          <w:tab w:val="left" w:pos="1045"/>
        </w:tabs>
        <w:spacing w:before="1"/>
        <w:ind w:left="420" w:firstLine="0"/>
        <w:jc w:val="center"/>
        <w:rPr>
          <w:b w:val="0"/>
          <w:bCs w:val="0"/>
          <w:spacing w:val="-2"/>
          <w:sz w:val="20"/>
          <w:szCs w:val="20"/>
        </w:rPr>
      </w:pPr>
    </w:p>
    <w:p w14:paraId="0126FD5C" w14:textId="77777777" w:rsidR="00911149" w:rsidRPr="003D08B0" w:rsidRDefault="00911149">
      <w:pPr>
        <w:pStyle w:val="Heading1"/>
        <w:tabs>
          <w:tab w:val="left" w:pos="1045"/>
        </w:tabs>
        <w:spacing w:before="1"/>
        <w:ind w:left="420" w:firstLine="0"/>
        <w:jc w:val="center"/>
        <w:rPr>
          <w:b w:val="0"/>
          <w:bCs w:val="0"/>
          <w:spacing w:val="-2"/>
          <w:sz w:val="20"/>
          <w:szCs w:val="20"/>
        </w:rPr>
      </w:pPr>
    </w:p>
    <w:p w14:paraId="52DE99C8" w14:textId="77777777" w:rsidR="00911149" w:rsidRPr="003D08B0" w:rsidRDefault="00911149">
      <w:pPr>
        <w:pStyle w:val="Heading1"/>
        <w:tabs>
          <w:tab w:val="left" w:pos="1045"/>
        </w:tabs>
        <w:spacing w:before="1"/>
        <w:ind w:left="420" w:firstLine="0"/>
        <w:jc w:val="center"/>
        <w:rPr>
          <w:b w:val="0"/>
          <w:bCs w:val="0"/>
          <w:spacing w:val="-2"/>
          <w:sz w:val="20"/>
          <w:szCs w:val="20"/>
        </w:rPr>
      </w:pPr>
    </w:p>
    <w:p w14:paraId="667243D4" w14:textId="59988FBD" w:rsidR="00911149" w:rsidRPr="003D08B0" w:rsidRDefault="003D08B0">
      <w:pPr>
        <w:pStyle w:val="Heading1"/>
        <w:tabs>
          <w:tab w:val="left" w:pos="1045"/>
        </w:tabs>
        <w:spacing w:before="1"/>
        <w:ind w:left="420" w:firstLine="0"/>
        <w:jc w:val="center"/>
        <w:rPr>
          <w:b w:val="0"/>
          <w:bCs w:val="0"/>
          <w:spacing w:val="-2"/>
          <w:sz w:val="20"/>
          <w:szCs w:val="20"/>
        </w:rPr>
      </w:pPr>
      <w:r w:rsidRPr="003D08B0">
        <w:rPr>
          <w:b w:val="0"/>
          <w:bCs w:val="0"/>
          <w:noProof/>
          <w:spacing w:val="-2"/>
          <w:sz w:val="20"/>
          <w:szCs w:val="20"/>
          <w:lang w:val="en-IN" w:eastAsia="en-IN" w:bidi="ml-IN"/>
        </w:rPr>
        <w:drawing>
          <wp:inline distT="0" distB="0" distL="0" distR="0" wp14:anchorId="4CCF2C03" wp14:editId="37F6A3C0">
            <wp:extent cx="6455368" cy="2219325"/>
            <wp:effectExtent l="0" t="0" r="3175" b="0"/>
            <wp:docPr id="21410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89512" name="Picture 2141089512"/>
                    <pic:cNvPicPr/>
                  </pic:nvPicPr>
                  <pic:blipFill>
                    <a:blip r:embed="rId10">
                      <a:extLst>
                        <a:ext uri="{28A0092B-C50C-407E-A947-70E740481C1C}">
                          <a14:useLocalDpi xmlns:a14="http://schemas.microsoft.com/office/drawing/2010/main" val="0"/>
                        </a:ext>
                      </a:extLst>
                    </a:blip>
                    <a:stretch>
                      <a:fillRect/>
                    </a:stretch>
                  </pic:blipFill>
                  <pic:spPr>
                    <a:xfrm>
                      <a:off x="0" y="0"/>
                      <a:ext cx="6457831" cy="2220172"/>
                    </a:xfrm>
                    <a:prstGeom prst="rect">
                      <a:avLst/>
                    </a:prstGeom>
                  </pic:spPr>
                </pic:pic>
              </a:graphicData>
            </a:graphic>
          </wp:inline>
        </w:drawing>
      </w:r>
    </w:p>
    <w:p w14:paraId="65715CC9" w14:textId="77777777" w:rsidR="00911149" w:rsidRPr="003D08B0" w:rsidRDefault="00911149">
      <w:pPr>
        <w:pStyle w:val="Heading1"/>
        <w:tabs>
          <w:tab w:val="left" w:pos="1045"/>
        </w:tabs>
        <w:spacing w:before="1"/>
        <w:ind w:left="420" w:firstLine="0"/>
        <w:jc w:val="center"/>
        <w:rPr>
          <w:b w:val="0"/>
          <w:bCs w:val="0"/>
          <w:spacing w:val="-2"/>
          <w:sz w:val="20"/>
          <w:szCs w:val="20"/>
        </w:rPr>
      </w:pPr>
    </w:p>
    <w:p w14:paraId="1365A602" w14:textId="77777777" w:rsidR="00E4434A" w:rsidRPr="003D08B0" w:rsidRDefault="00E4434A">
      <w:pPr>
        <w:pStyle w:val="Heading1"/>
        <w:tabs>
          <w:tab w:val="left" w:pos="1045"/>
        </w:tabs>
        <w:spacing w:before="1"/>
        <w:ind w:left="420" w:firstLine="0"/>
        <w:jc w:val="center"/>
        <w:rPr>
          <w:b w:val="0"/>
          <w:bCs w:val="0"/>
          <w:spacing w:val="-2"/>
          <w:sz w:val="20"/>
          <w:szCs w:val="20"/>
        </w:rPr>
      </w:pPr>
    </w:p>
    <w:p w14:paraId="513D5C7A" w14:textId="77777777" w:rsidR="003D08B0" w:rsidRPr="003D08B0" w:rsidRDefault="003D08B0" w:rsidP="003D08B0">
      <w:pPr>
        <w:pStyle w:val="BodyText"/>
        <w:spacing w:before="205"/>
        <w:jc w:val="center"/>
        <w:rPr>
          <w:b/>
          <w:sz w:val="20"/>
          <w:szCs w:val="20"/>
        </w:rPr>
      </w:pPr>
      <w:r w:rsidRPr="003D08B0">
        <w:rPr>
          <w:b/>
          <w:sz w:val="20"/>
          <w:szCs w:val="20"/>
        </w:rPr>
        <w:t>Fig.1.0</w:t>
      </w:r>
    </w:p>
    <w:p w14:paraId="6291C2E4" w14:textId="77777777" w:rsidR="00E4434A" w:rsidRPr="003D08B0" w:rsidRDefault="00E4434A">
      <w:pPr>
        <w:pStyle w:val="Heading1"/>
        <w:tabs>
          <w:tab w:val="left" w:pos="1045"/>
        </w:tabs>
        <w:spacing w:before="1"/>
        <w:ind w:left="420" w:firstLine="0"/>
        <w:jc w:val="center"/>
        <w:rPr>
          <w:b w:val="0"/>
          <w:bCs w:val="0"/>
          <w:spacing w:val="-2"/>
          <w:sz w:val="20"/>
          <w:szCs w:val="20"/>
        </w:rPr>
      </w:pPr>
    </w:p>
    <w:p w14:paraId="0CEE89AF" w14:textId="77777777" w:rsidR="00E4434A" w:rsidRPr="003D08B0" w:rsidRDefault="00E4434A">
      <w:pPr>
        <w:pStyle w:val="Heading1"/>
        <w:tabs>
          <w:tab w:val="left" w:pos="1045"/>
        </w:tabs>
        <w:spacing w:before="1"/>
        <w:ind w:left="420" w:firstLine="0"/>
        <w:jc w:val="center"/>
        <w:rPr>
          <w:b w:val="0"/>
          <w:bCs w:val="0"/>
          <w:spacing w:val="-2"/>
          <w:sz w:val="20"/>
          <w:szCs w:val="20"/>
        </w:rPr>
      </w:pPr>
    </w:p>
    <w:p w14:paraId="3624C4C8" w14:textId="77777777" w:rsidR="00E4434A" w:rsidRPr="003D08B0" w:rsidRDefault="00E4434A">
      <w:pPr>
        <w:pStyle w:val="Heading1"/>
        <w:tabs>
          <w:tab w:val="left" w:pos="1045"/>
        </w:tabs>
        <w:spacing w:before="1"/>
        <w:ind w:left="420" w:firstLine="0"/>
        <w:jc w:val="center"/>
        <w:rPr>
          <w:b w:val="0"/>
          <w:bCs w:val="0"/>
          <w:spacing w:val="-2"/>
          <w:sz w:val="20"/>
          <w:szCs w:val="20"/>
        </w:rPr>
      </w:pPr>
    </w:p>
    <w:p w14:paraId="3B9E0E10" w14:textId="6D6EB207" w:rsidR="00E4434A" w:rsidRPr="003D08B0" w:rsidRDefault="00E4434A">
      <w:pPr>
        <w:pStyle w:val="Heading1"/>
        <w:tabs>
          <w:tab w:val="left" w:pos="1045"/>
        </w:tabs>
        <w:spacing w:before="1"/>
        <w:ind w:left="420" w:firstLine="0"/>
        <w:jc w:val="center"/>
        <w:rPr>
          <w:b w:val="0"/>
          <w:bCs w:val="0"/>
          <w:spacing w:val="-2"/>
          <w:sz w:val="20"/>
          <w:szCs w:val="20"/>
        </w:rPr>
      </w:pPr>
    </w:p>
    <w:p w14:paraId="398E5ABF" w14:textId="77777777" w:rsidR="00E4434A" w:rsidRPr="003D08B0" w:rsidRDefault="00E4434A">
      <w:pPr>
        <w:pStyle w:val="Heading1"/>
        <w:tabs>
          <w:tab w:val="left" w:pos="1045"/>
        </w:tabs>
        <w:spacing w:before="1"/>
        <w:ind w:left="420" w:firstLine="0"/>
        <w:jc w:val="center"/>
        <w:rPr>
          <w:b w:val="0"/>
          <w:bCs w:val="0"/>
          <w:spacing w:val="-2"/>
          <w:sz w:val="20"/>
          <w:szCs w:val="20"/>
        </w:rPr>
      </w:pPr>
    </w:p>
    <w:p w14:paraId="72E976EA" w14:textId="77777777" w:rsidR="00E4434A" w:rsidRPr="003D08B0" w:rsidRDefault="00E4434A">
      <w:pPr>
        <w:pStyle w:val="Heading1"/>
        <w:tabs>
          <w:tab w:val="left" w:pos="1045"/>
        </w:tabs>
        <w:spacing w:before="1"/>
        <w:ind w:left="420" w:firstLine="0"/>
        <w:jc w:val="center"/>
        <w:rPr>
          <w:b w:val="0"/>
          <w:bCs w:val="0"/>
          <w:spacing w:val="-2"/>
          <w:sz w:val="20"/>
          <w:szCs w:val="20"/>
        </w:rPr>
      </w:pPr>
    </w:p>
    <w:p w14:paraId="31F053EC" w14:textId="77777777" w:rsidR="003D08B0" w:rsidRDefault="003D08B0" w:rsidP="003D08B0">
      <w:pPr>
        <w:pStyle w:val="Heading1"/>
        <w:tabs>
          <w:tab w:val="left" w:pos="1045"/>
        </w:tabs>
        <w:spacing w:before="1"/>
        <w:ind w:left="0" w:firstLine="0"/>
        <w:jc w:val="both"/>
        <w:rPr>
          <w:b w:val="0"/>
          <w:bCs w:val="0"/>
          <w:spacing w:val="-2"/>
          <w:sz w:val="20"/>
          <w:szCs w:val="20"/>
        </w:rPr>
      </w:pPr>
    </w:p>
    <w:p w14:paraId="6BD05CC6" w14:textId="77777777" w:rsidR="003D08B0" w:rsidRDefault="003D08B0" w:rsidP="003D08B0">
      <w:pPr>
        <w:pStyle w:val="Heading1"/>
        <w:tabs>
          <w:tab w:val="left" w:pos="1045"/>
        </w:tabs>
        <w:spacing w:before="1"/>
        <w:ind w:left="0" w:firstLine="0"/>
        <w:jc w:val="both"/>
        <w:rPr>
          <w:b w:val="0"/>
          <w:bCs w:val="0"/>
          <w:spacing w:val="-2"/>
          <w:sz w:val="20"/>
          <w:szCs w:val="20"/>
        </w:rPr>
      </w:pPr>
    </w:p>
    <w:p w14:paraId="606FAC8F" w14:textId="1079F673" w:rsidR="000D7658" w:rsidRPr="003D08B0" w:rsidRDefault="000841EA" w:rsidP="003D08B0">
      <w:pPr>
        <w:pStyle w:val="Heading1"/>
        <w:tabs>
          <w:tab w:val="left" w:pos="1045"/>
        </w:tabs>
        <w:spacing w:before="1"/>
        <w:ind w:left="0" w:firstLine="0"/>
        <w:jc w:val="both"/>
        <w:rPr>
          <w:b w:val="0"/>
          <w:bCs w:val="0"/>
          <w:spacing w:val="-2"/>
          <w:sz w:val="20"/>
          <w:szCs w:val="20"/>
        </w:rPr>
      </w:pPr>
      <w:r w:rsidRPr="003D08B0">
        <w:rPr>
          <w:spacing w:val="-2"/>
          <w:sz w:val="20"/>
          <w:szCs w:val="20"/>
        </w:rPr>
        <w:t xml:space="preserve">                       </w:t>
      </w:r>
    </w:p>
    <w:p w14:paraId="5732B1E7" w14:textId="0B29C581" w:rsidR="009A0B50" w:rsidRDefault="009A0B50" w:rsidP="00E70235">
      <w:pPr>
        <w:pStyle w:val="BodyText"/>
        <w:spacing w:before="205"/>
        <w:ind w:left="567"/>
        <w:jc w:val="both"/>
        <w:rPr>
          <w:bCs/>
          <w:sz w:val="20"/>
          <w:szCs w:val="20"/>
        </w:rPr>
      </w:pPr>
      <w:r w:rsidRPr="003D08B0">
        <w:rPr>
          <w:bCs/>
          <w:sz w:val="20"/>
          <w:szCs w:val="20"/>
        </w:rPr>
        <w:t>One way to distinguish between regular email and spam is to analyze and decide the content of the email and use human-made rules or machine learning techniques to distinguish them. However, it is difficult to distinguish between email and spam by simply analyzing the body of an email to determine whether it is spam or not. Because people have many languages, understanding and recognizing information includes not only the text but also the images and associations associated with the text. Therefore, it is difficult to create a comprehensive and effective filter model to evaluate whether an email is spam or not. Additionally, since everyone's email experience is different, guides on how to create a process are not popular. Therefore, other better methods need to be used to quickly distinguish and identify spam. According to the above definition of spam, the difference between ordinary email and spam lies in whether the email is the email the user wants. Of course, what the recipient wants is a normal email.</w:t>
      </w:r>
    </w:p>
    <w:p w14:paraId="4E9EF3F4" w14:textId="77777777" w:rsidR="00E70235" w:rsidRPr="00E70235" w:rsidRDefault="00E70235" w:rsidP="00E70235">
      <w:pPr>
        <w:pStyle w:val="BodyText"/>
        <w:spacing w:before="205"/>
        <w:ind w:left="567"/>
        <w:jc w:val="both"/>
        <w:rPr>
          <w:bCs/>
          <w:sz w:val="20"/>
          <w:szCs w:val="20"/>
        </w:rPr>
      </w:pPr>
    </w:p>
    <w:p w14:paraId="299D6671" w14:textId="18548167" w:rsidR="009A0B50" w:rsidRPr="003D08B0" w:rsidRDefault="009A0B50" w:rsidP="00E70235">
      <w:pPr>
        <w:ind w:left="567"/>
        <w:rPr>
          <w:sz w:val="20"/>
          <w:szCs w:val="20"/>
        </w:rPr>
      </w:pPr>
      <w:r w:rsidRPr="003D08B0">
        <w:rPr>
          <w:sz w:val="20"/>
          <w:szCs w:val="20"/>
        </w:rPr>
        <w:t>Currently, most Internet users use simple methods to prevent spam. Since a free email address is a very convenient email address for users, they often receive spam emails. Nowadays, most spam is sent as relay stations. This is the server that remote computers use to send spam.  one uses Email Transfer Protocol when sending email, but an email address can be easily abused by spam due to a user authentication vulnerability that allows users to send email permanently or send email anonymously. Most upgraded mail servers now support unlimited forwarding. However, in most cases, the defect can be corrected immediately due to the carelessness of the workers.</w:t>
      </w:r>
      <w:r w:rsidR="009A5081">
        <w:rPr>
          <w:sz w:val="20"/>
          <w:szCs w:val="20"/>
        </w:rPr>
        <w:t xml:space="preserve"> </w:t>
      </w:r>
      <w:r w:rsidRPr="003D08B0">
        <w:rPr>
          <w:sz w:val="20"/>
          <w:szCs w:val="20"/>
        </w:rPr>
        <w:t>Sometimes waste can affect our work and our lives. Too much spam can make it difficult for people to decide which messages in their mailbox are useful to them. Spam usually consists of advertisements or scam websites that trick us into gaining trust. Links that are not currently approved may lead to leakage of personal information  or further loss.  one  As we all know, China has one of the  slowest Internet  in the world and the Internet is used only  for research, business and entertainment. So, if a large amount of spam is sent to our computer, the result will be disastrous. This will not only slow down the internet speed but also cause serious damage to network resources.</w:t>
      </w:r>
    </w:p>
    <w:p w14:paraId="02CC7F1C" w14:textId="77777777" w:rsidR="00065731" w:rsidRPr="003D08B0" w:rsidRDefault="00065731" w:rsidP="009A0B50">
      <w:pPr>
        <w:ind w:left="360"/>
        <w:jc w:val="both"/>
        <w:rPr>
          <w:sz w:val="20"/>
          <w:szCs w:val="20"/>
        </w:rPr>
      </w:pPr>
    </w:p>
    <w:p w14:paraId="3492B9F1" w14:textId="31977354" w:rsidR="00065731" w:rsidRPr="003D08B0" w:rsidRDefault="00065731" w:rsidP="003D08B0">
      <w:pPr>
        <w:pStyle w:val="Heading5"/>
        <w:numPr>
          <w:ilvl w:val="0"/>
          <w:numId w:val="10"/>
        </w:numPr>
        <w:shd w:val="clear" w:color="auto" w:fill="FFFFFF"/>
        <w:spacing w:before="330" w:after="330"/>
        <w:ind w:left="851" w:hanging="142"/>
        <w:jc w:val="both"/>
        <w:rPr>
          <w:rFonts w:ascii="Times New Roman" w:hAnsi="Times New Roman" w:cs="Times New Roman"/>
          <w:color w:val="000000"/>
        </w:rPr>
      </w:pPr>
      <w:r w:rsidRPr="003D08B0">
        <w:rPr>
          <w:rFonts w:ascii="Times New Roman" w:hAnsi="Times New Roman" w:cs="Times New Roman"/>
          <w:color w:val="000000"/>
        </w:rPr>
        <w:t>Cloud Computing and Spam Filtering Technology</w:t>
      </w:r>
    </w:p>
    <w:p w14:paraId="1E809B12" w14:textId="45B738B8" w:rsidR="00065731" w:rsidRPr="003D08B0" w:rsidRDefault="00065731" w:rsidP="00507F4F">
      <w:pPr>
        <w:ind w:left="567"/>
        <w:jc w:val="both"/>
        <w:rPr>
          <w:sz w:val="20"/>
          <w:szCs w:val="20"/>
        </w:rPr>
      </w:pPr>
      <w:r w:rsidRPr="003D08B0">
        <w:rPr>
          <w:sz w:val="20"/>
          <w:szCs w:val="20"/>
        </w:rPr>
        <w:t>Cloud computing is a type of distributed computing that decomposes large data processing programs into many smaller programs (clouds) on the Internet, and then these small programs are processed and controlled by many machines. The server then sends the result back to the user.</w:t>
      </w:r>
      <w:r w:rsidR="00FF712D">
        <w:rPr>
          <w:sz w:val="20"/>
          <w:szCs w:val="20"/>
        </w:rPr>
        <w:t xml:space="preserve"> </w:t>
      </w:r>
      <w:r w:rsidRPr="003D08B0">
        <w:rPr>
          <w:sz w:val="20"/>
          <w:szCs w:val="20"/>
        </w:rPr>
        <w:t>cloud computing has advantages such as high collaboration, low cost and optimization of computing speed. Using this technology on the cloud platform can achieve inefficient big data processing.</w:t>
      </w:r>
      <w:r w:rsidR="00FF712D">
        <w:rPr>
          <w:sz w:val="20"/>
          <w:szCs w:val="20"/>
        </w:rPr>
        <w:t xml:space="preserve"> </w:t>
      </w:r>
      <w:r w:rsidRPr="003D08B0">
        <w:rPr>
          <w:sz w:val="20"/>
          <w:szCs w:val="20"/>
        </w:rPr>
        <w:t>Although the concept of cloud computing was prepared in 2007, its development is very rapid and there is a lot of interest. For example, Apple Computer, Google, Microsoft, Oracle etc. There are entire organizations designed for cloud use.</w:t>
      </w:r>
      <w:r w:rsidR="00FF712D">
        <w:rPr>
          <w:sz w:val="20"/>
          <w:szCs w:val="20"/>
        </w:rPr>
        <w:t xml:space="preserve"> </w:t>
      </w:r>
      <w:r w:rsidRPr="003D08B0">
        <w:rPr>
          <w:sz w:val="20"/>
          <w:szCs w:val="20"/>
        </w:rPr>
        <w:t>Cloud computing technology can utilize all shared resources and demonstrate the advantages of network computing. For this reason, information can be exchanged quickly and widely on the internet. On large computers, a large task can be calculated separately by dividing it into many smaller tasks. This allows users to get a superpower generator at a low price and process large files.</w:t>
      </w:r>
    </w:p>
    <w:p w14:paraId="5E0FCBB2" w14:textId="77777777" w:rsidR="00065731" w:rsidRPr="003D08B0" w:rsidRDefault="00065731" w:rsidP="00507F4F">
      <w:pPr>
        <w:ind w:left="360"/>
        <w:jc w:val="both"/>
        <w:rPr>
          <w:sz w:val="20"/>
          <w:szCs w:val="20"/>
        </w:rPr>
      </w:pPr>
    </w:p>
    <w:p w14:paraId="1BD3CEF2" w14:textId="40CAA5F2" w:rsidR="00065731" w:rsidRPr="003D08B0" w:rsidRDefault="00065731" w:rsidP="003D08B0">
      <w:pPr>
        <w:pStyle w:val="Heading5"/>
        <w:numPr>
          <w:ilvl w:val="0"/>
          <w:numId w:val="10"/>
        </w:numPr>
        <w:shd w:val="clear" w:color="auto" w:fill="FFFFFF"/>
        <w:spacing w:before="330" w:after="330"/>
        <w:ind w:left="993" w:hanging="142"/>
        <w:jc w:val="both"/>
        <w:rPr>
          <w:rFonts w:ascii="Times New Roman" w:hAnsi="Times New Roman" w:cs="Times New Roman"/>
          <w:color w:val="000000"/>
        </w:rPr>
      </w:pPr>
      <w:r w:rsidRPr="003D08B0">
        <w:rPr>
          <w:rFonts w:ascii="Times New Roman" w:hAnsi="Times New Roman" w:cs="Times New Roman"/>
          <w:color w:val="000000"/>
        </w:rPr>
        <w:t>Spam Filtering Technology</w:t>
      </w:r>
    </w:p>
    <w:p w14:paraId="0EB35597" w14:textId="6F7ECA61" w:rsidR="00507F4F" w:rsidRPr="003D08B0" w:rsidRDefault="00507F4F" w:rsidP="00507F4F">
      <w:pPr>
        <w:ind w:left="567"/>
        <w:jc w:val="both"/>
        <w:rPr>
          <w:sz w:val="20"/>
          <w:szCs w:val="20"/>
        </w:rPr>
      </w:pPr>
      <w:r w:rsidRPr="003D08B0">
        <w:rPr>
          <w:sz w:val="20"/>
          <w:szCs w:val="20"/>
        </w:rPr>
        <w:t>The same content in a spam email is sent to tens of thousands of recipients, meaning many copies are sent across the network at the same time. The spam problem should be managed and controlled using a combination of technical  and legal measures. Decentralized spam filters face problems such as incomplete collection of data  and regular updating of algorithms and rules. Centralized spam filters face problems such as reliability, reliability, protection of  user privacy.  one  There are two types of spam filtering technologies: one is to check for existence, the other is to reject it. Now, if the system detects that the user is using its own software to send emails, the rejection occurs. In addition, the nature of this transmission is very specific. The system discovered that the user sent a large number of emails in a  short  time,  the volume and speed are far beyond what they used to be. This will cause the system to block these changes. This has proven to be very beneficial by using multiple providers. It is not difficult to see that the main research topic of those working in this field is spam filtering technology.</w:t>
      </w:r>
    </w:p>
    <w:p w14:paraId="6AA5B7CE" w14:textId="0709789B" w:rsidR="00131247" w:rsidRPr="003D08B0" w:rsidRDefault="00131247" w:rsidP="009A5081">
      <w:pPr>
        <w:pStyle w:val="Heading5"/>
        <w:shd w:val="clear" w:color="auto" w:fill="FFFFFF"/>
        <w:spacing w:before="330" w:after="330"/>
        <w:jc w:val="both"/>
        <w:rPr>
          <w:rFonts w:ascii="Times New Roman" w:hAnsi="Times New Roman" w:cs="Times New Roman"/>
          <w:color w:val="000000"/>
          <w:sz w:val="20"/>
          <w:szCs w:val="20"/>
        </w:rPr>
      </w:pPr>
      <w:r w:rsidRPr="003D08B0">
        <w:rPr>
          <w:rFonts w:ascii="Times New Roman" w:hAnsi="Times New Roman" w:cs="Times New Roman"/>
          <w:color w:val="000000"/>
          <w:sz w:val="20"/>
          <w:szCs w:val="20"/>
        </w:rPr>
        <w:t xml:space="preserve">           Anti-Spam-Related Methods</w:t>
      </w:r>
    </w:p>
    <w:p w14:paraId="0BF3AE7C" w14:textId="77777777" w:rsidR="00131247" w:rsidRPr="003D08B0" w:rsidRDefault="00131247" w:rsidP="00FF712D">
      <w:pPr>
        <w:ind w:left="709"/>
        <w:jc w:val="both"/>
        <w:rPr>
          <w:color w:val="000000"/>
          <w:sz w:val="20"/>
          <w:szCs w:val="20"/>
          <w:shd w:val="clear" w:color="auto" w:fill="FFFFFF"/>
        </w:rPr>
      </w:pPr>
      <w:r w:rsidRPr="003D08B0">
        <w:rPr>
          <w:color w:val="000000"/>
          <w:sz w:val="20"/>
          <w:szCs w:val="20"/>
          <w:shd w:val="clear" w:color="auto" w:fill="FFFFFF"/>
        </w:rPr>
        <w:t>The current filtering technology mainly includes the following three methods:</w:t>
      </w:r>
    </w:p>
    <w:p w14:paraId="37EEB5B8" w14:textId="77777777" w:rsidR="00131247" w:rsidRPr="003D08B0" w:rsidRDefault="00131247" w:rsidP="00131247">
      <w:pPr>
        <w:ind w:left="567"/>
        <w:jc w:val="both"/>
        <w:rPr>
          <w:color w:val="000000"/>
          <w:sz w:val="20"/>
          <w:szCs w:val="20"/>
          <w:shd w:val="clear" w:color="auto" w:fill="FFFFFF"/>
        </w:rPr>
      </w:pPr>
    </w:p>
    <w:p w14:paraId="297F89ED" w14:textId="0F8A3E42" w:rsidR="00131247" w:rsidRPr="003D08B0" w:rsidRDefault="00131247" w:rsidP="00C72417">
      <w:pPr>
        <w:pStyle w:val="ListParagraph"/>
        <w:numPr>
          <w:ilvl w:val="0"/>
          <w:numId w:val="9"/>
        </w:numPr>
        <w:jc w:val="both"/>
        <w:rPr>
          <w:sz w:val="20"/>
          <w:szCs w:val="20"/>
        </w:rPr>
      </w:pPr>
      <w:r w:rsidRPr="003D08B0">
        <w:rPr>
          <w:sz w:val="20"/>
          <w:szCs w:val="20"/>
        </w:rPr>
        <w:t xml:space="preserve">Rule-based approach: This method filters email header data, email content, and email body data based on user requirements. This method is more flexible because the filter rules are defined by the users, but since the operation of this model is a bit complicated,  the number of customers is high. </w:t>
      </w:r>
    </w:p>
    <w:p w14:paraId="55E39EEB" w14:textId="77777777" w:rsidR="009A5081" w:rsidRDefault="00131247" w:rsidP="00C72417">
      <w:pPr>
        <w:pStyle w:val="ListParagraph"/>
        <w:numPr>
          <w:ilvl w:val="0"/>
          <w:numId w:val="9"/>
        </w:numPr>
        <w:jc w:val="both"/>
        <w:rPr>
          <w:sz w:val="20"/>
          <w:szCs w:val="20"/>
        </w:rPr>
      </w:pPr>
      <w:r w:rsidRPr="003D08B0">
        <w:rPr>
          <w:sz w:val="20"/>
          <w:szCs w:val="20"/>
        </w:rPr>
        <w:t xml:space="preserve">Black and white list method: This approach can be expected to go something like this: All emails sent by free senders are considered legitimate, while emails sent by blacklisted senders are considered spam. This is a very </w:t>
      </w:r>
    </w:p>
    <w:p w14:paraId="16717400" w14:textId="116474DB" w:rsidR="00131247" w:rsidRPr="003D08B0" w:rsidRDefault="00131247" w:rsidP="009A5081">
      <w:pPr>
        <w:pStyle w:val="ListParagraph"/>
        <w:ind w:left="1140"/>
        <w:jc w:val="both"/>
        <w:rPr>
          <w:sz w:val="20"/>
          <w:szCs w:val="20"/>
        </w:rPr>
      </w:pPr>
      <w:r w:rsidRPr="003D08B0">
        <w:rPr>
          <w:sz w:val="20"/>
          <w:szCs w:val="20"/>
        </w:rPr>
        <w:t xml:space="preserve">simple  and common method for email and SMS filtering. Both blacklist and whitelist filtering techniques are </w:t>
      </w:r>
      <w:r w:rsidRPr="003D08B0">
        <w:rPr>
          <w:sz w:val="20"/>
          <w:szCs w:val="20"/>
        </w:rPr>
        <w:lastRenderedPageBreak/>
        <w:t xml:space="preserve">required to create and maintain these lists. This list, whether it is a blacklist or a whitelist, can be the sender, the author's email address, the unique IP address and email address, and other things.  </w:t>
      </w:r>
    </w:p>
    <w:p w14:paraId="66773610" w14:textId="76224CD2" w:rsidR="00065731" w:rsidRPr="003D08B0" w:rsidRDefault="00131247" w:rsidP="00C72417">
      <w:pPr>
        <w:pStyle w:val="ListParagraph"/>
        <w:numPr>
          <w:ilvl w:val="0"/>
          <w:numId w:val="9"/>
        </w:numPr>
        <w:jc w:val="both"/>
        <w:rPr>
          <w:sz w:val="20"/>
          <w:szCs w:val="20"/>
        </w:rPr>
      </w:pPr>
      <w:r w:rsidRPr="003D08B0">
        <w:rPr>
          <w:sz w:val="20"/>
          <w:szCs w:val="20"/>
        </w:rPr>
        <w:t>Statistical method: Insights is a way to analyze known email data and create statistics. This method is similar to  text classification, which uses this information to classify emails. Currently, most of the large e-mails in China cannot detect and effectively solve spam at once; this is the memory space and bandwidth of the email server. email server.. power and time. In addition to posing a risk to network security, this vulnerability will also be affected by foreign spam and lead to a decrease in customers. Therefore, creating a global, effective and reliable next-generation spam filtering system  has become an urgent problem.</w:t>
      </w:r>
    </w:p>
    <w:p w14:paraId="2E72A9A4" w14:textId="5AF52C0A" w:rsidR="000D7658" w:rsidRPr="003D08B0" w:rsidRDefault="00C72417" w:rsidP="00C40822">
      <w:pPr>
        <w:pStyle w:val="ListParagraph"/>
        <w:numPr>
          <w:ilvl w:val="0"/>
          <w:numId w:val="9"/>
        </w:numPr>
        <w:jc w:val="both"/>
        <w:rPr>
          <w:sz w:val="20"/>
          <w:szCs w:val="20"/>
        </w:rPr>
      </w:pPr>
      <w:r w:rsidRPr="003D08B0">
        <w:rPr>
          <w:sz w:val="20"/>
          <w:szCs w:val="20"/>
        </w:rPr>
        <w:t>Machine learning and Artificial Intelligence: Spam filtering using machine learning and artificial intelligence (AI) involves leveraging advanced algorithms to automatically identify and classify spam messages from legitimate ones. Initially, relevant features are extracted from the text data of email messages or other communication channels, including word frequencies, structural attributes like sender information and subject line length, and semantic features. Supervised learning algorithms, such as Naive Bayes, Support Vector Machines (SVM), or Neural Networks, are then trained using labeled datasets containing examples of spam and non-spam messages. Model performance is evaluated using metrics like accuracy and precision, and techniques such as cross-validation are employed to ensure generalization ability. The trained spam classifier is integrated into the spam filtering system or email server, where it's applied to incoming messages for automatic classification. Incorporating user feedback allows for continuous improvement, while regular monitoring and updates ensure the filter adapts to evolving spam tactics. Ultimately, machine learning and AI enable the development of robust and adaptive spam filtering systems that effectively protect users from unwanted and potentially harmful content.</w:t>
      </w:r>
    </w:p>
    <w:p w14:paraId="49EE1CB3" w14:textId="77777777" w:rsidR="00F11AE5" w:rsidRPr="003D08B0" w:rsidRDefault="00F11AE5">
      <w:pPr>
        <w:pStyle w:val="BodyText"/>
        <w:spacing w:before="50"/>
        <w:rPr>
          <w:sz w:val="20"/>
          <w:szCs w:val="20"/>
        </w:rPr>
      </w:pPr>
    </w:p>
    <w:p w14:paraId="4ECFE30E" w14:textId="77777777" w:rsidR="00F11AE5" w:rsidRPr="003D08B0" w:rsidRDefault="00F11AE5">
      <w:pPr>
        <w:pStyle w:val="BodyText"/>
        <w:spacing w:before="50"/>
        <w:rPr>
          <w:sz w:val="20"/>
          <w:szCs w:val="20"/>
        </w:rPr>
      </w:pPr>
    </w:p>
    <w:p w14:paraId="26997132" w14:textId="77777777" w:rsidR="000D7658" w:rsidRPr="003D08B0" w:rsidRDefault="000841EA" w:rsidP="001241AA">
      <w:pPr>
        <w:pStyle w:val="Heading2"/>
        <w:numPr>
          <w:ilvl w:val="0"/>
          <w:numId w:val="1"/>
        </w:numPr>
        <w:tabs>
          <w:tab w:val="left" w:pos="-284"/>
        </w:tabs>
        <w:ind w:left="851" w:hanging="324"/>
        <w:jc w:val="left"/>
        <w:rPr>
          <w:sz w:val="20"/>
          <w:szCs w:val="20"/>
        </w:rPr>
      </w:pPr>
      <w:r w:rsidRPr="003D08B0">
        <w:rPr>
          <w:w w:val="105"/>
          <w:sz w:val="20"/>
          <w:szCs w:val="20"/>
        </w:rPr>
        <w:t>RESULT</w:t>
      </w:r>
      <w:r w:rsidRPr="003D08B0">
        <w:rPr>
          <w:spacing w:val="-8"/>
          <w:w w:val="105"/>
          <w:sz w:val="20"/>
          <w:szCs w:val="20"/>
        </w:rPr>
        <w:t xml:space="preserve"> </w:t>
      </w:r>
      <w:r w:rsidRPr="003D08B0">
        <w:rPr>
          <w:spacing w:val="-2"/>
          <w:w w:val="105"/>
          <w:sz w:val="20"/>
          <w:szCs w:val="20"/>
        </w:rPr>
        <w:t>EVALUATION</w:t>
      </w:r>
    </w:p>
    <w:p w14:paraId="679862E7" w14:textId="77777777" w:rsidR="000D7658" w:rsidRPr="003D08B0" w:rsidRDefault="000D7658">
      <w:pPr>
        <w:pStyle w:val="BodyText"/>
        <w:spacing w:before="142"/>
        <w:rPr>
          <w:b/>
          <w:sz w:val="20"/>
          <w:szCs w:val="20"/>
        </w:rPr>
      </w:pPr>
    </w:p>
    <w:p w14:paraId="19984C13" w14:textId="5571B12B" w:rsidR="00C40822" w:rsidRPr="003D08B0" w:rsidRDefault="00C40822" w:rsidP="00C40822">
      <w:pPr>
        <w:ind w:left="567"/>
        <w:jc w:val="both"/>
        <w:rPr>
          <w:sz w:val="20"/>
          <w:szCs w:val="20"/>
        </w:rPr>
      </w:pPr>
      <w:r w:rsidRPr="003D08B0">
        <w:rPr>
          <w:sz w:val="20"/>
          <w:szCs w:val="20"/>
        </w:rPr>
        <w:t xml:space="preserve"> Result evaluation in spam identification using text filtering involves assessing the performance of the system to determine its effectiveness in accurately identifying spam messages while minimizing false positives and false negatives. Metrics such as accuracy, precision, recall, and F1-score are commonly used for evaluation. Accuracy measures the proportion of correctly classified messages overall, while precision assesses the proportion of correctly classified spam messages among all messages classified as spam. Recall measures the proportion of correctly classified spam messages among all actual spam messages. The F1-score provides a balance between precision and recall, offering an overall measure of performance. Additionally, confusion matrices, ROC curves, and precision-recall curves offer insights into the system's performance and error types. Cross-validation is employed to estimate the model's generalization ability and reduce overfitting risk. By evaluating the system using these metrics and techniques, developers can identify areas for improvement and fine-tune the system to achieve better accuracy and reliability in identifying spam message</w:t>
      </w:r>
    </w:p>
    <w:p w14:paraId="05A6AA5F" w14:textId="77777777" w:rsidR="00C40822" w:rsidRPr="003D08B0" w:rsidRDefault="00C40822" w:rsidP="00C40822">
      <w:pPr>
        <w:ind w:left="567"/>
        <w:jc w:val="both"/>
        <w:rPr>
          <w:sz w:val="20"/>
          <w:szCs w:val="20"/>
        </w:rPr>
      </w:pPr>
    </w:p>
    <w:p w14:paraId="65E2B9A1" w14:textId="77777777" w:rsidR="00C40822" w:rsidRPr="003D08B0" w:rsidRDefault="00C40822" w:rsidP="00C40822">
      <w:pPr>
        <w:ind w:left="567"/>
        <w:jc w:val="both"/>
        <w:rPr>
          <w:sz w:val="20"/>
          <w:szCs w:val="20"/>
        </w:rPr>
      </w:pPr>
    </w:p>
    <w:p w14:paraId="45F83B64" w14:textId="77777777" w:rsidR="00C40822" w:rsidRPr="003D08B0" w:rsidRDefault="00C40822" w:rsidP="00C40822">
      <w:pPr>
        <w:ind w:left="567"/>
        <w:jc w:val="both"/>
        <w:rPr>
          <w:sz w:val="20"/>
          <w:szCs w:val="20"/>
        </w:rPr>
      </w:pPr>
    </w:p>
    <w:p w14:paraId="4E975239" w14:textId="6BAFC1FB" w:rsidR="00C40822" w:rsidRPr="003D08B0" w:rsidRDefault="00C40822" w:rsidP="00FF712D">
      <w:pPr>
        <w:pStyle w:val="ListParagraph"/>
        <w:numPr>
          <w:ilvl w:val="0"/>
          <w:numId w:val="1"/>
        </w:numPr>
        <w:ind w:left="851" w:hanging="284"/>
        <w:jc w:val="both"/>
        <w:rPr>
          <w:b/>
          <w:bCs/>
          <w:sz w:val="20"/>
          <w:szCs w:val="20"/>
        </w:rPr>
      </w:pPr>
      <w:r w:rsidRPr="003D08B0">
        <w:rPr>
          <w:b/>
          <w:bCs/>
          <w:sz w:val="20"/>
          <w:szCs w:val="20"/>
        </w:rPr>
        <w:t xml:space="preserve"> CONCLUSION</w:t>
      </w:r>
    </w:p>
    <w:p w14:paraId="2CF91BE4" w14:textId="632BFA4F" w:rsidR="00C40822" w:rsidRPr="003D08B0" w:rsidRDefault="00C40822" w:rsidP="00F11AE5">
      <w:pPr>
        <w:pStyle w:val="ListParagraph"/>
        <w:tabs>
          <w:tab w:val="left" w:pos="3090"/>
        </w:tabs>
        <w:ind w:left="1113"/>
        <w:jc w:val="both"/>
        <w:rPr>
          <w:b/>
          <w:bCs/>
          <w:sz w:val="20"/>
          <w:szCs w:val="20"/>
        </w:rPr>
      </w:pPr>
    </w:p>
    <w:p w14:paraId="292E8384" w14:textId="77ED7E65" w:rsidR="00F11AE5" w:rsidRPr="003D08B0" w:rsidRDefault="00F11AE5" w:rsidP="00F11AE5">
      <w:pPr>
        <w:pStyle w:val="ListParagraph"/>
        <w:tabs>
          <w:tab w:val="left" w:pos="3090"/>
        </w:tabs>
        <w:ind w:left="567"/>
        <w:jc w:val="both"/>
        <w:rPr>
          <w:sz w:val="20"/>
          <w:szCs w:val="20"/>
        </w:rPr>
      </w:pPr>
      <w:r w:rsidRPr="003D08B0">
        <w:rPr>
          <w:sz w:val="20"/>
          <w:szCs w:val="20"/>
        </w:rPr>
        <w:t>With the integration of global information and the rapid development of the Internet, effective analysis of Internet emails is an important research in network security that has increasingly attracted the attention of business professionals and users. With the rapid development of cloud computing this year, it can also  be widely developed and used in  email marketing, as it also has unique advantages in processing large messages. However, spam is affected by the current state of the email, so verification is necessary to effectively solve the email verification problem.  one  This article first researched and reviewed existing spam filters. Based on the analysis of factors affecting the accuracy of email confirmation, optimization methods based on cloud computing are developed and combined with optimization algorithms to improve the accuracy of verification. Therefore, this article introduces the genetic algorithm and tabu search algorithm for anti-spam.  one The development of   spam filtering system includes: First, it can reduce a lot of manual and repetitive work  through autonomous learning; Secondly, it examines the feedback modification algorithm, explains the implementation  of the algorithm and suggests its improvement. Real optimization model. The results of the  research  show the effectiveness of the model. With the constant development of the Internet, the number and  speed of spam e-mails is increasing to an infinite level. Cloud computing is the future of spam filtering. If we can test emails sent over the  network, the results will be more interesting.</w:t>
      </w:r>
    </w:p>
    <w:p w14:paraId="1E3A38E3" w14:textId="77777777" w:rsidR="00C40822" w:rsidRDefault="00C40822" w:rsidP="00C40822">
      <w:pPr>
        <w:ind w:left="567"/>
        <w:jc w:val="both"/>
        <w:rPr>
          <w:sz w:val="20"/>
          <w:szCs w:val="20"/>
        </w:rPr>
      </w:pPr>
    </w:p>
    <w:p w14:paraId="4E51A493" w14:textId="77777777" w:rsidR="00A92ECB" w:rsidRDefault="00A92ECB" w:rsidP="00C40822">
      <w:pPr>
        <w:ind w:left="567"/>
        <w:jc w:val="both"/>
        <w:rPr>
          <w:sz w:val="20"/>
          <w:szCs w:val="20"/>
        </w:rPr>
      </w:pPr>
    </w:p>
    <w:p w14:paraId="47CDE0B3" w14:textId="77777777" w:rsidR="00A92ECB" w:rsidRPr="003D08B0" w:rsidRDefault="00A92ECB" w:rsidP="00C40822">
      <w:pPr>
        <w:ind w:left="567"/>
        <w:jc w:val="both"/>
        <w:rPr>
          <w:sz w:val="20"/>
          <w:szCs w:val="20"/>
        </w:rPr>
      </w:pPr>
    </w:p>
    <w:p w14:paraId="3AA530AF" w14:textId="77777777" w:rsidR="00C40822" w:rsidRPr="003D08B0" w:rsidRDefault="00C40822" w:rsidP="00C40822">
      <w:pPr>
        <w:ind w:left="567"/>
        <w:jc w:val="both"/>
        <w:rPr>
          <w:sz w:val="20"/>
          <w:szCs w:val="20"/>
        </w:rPr>
      </w:pPr>
    </w:p>
    <w:p w14:paraId="33DCCAC4" w14:textId="77777777" w:rsidR="000D7658" w:rsidRDefault="000D7658">
      <w:pPr>
        <w:pStyle w:val="BodyText"/>
        <w:spacing w:before="232"/>
        <w:rPr>
          <w:sz w:val="20"/>
          <w:szCs w:val="20"/>
        </w:rPr>
      </w:pPr>
    </w:p>
    <w:p w14:paraId="1B25BD8A" w14:textId="77777777" w:rsidR="00E70235" w:rsidRDefault="00E70235">
      <w:pPr>
        <w:pStyle w:val="BodyText"/>
        <w:spacing w:before="232"/>
        <w:rPr>
          <w:sz w:val="20"/>
          <w:szCs w:val="20"/>
        </w:rPr>
      </w:pPr>
    </w:p>
    <w:p w14:paraId="1AE61392" w14:textId="77777777" w:rsidR="00E70235" w:rsidRDefault="00E70235">
      <w:pPr>
        <w:pStyle w:val="BodyText"/>
        <w:spacing w:before="232"/>
        <w:rPr>
          <w:sz w:val="20"/>
          <w:szCs w:val="20"/>
        </w:rPr>
      </w:pPr>
    </w:p>
    <w:p w14:paraId="424E31DD" w14:textId="77777777" w:rsidR="00E70235" w:rsidRDefault="00E70235">
      <w:pPr>
        <w:pStyle w:val="BodyText"/>
        <w:spacing w:before="232"/>
        <w:rPr>
          <w:sz w:val="20"/>
          <w:szCs w:val="20"/>
        </w:rPr>
      </w:pPr>
    </w:p>
    <w:p w14:paraId="269EE8DE" w14:textId="77777777" w:rsidR="00E70235" w:rsidRDefault="00E70235">
      <w:pPr>
        <w:pStyle w:val="BodyText"/>
        <w:spacing w:before="232"/>
        <w:rPr>
          <w:sz w:val="20"/>
          <w:szCs w:val="20"/>
        </w:rPr>
      </w:pPr>
    </w:p>
    <w:p w14:paraId="0C5E3DBF" w14:textId="77777777" w:rsidR="00E70235" w:rsidRPr="003D08B0" w:rsidRDefault="00E70235">
      <w:pPr>
        <w:pStyle w:val="BodyText"/>
        <w:spacing w:before="232"/>
        <w:rPr>
          <w:sz w:val="20"/>
          <w:szCs w:val="20"/>
        </w:rPr>
      </w:pPr>
    </w:p>
    <w:p w14:paraId="385B811E" w14:textId="77777777" w:rsidR="000D7658" w:rsidRPr="003D08B0" w:rsidRDefault="000841EA" w:rsidP="003D08B0">
      <w:pPr>
        <w:pStyle w:val="ListParagraph"/>
        <w:numPr>
          <w:ilvl w:val="0"/>
          <w:numId w:val="1"/>
        </w:numPr>
        <w:tabs>
          <w:tab w:val="left" w:pos="1043"/>
        </w:tabs>
        <w:ind w:left="1043" w:hanging="476"/>
        <w:jc w:val="both"/>
        <w:rPr>
          <w:b/>
          <w:color w:val="2A2D2F"/>
          <w:sz w:val="20"/>
          <w:szCs w:val="20"/>
        </w:rPr>
      </w:pPr>
      <w:r w:rsidRPr="003D08B0">
        <w:rPr>
          <w:b/>
          <w:color w:val="2A2D2F"/>
          <w:spacing w:val="-2"/>
          <w:sz w:val="20"/>
          <w:szCs w:val="20"/>
        </w:rPr>
        <w:t>REFERENCES</w:t>
      </w:r>
    </w:p>
    <w:p w14:paraId="2975336B" w14:textId="77777777" w:rsidR="000D7658" w:rsidRPr="003D08B0" w:rsidRDefault="000D7658">
      <w:pPr>
        <w:pStyle w:val="ListParagraph"/>
        <w:tabs>
          <w:tab w:val="left" w:pos="1043"/>
        </w:tabs>
        <w:ind w:left="196"/>
        <w:jc w:val="both"/>
        <w:rPr>
          <w:b/>
          <w:color w:val="2A2D2F"/>
          <w:sz w:val="20"/>
          <w:szCs w:val="20"/>
        </w:rPr>
      </w:pPr>
    </w:p>
    <w:p w14:paraId="3FA3E8CB" w14:textId="63B5E9BF" w:rsidR="003D08B0" w:rsidRDefault="000960DE" w:rsidP="00A47388">
      <w:pPr>
        <w:pStyle w:val="referencetext"/>
        <w:shd w:val="clear" w:color="auto" w:fill="FFFFFF"/>
        <w:spacing w:before="0" w:beforeAutospacing="0" w:after="0" w:afterAutospacing="0" w:line="360" w:lineRule="atLeast"/>
        <w:ind w:left="1134" w:hanging="567"/>
        <w:jc w:val="both"/>
        <w:rPr>
          <w:rFonts w:ascii="STIXGeneral-Regular" w:hAnsi="STIXGeneral-Regular"/>
          <w:color w:val="000000"/>
        </w:rPr>
      </w:pPr>
      <w:r>
        <w:rPr>
          <w:rFonts w:eastAsia="SimSun"/>
          <w:sz w:val="20"/>
          <w:szCs w:val="20"/>
        </w:rPr>
        <w:t xml:space="preserve"> </w:t>
      </w:r>
      <w:r w:rsidR="00FF712D">
        <w:rPr>
          <w:rFonts w:eastAsia="SimSun"/>
        </w:rPr>
        <w:t>[1]</w:t>
      </w:r>
      <w:r w:rsidR="00A47388">
        <w:rPr>
          <w:rFonts w:eastAsia="SimSun"/>
        </w:rPr>
        <w:t xml:space="preserve">. </w:t>
      </w:r>
      <w:r w:rsidR="003D08B0">
        <w:rPr>
          <w:rFonts w:ascii="STIXGeneral-Regular" w:hAnsi="STIXGeneral-Regular"/>
          <w:color w:val="000000"/>
        </w:rPr>
        <w:t xml:space="preserve">E. </w:t>
      </w:r>
      <w:proofErr w:type="spellStart"/>
      <w:r w:rsidR="003D08B0">
        <w:rPr>
          <w:rFonts w:ascii="STIXGeneral-Regular" w:hAnsi="STIXGeneral-Regular"/>
          <w:color w:val="000000"/>
        </w:rPr>
        <w:t>Blanzieri</w:t>
      </w:r>
      <w:proofErr w:type="spellEnd"/>
      <w:r w:rsidR="003D08B0">
        <w:rPr>
          <w:rFonts w:ascii="STIXGeneral-Regular" w:hAnsi="STIXGeneral-Regular"/>
          <w:color w:val="000000"/>
        </w:rPr>
        <w:t xml:space="preserve"> and A. Bryl, “A survey of learning-based techniques of email spam filtering,” </w:t>
      </w:r>
      <w:r w:rsidR="003D08B0">
        <w:rPr>
          <w:rFonts w:ascii="STIXGeneral-Regular" w:hAnsi="STIXGeneral-Regular"/>
          <w:i/>
          <w:iCs/>
          <w:color w:val="000000"/>
        </w:rPr>
        <w:t>Artificial Intelligence Review</w:t>
      </w:r>
      <w:r w:rsidR="003D08B0">
        <w:rPr>
          <w:rFonts w:ascii="STIXGeneral-Regular" w:hAnsi="STIXGeneral-Regular"/>
          <w:color w:val="000000"/>
        </w:rPr>
        <w:t>, vol. 29, no. 1, pp. 63–92, 2008.</w:t>
      </w:r>
      <w:r w:rsidR="00FF712D">
        <w:rPr>
          <w:rFonts w:ascii="STIXGeneral-Regular" w:hAnsi="STIXGeneral-Regular"/>
          <w:color w:val="000000"/>
        </w:rPr>
        <w:t xml:space="preserve"> </w:t>
      </w:r>
    </w:p>
    <w:p w14:paraId="3B8F37F7" w14:textId="079F480A" w:rsidR="000960DE" w:rsidRDefault="00A47388" w:rsidP="00A47388">
      <w:pPr>
        <w:pStyle w:val="NormalWeb"/>
        <w:ind w:left="1134" w:hanging="567"/>
      </w:pPr>
      <w:r>
        <w:t xml:space="preserve">[2].   </w:t>
      </w:r>
      <w:r w:rsidR="000960DE">
        <w:t>Author links open overlay panel</w:t>
      </w:r>
      <w:r w:rsidR="009A5081">
        <w:t xml:space="preserve"> </w:t>
      </w:r>
      <w:r w:rsidR="000960DE">
        <w:t xml:space="preserve">Ali </w:t>
      </w:r>
      <w:proofErr w:type="spellStart"/>
      <w:r w:rsidR="000960DE">
        <w:t>Shafigh</w:t>
      </w:r>
      <w:proofErr w:type="spellEnd"/>
      <w:r w:rsidR="000960DE">
        <w:t xml:space="preserve"> Aski a </w:t>
      </w:r>
      <w:r w:rsidR="000960DE">
        <w:rPr>
          <w:i/>
          <w:iCs/>
        </w:rPr>
        <w:t>et al.</w:t>
      </w:r>
      <w:r w:rsidR="000960DE">
        <w:t xml:space="preserve"> (2016) </w:t>
      </w:r>
      <w:r w:rsidR="000960DE">
        <w:rPr>
          <w:i/>
          <w:iCs/>
        </w:rPr>
        <w:t>Proposed efficient algorithm to filter spam using machine learning techniques</w:t>
      </w:r>
      <w:r w:rsidR="000960DE">
        <w:t xml:space="preserve">, </w:t>
      </w:r>
      <w:r w:rsidR="000960DE">
        <w:rPr>
          <w:i/>
          <w:iCs/>
        </w:rPr>
        <w:t>Pacific Science Review A: Natural Science and</w:t>
      </w:r>
      <w:r w:rsidR="009A5081">
        <w:rPr>
          <w:i/>
          <w:iCs/>
        </w:rPr>
        <w:t xml:space="preserve"> </w:t>
      </w:r>
      <w:r w:rsidR="000960DE">
        <w:rPr>
          <w:i/>
          <w:iCs/>
        </w:rPr>
        <w:t>Engineering</w:t>
      </w:r>
      <w:r w:rsidR="000960DE">
        <w:t>.</w:t>
      </w:r>
      <w:r>
        <w:t xml:space="preserve"> </w:t>
      </w:r>
      <w:r w:rsidR="000960DE">
        <w:t>Available</w:t>
      </w:r>
      <w:r w:rsidR="009A5081">
        <w:t xml:space="preserve"> </w:t>
      </w:r>
      <w:r w:rsidR="000960DE">
        <w:t>at:</w:t>
      </w:r>
      <w:r w:rsidR="009A5081">
        <w:t xml:space="preserve">       </w:t>
      </w:r>
      <w:r w:rsidR="000960DE">
        <w:t>https://www.sciencedirect.com/science/article/pii/S2405</w:t>
      </w:r>
      <w:r w:rsidR="001241AA">
        <w:t xml:space="preserve">882316300412 </w:t>
      </w:r>
    </w:p>
    <w:p w14:paraId="4BEEFC18" w14:textId="6367BF92" w:rsidR="001241AA" w:rsidRDefault="00A47388" w:rsidP="00A47388">
      <w:pPr>
        <w:pStyle w:val="NormalWeb"/>
        <w:ind w:left="993" w:hanging="426"/>
      </w:pPr>
      <w:r w:rsidRPr="00A47388">
        <w:t xml:space="preserve">[3].  </w:t>
      </w:r>
      <w:r w:rsidR="001241AA" w:rsidRPr="00A47388">
        <w:t>Lib</w:t>
      </w:r>
      <w:r w:rsidR="009A5081">
        <w:t xml:space="preserve"> </w:t>
      </w:r>
      <w:r w:rsidR="001241AA" w:rsidRPr="00A47388">
        <w:t>guides</w:t>
      </w:r>
      <w:r w:rsidR="001241AA">
        <w:rPr>
          <w:i/>
          <w:iCs/>
        </w:rPr>
        <w:t>: Getting started with data cleaning and Open</w:t>
      </w:r>
      <w:r w:rsidR="009A5081">
        <w:rPr>
          <w:i/>
          <w:iCs/>
        </w:rPr>
        <w:t xml:space="preserve"> </w:t>
      </w:r>
      <w:r w:rsidR="001241AA">
        <w:rPr>
          <w:i/>
          <w:iCs/>
        </w:rPr>
        <w:t>Refine: Text filtering</w:t>
      </w:r>
      <w:r w:rsidR="001241AA">
        <w:t xml:space="preserve"> (no date) </w:t>
      </w:r>
      <w:r w:rsidR="001241AA">
        <w:rPr>
          <w:i/>
          <w:iCs/>
        </w:rPr>
        <w:t>Text Filtering - Getting Started with Data Cleaning and Open</w:t>
      </w:r>
      <w:r w:rsidR="009A5081">
        <w:rPr>
          <w:i/>
          <w:iCs/>
        </w:rPr>
        <w:t xml:space="preserve"> </w:t>
      </w:r>
      <w:r w:rsidR="001241AA">
        <w:rPr>
          <w:i/>
          <w:iCs/>
        </w:rPr>
        <w:t xml:space="preserve">Refine - </w:t>
      </w:r>
      <w:proofErr w:type="spellStart"/>
      <w:r w:rsidR="001241AA">
        <w:rPr>
          <w:i/>
          <w:iCs/>
        </w:rPr>
        <w:t>LibGuides</w:t>
      </w:r>
      <w:proofErr w:type="spellEnd"/>
      <w:r w:rsidR="001241AA">
        <w:rPr>
          <w:i/>
          <w:iCs/>
        </w:rPr>
        <w:t xml:space="preserve"> at University of Nevada, Las Vegas</w:t>
      </w:r>
      <w:r w:rsidR="001241AA">
        <w:t xml:space="preserve">. Available at: https://guides.library.unlv.edu/open-refine/filtering </w:t>
      </w:r>
    </w:p>
    <w:p w14:paraId="5705FE37" w14:textId="1A01AB2D" w:rsidR="001241AA" w:rsidRPr="001241AA" w:rsidRDefault="00A47388" w:rsidP="00A47388">
      <w:pPr>
        <w:pStyle w:val="NormalWeb"/>
        <w:ind w:left="993" w:hanging="426"/>
      </w:pPr>
      <w:r w:rsidRPr="00A47388">
        <w:t>[4].</w:t>
      </w:r>
      <w:r>
        <w:rPr>
          <w:i/>
          <w:iCs/>
        </w:rPr>
        <w:t xml:space="preserve"> </w:t>
      </w:r>
      <w:r w:rsidR="001241AA">
        <w:rPr>
          <w:i/>
          <w:iCs/>
        </w:rPr>
        <w:t>Anti-spam techniques</w:t>
      </w:r>
      <w:r w:rsidR="001241AA">
        <w:t xml:space="preserve"> (2024a) </w:t>
      </w:r>
      <w:r w:rsidR="001241AA">
        <w:rPr>
          <w:i/>
          <w:iCs/>
        </w:rPr>
        <w:t>Wikipedia</w:t>
      </w:r>
      <w:r w:rsidR="001241AA">
        <w:t xml:space="preserve">. Available at: https://en.wikipedia.org/wiki/Anti-spam_techniques </w:t>
      </w:r>
    </w:p>
    <w:p w14:paraId="7CD88719" w14:textId="6B8BFB4F" w:rsidR="000960DE"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r>
        <w:rPr>
          <w:rFonts w:ascii="STIXGeneral-Regular" w:hAnsi="STIXGeneral-Regular"/>
          <w:color w:val="000000"/>
        </w:rPr>
        <w:t xml:space="preserve">[5]. </w:t>
      </w:r>
      <w:r w:rsidR="000960DE">
        <w:rPr>
          <w:rFonts w:ascii="STIXGeneral-Regular" w:hAnsi="STIXGeneral-Regular"/>
          <w:color w:val="000000"/>
        </w:rPr>
        <w:t>G. V. Cormack, “Email spam filtering: a systematic review,” </w:t>
      </w:r>
      <w:r w:rsidR="000960DE">
        <w:rPr>
          <w:rFonts w:ascii="STIXGeneral-Regular" w:hAnsi="STIXGeneral-Regular"/>
          <w:i/>
          <w:iCs/>
          <w:color w:val="000000"/>
        </w:rPr>
        <w:t>Information Retrieval</w:t>
      </w:r>
      <w:r w:rsidR="000960DE">
        <w:rPr>
          <w:rFonts w:ascii="STIXGeneral-Regular" w:hAnsi="STIXGeneral-Regular"/>
          <w:color w:val="000000"/>
        </w:rPr>
        <w:t>, vol. 1, no. 4, pp. 335–455, 2008.</w:t>
      </w:r>
    </w:p>
    <w:p w14:paraId="2D710745" w14:textId="77777777" w:rsidR="00A47388"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p>
    <w:p w14:paraId="08A9D375" w14:textId="6C861F1F" w:rsidR="000960DE"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r>
        <w:rPr>
          <w:rFonts w:ascii="STIXGeneral-Regular" w:hAnsi="STIXGeneral-Regular"/>
          <w:color w:val="000000"/>
        </w:rPr>
        <w:t>[6.  ]</w:t>
      </w:r>
      <w:r w:rsidR="000960DE">
        <w:rPr>
          <w:rFonts w:ascii="STIXGeneral-Regular" w:hAnsi="STIXGeneral-Regular"/>
          <w:color w:val="000000"/>
        </w:rPr>
        <w:t>L. F. Cranor and B. A. LaMacchia, “Spam!,” </w:t>
      </w:r>
      <w:r w:rsidR="000960DE">
        <w:rPr>
          <w:rFonts w:ascii="STIXGeneral-Regular" w:hAnsi="STIXGeneral-Regular"/>
          <w:i/>
          <w:iCs/>
          <w:color w:val="000000"/>
        </w:rPr>
        <w:t>Communications of the ACM</w:t>
      </w:r>
      <w:r w:rsidR="000960DE">
        <w:rPr>
          <w:rFonts w:ascii="STIXGeneral-Regular" w:hAnsi="STIXGeneral-Regular"/>
          <w:color w:val="000000"/>
        </w:rPr>
        <w:t>, vol. 41, no. 8, pp. 74–83, 1998.</w:t>
      </w:r>
    </w:p>
    <w:p w14:paraId="3B079794" w14:textId="77777777" w:rsidR="00A47388"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p>
    <w:p w14:paraId="0E3B5B48" w14:textId="433909EF" w:rsidR="000960DE"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r>
        <w:rPr>
          <w:rFonts w:ascii="STIXGeneral-Regular" w:hAnsi="STIXGeneral-Regular"/>
          <w:color w:val="000000"/>
        </w:rPr>
        <w:t xml:space="preserve">[7]. </w:t>
      </w:r>
      <w:r w:rsidR="000960DE">
        <w:rPr>
          <w:rFonts w:ascii="STIXGeneral-Regular" w:hAnsi="STIXGeneral-Regular"/>
          <w:color w:val="000000"/>
        </w:rPr>
        <w:t xml:space="preserve">M. Crawford, T. M. </w:t>
      </w:r>
      <w:proofErr w:type="spellStart"/>
      <w:r w:rsidR="000960DE">
        <w:rPr>
          <w:rFonts w:ascii="STIXGeneral-Regular" w:hAnsi="STIXGeneral-Regular"/>
          <w:color w:val="000000"/>
        </w:rPr>
        <w:t>Khoshgoftaar</w:t>
      </w:r>
      <w:proofErr w:type="spellEnd"/>
      <w:r w:rsidR="000960DE">
        <w:rPr>
          <w:rFonts w:ascii="STIXGeneral-Regular" w:hAnsi="STIXGeneral-Regular"/>
          <w:color w:val="000000"/>
        </w:rPr>
        <w:t>, J. D. Prusa, A. N. Richter, and H. Al Najada, “Survey of review spam detection using machine learning techniques,” </w:t>
      </w:r>
      <w:r w:rsidR="000960DE">
        <w:rPr>
          <w:rFonts w:ascii="STIXGeneral-Regular" w:hAnsi="STIXGeneral-Regular"/>
          <w:i/>
          <w:iCs/>
          <w:color w:val="000000"/>
        </w:rPr>
        <w:t>Journal of Big Data</w:t>
      </w:r>
      <w:r w:rsidR="000960DE">
        <w:rPr>
          <w:rFonts w:ascii="STIXGeneral-Regular" w:hAnsi="STIXGeneral-Regular"/>
          <w:color w:val="000000"/>
        </w:rPr>
        <w:t>, vol. 2, no. 1, pp. 1–24, 2015.</w:t>
      </w:r>
    </w:p>
    <w:p w14:paraId="01062CBE" w14:textId="77777777" w:rsidR="00A47388"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p>
    <w:p w14:paraId="523C649A" w14:textId="44117DC5" w:rsidR="000960DE"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r>
        <w:rPr>
          <w:rFonts w:ascii="STIXGeneral-Regular" w:hAnsi="STIXGeneral-Regular"/>
          <w:color w:val="000000"/>
        </w:rPr>
        <w:t xml:space="preserve">[8]. </w:t>
      </w:r>
      <w:r w:rsidR="000960DE">
        <w:rPr>
          <w:rFonts w:ascii="STIXGeneral-Regular" w:hAnsi="STIXGeneral-Regular"/>
          <w:color w:val="000000"/>
        </w:rPr>
        <w:t>J. A. Evans, “Electronic publication and the narrowing of science and scholarship,” </w:t>
      </w:r>
      <w:r w:rsidR="000960DE">
        <w:rPr>
          <w:rFonts w:ascii="STIXGeneral-Regular" w:hAnsi="STIXGeneral-Regular"/>
          <w:i/>
          <w:iCs/>
          <w:color w:val="000000"/>
        </w:rPr>
        <w:t>Science</w:t>
      </w:r>
      <w:r w:rsidR="000960DE">
        <w:rPr>
          <w:rFonts w:ascii="STIXGeneral-Regular" w:hAnsi="STIXGeneral-Regular"/>
          <w:color w:val="000000"/>
        </w:rPr>
        <w:t>, vol. 321, no. 5887, pp. 395–399, 2008.</w:t>
      </w:r>
    </w:p>
    <w:p w14:paraId="1DB0ACE9" w14:textId="77777777" w:rsidR="00A47388"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p>
    <w:p w14:paraId="54850548" w14:textId="65E44CA7" w:rsidR="000960DE"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r>
        <w:rPr>
          <w:rFonts w:ascii="STIXGeneral-Regular" w:hAnsi="STIXGeneral-Regular"/>
          <w:color w:val="000000"/>
        </w:rPr>
        <w:t xml:space="preserve">[9]. </w:t>
      </w:r>
      <w:r w:rsidR="000960DE">
        <w:rPr>
          <w:rFonts w:ascii="STIXGeneral-Regular" w:hAnsi="STIXGeneral-Regular"/>
          <w:color w:val="000000"/>
        </w:rPr>
        <w:t>R.G. Saltman, “Accuracy, integrity and security in computerized vote-tallying,” </w:t>
      </w:r>
      <w:r w:rsidR="000960DE">
        <w:rPr>
          <w:rFonts w:ascii="STIXGeneral-Regular" w:hAnsi="STIXGeneral-Regular"/>
          <w:i/>
          <w:iCs/>
          <w:color w:val="000000"/>
        </w:rPr>
        <w:t>Communications of the ACM</w:t>
      </w:r>
      <w:r w:rsidR="000960DE">
        <w:rPr>
          <w:rFonts w:ascii="STIXGeneral-Regular" w:hAnsi="STIXGeneral-Regular"/>
          <w:color w:val="000000"/>
        </w:rPr>
        <w:t>, vol. 31, no. 10, pp. 1184–1191, 1988.</w:t>
      </w:r>
    </w:p>
    <w:p w14:paraId="6A3C5FD2" w14:textId="77777777" w:rsidR="00A47388"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p>
    <w:p w14:paraId="447E6562" w14:textId="0E9425A9" w:rsidR="000960DE" w:rsidRDefault="00A47388" w:rsidP="00A47388">
      <w:pPr>
        <w:pStyle w:val="referencetext"/>
        <w:shd w:val="clear" w:color="auto" w:fill="FFFFFF"/>
        <w:spacing w:before="0" w:beforeAutospacing="0" w:after="0" w:afterAutospacing="0" w:line="360" w:lineRule="atLeast"/>
        <w:ind w:left="1134" w:hanging="567"/>
        <w:jc w:val="both"/>
        <w:rPr>
          <w:rFonts w:ascii="STIXGeneral-Regular" w:hAnsi="STIXGeneral-Regular"/>
          <w:color w:val="000000"/>
        </w:rPr>
      </w:pPr>
      <w:r>
        <w:rPr>
          <w:rFonts w:ascii="STIXGeneral-Regular" w:hAnsi="STIXGeneral-Regular"/>
          <w:color w:val="000000"/>
        </w:rPr>
        <w:t xml:space="preserve">[10]. </w:t>
      </w:r>
      <w:r w:rsidR="000960DE">
        <w:rPr>
          <w:rFonts w:ascii="STIXGeneral-Regular" w:hAnsi="STIXGeneral-Regular"/>
          <w:color w:val="000000"/>
        </w:rPr>
        <w:t>G. Li, B. Liu, S. J. Qin, and D. Zhou, “Quality relevant data-driven mode</w:t>
      </w:r>
      <w:r w:rsidR="009A5081">
        <w:rPr>
          <w:rFonts w:ascii="STIXGeneral-Regular" w:hAnsi="STIXGeneral-Regular"/>
          <w:color w:val="000000"/>
        </w:rPr>
        <w:t>l</w:t>
      </w:r>
      <w:r w:rsidR="000960DE">
        <w:rPr>
          <w:rFonts w:ascii="STIXGeneral-Regular" w:hAnsi="STIXGeneral-Regular"/>
          <w:color w:val="000000"/>
        </w:rPr>
        <w:t>ling and monitoring of multivariate dynamic processes: the dynamic T-PLS approach,” </w:t>
      </w:r>
      <w:r w:rsidR="000960DE">
        <w:rPr>
          <w:rFonts w:ascii="STIXGeneral-Regular" w:hAnsi="STIXGeneral-Regular"/>
          <w:i/>
          <w:iCs/>
          <w:color w:val="000000"/>
        </w:rPr>
        <w:t>IEEE Transactions on Neural Networks</w:t>
      </w:r>
      <w:r w:rsidR="000960DE">
        <w:rPr>
          <w:rFonts w:ascii="STIXGeneral-Regular" w:hAnsi="STIXGeneral-Regular"/>
          <w:color w:val="000000"/>
        </w:rPr>
        <w:t>, vol. 22, no. 12, pp. 2262–2271, 2011.</w:t>
      </w:r>
    </w:p>
    <w:p w14:paraId="2221A8BB" w14:textId="77777777" w:rsidR="00A47388" w:rsidRDefault="00A47388" w:rsidP="00A47388">
      <w:pPr>
        <w:pStyle w:val="referencetext"/>
        <w:shd w:val="clear" w:color="auto" w:fill="FFFFFF"/>
        <w:spacing w:before="0" w:beforeAutospacing="0" w:after="0" w:afterAutospacing="0" w:line="360" w:lineRule="atLeast"/>
        <w:ind w:left="993" w:hanging="426"/>
        <w:jc w:val="both"/>
        <w:rPr>
          <w:rFonts w:ascii="STIXGeneral-Regular" w:hAnsi="STIXGeneral-Regular"/>
          <w:color w:val="000000"/>
        </w:rPr>
      </w:pPr>
    </w:p>
    <w:p w14:paraId="1C4342DC" w14:textId="071F6DC7" w:rsidR="000960DE" w:rsidRDefault="00A47388" w:rsidP="00A47388">
      <w:pPr>
        <w:pStyle w:val="referencetext"/>
        <w:shd w:val="clear" w:color="auto" w:fill="FFFFFF"/>
        <w:spacing w:before="0" w:beforeAutospacing="0" w:after="0" w:afterAutospacing="0" w:line="360" w:lineRule="atLeast"/>
        <w:ind w:left="1134" w:hanging="567"/>
        <w:jc w:val="both"/>
        <w:rPr>
          <w:rFonts w:ascii="STIXGeneral-Regular" w:hAnsi="STIXGeneral-Regular"/>
          <w:color w:val="000000"/>
        </w:rPr>
      </w:pPr>
      <w:r>
        <w:rPr>
          <w:rFonts w:ascii="STIXGeneral-Regular" w:hAnsi="STIXGeneral-Regular"/>
          <w:color w:val="000000"/>
        </w:rPr>
        <w:t xml:space="preserve">[11]. </w:t>
      </w:r>
      <w:r w:rsidR="000960DE">
        <w:rPr>
          <w:rFonts w:ascii="STIXGeneral-Regular" w:hAnsi="STIXGeneral-Regular"/>
          <w:color w:val="000000"/>
        </w:rPr>
        <w:t>T. H. Silva, A. C. Viana, F. Benevenuto et al., “Urban computing leveraging location-based social network data,” </w:t>
      </w:r>
      <w:r w:rsidR="000960DE">
        <w:rPr>
          <w:rFonts w:ascii="STIXGeneral-Regular" w:hAnsi="STIXGeneral-Regular"/>
          <w:i/>
          <w:iCs/>
          <w:color w:val="000000"/>
        </w:rPr>
        <w:t>ACM Computing Surveys (CSUR)</w:t>
      </w:r>
      <w:r w:rsidR="000960DE">
        <w:rPr>
          <w:rFonts w:ascii="STIXGeneral-Regular" w:hAnsi="STIXGeneral-Regular"/>
          <w:color w:val="000000"/>
        </w:rPr>
        <w:t>, vol. 52, no. 1, pp. 1–39, 2020.</w:t>
      </w:r>
    </w:p>
    <w:p w14:paraId="5B68BCEC" w14:textId="7DCB2AEC" w:rsidR="000960DE" w:rsidRDefault="000960DE" w:rsidP="000960DE">
      <w:pPr>
        <w:shd w:val="clear" w:color="auto" w:fill="FFFFFF"/>
        <w:tabs>
          <w:tab w:val="left" w:pos="4665"/>
        </w:tabs>
        <w:spacing w:line="360" w:lineRule="atLeast"/>
        <w:ind w:left="567"/>
        <w:jc w:val="both"/>
        <w:rPr>
          <w:rFonts w:ascii="STIXGeneral-Regular" w:hAnsi="STIXGeneral-Regular"/>
          <w:color w:val="000000"/>
        </w:rPr>
      </w:pPr>
      <w:r>
        <w:rPr>
          <w:rFonts w:ascii="STIXGeneral-Regular" w:hAnsi="STIXGeneral-Regular"/>
          <w:color w:val="000000"/>
        </w:rPr>
        <w:tab/>
      </w:r>
    </w:p>
    <w:p w14:paraId="5C24A31E" w14:textId="07DBE37A" w:rsidR="000960DE" w:rsidRDefault="00A47388" w:rsidP="00A47388">
      <w:pPr>
        <w:pStyle w:val="referencetext"/>
        <w:shd w:val="clear" w:color="auto" w:fill="FFFFFF"/>
        <w:spacing w:before="0" w:beforeAutospacing="0" w:after="0" w:afterAutospacing="0" w:line="360" w:lineRule="atLeast"/>
        <w:ind w:left="1134" w:hanging="567"/>
        <w:jc w:val="both"/>
        <w:rPr>
          <w:rFonts w:ascii="STIXGeneral-Regular" w:hAnsi="STIXGeneral-Regular"/>
          <w:color w:val="000000"/>
        </w:rPr>
      </w:pPr>
      <w:r>
        <w:rPr>
          <w:rFonts w:ascii="STIXGeneral-Regular" w:hAnsi="STIXGeneral-Regular"/>
          <w:color w:val="000000"/>
        </w:rPr>
        <w:t xml:space="preserve">[12]. </w:t>
      </w:r>
      <w:r w:rsidR="000960DE">
        <w:rPr>
          <w:rFonts w:ascii="STIXGeneral-Regular" w:hAnsi="STIXGeneral-Regular"/>
          <w:color w:val="000000"/>
        </w:rPr>
        <w:t>W. Yang, S. Wang, J. Hu, G. Zheng, and C. Valli, “Security and accuracy of fingerprint-based biometrics: a review,” </w:t>
      </w:r>
      <w:r w:rsidR="000960DE">
        <w:rPr>
          <w:rFonts w:ascii="STIXGeneral-Regular" w:hAnsi="STIXGeneral-Regular"/>
          <w:i/>
          <w:iCs/>
          <w:color w:val="000000"/>
        </w:rPr>
        <w:t>Symmetry</w:t>
      </w:r>
      <w:r w:rsidR="000960DE">
        <w:rPr>
          <w:rFonts w:ascii="STIXGeneral-Regular" w:hAnsi="STIXGeneral-Regular"/>
          <w:color w:val="000000"/>
        </w:rPr>
        <w:t>, vol. 11, no. 2, p. 141, 2019.</w:t>
      </w:r>
    </w:p>
    <w:p w14:paraId="049299A2" w14:textId="763A9AFD" w:rsidR="000960DE" w:rsidRDefault="000960DE" w:rsidP="000960DE">
      <w:pPr>
        <w:shd w:val="clear" w:color="auto" w:fill="FFFFFF"/>
        <w:spacing w:line="360" w:lineRule="atLeast"/>
        <w:ind w:left="567"/>
        <w:jc w:val="both"/>
        <w:rPr>
          <w:rFonts w:ascii="STIXGeneral-Regular" w:hAnsi="STIXGeneral-Regular"/>
          <w:color w:val="000000"/>
        </w:rPr>
      </w:pPr>
    </w:p>
    <w:sectPr w:rsidR="000960DE">
      <w:headerReference w:type="default" r:id="rId11"/>
      <w:footerReference w:type="default" r:id="rId12"/>
      <w:pgSz w:w="11910" w:h="16840"/>
      <w:pgMar w:top="720" w:right="1160" w:bottom="400" w:left="380" w:header="525" w:footer="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C867B" w14:textId="77777777" w:rsidR="00417325" w:rsidRDefault="00417325">
      <w:r>
        <w:separator/>
      </w:r>
    </w:p>
  </w:endnote>
  <w:endnote w:type="continuationSeparator" w:id="0">
    <w:p w14:paraId="0C81B02E" w14:textId="77777777" w:rsidR="00417325" w:rsidRDefault="00417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3DDA6" w14:textId="77777777" w:rsidR="000D7658" w:rsidRDefault="000841EA">
    <w:pPr>
      <w:pStyle w:val="BodyText"/>
      <w:spacing w:line="14" w:lineRule="auto"/>
      <w:rPr>
        <w:sz w:val="20"/>
      </w:rPr>
    </w:pPr>
    <w:r>
      <w:rPr>
        <w:noProof/>
        <w:lang w:val="en-IN" w:eastAsia="en-IN" w:bidi="ml-IN"/>
      </w:rPr>
      <mc:AlternateContent>
        <mc:Choice Requires="wps">
          <w:drawing>
            <wp:anchor distT="0" distB="0" distL="0" distR="0" simplePos="0" relativeHeight="251659264" behindDoc="1" locked="0" layoutInCell="1" allowOverlap="1" wp14:anchorId="4EADD713" wp14:editId="7E20D12F">
              <wp:simplePos x="0" y="0"/>
              <wp:positionH relativeFrom="page">
                <wp:posOffset>469900</wp:posOffset>
              </wp:positionH>
              <wp:positionV relativeFrom="page">
                <wp:posOffset>10433050</wp:posOffset>
              </wp:positionV>
              <wp:extent cx="6622415" cy="216535"/>
              <wp:effectExtent l="0" t="0" r="0" b="0"/>
              <wp:wrapNone/>
              <wp:docPr id="12" name="Graphic 12"/>
              <wp:cNvGraphicFramePr/>
              <a:graphic xmlns:a="http://schemas.openxmlformats.org/drawingml/2006/main">
                <a:graphicData uri="http://schemas.microsoft.com/office/word/2010/wordprocessingShape">
                  <wps:wsp>
                    <wps:cNvSpPr/>
                    <wps:spPr>
                      <a:xfrm>
                        <a:off x="0" y="0"/>
                        <a:ext cx="6622415" cy="216535"/>
                      </a:xfrm>
                      <a:custGeom>
                        <a:avLst/>
                        <a:gdLst/>
                        <a:ahLst/>
                        <a:cxnLst/>
                        <a:rect l="l" t="t" r="r" b="b"/>
                        <a:pathLst>
                          <a:path w="6622415" h="216535">
                            <a:moveTo>
                              <a:pt x="6058522" y="18161"/>
                            </a:moveTo>
                            <a:lnTo>
                              <a:pt x="6052172" y="18161"/>
                            </a:lnTo>
                            <a:lnTo>
                              <a:pt x="6052172" y="216281"/>
                            </a:lnTo>
                            <a:lnTo>
                              <a:pt x="6058522" y="216281"/>
                            </a:lnTo>
                            <a:lnTo>
                              <a:pt x="6058522" y="18161"/>
                            </a:lnTo>
                            <a:close/>
                          </a:path>
                          <a:path w="6622415" h="216535">
                            <a:moveTo>
                              <a:pt x="6622415" y="0"/>
                            </a:moveTo>
                            <a:lnTo>
                              <a:pt x="0" y="0"/>
                            </a:lnTo>
                            <a:lnTo>
                              <a:pt x="0" y="17780"/>
                            </a:lnTo>
                            <a:lnTo>
                              <a:pt x="1021080" y="17780"/>
                            </a:lnTo>
                            <a:lnTo>
                              <a:pt x="1021080" y="215900"/>
                            </a:lnTo>
                            <a:lnTo>
                              <a:pt x="1027430" y="215900"/>
                            </a:lnTo>
                            <a:lnTo>
                              <a:pt x="1027430" y="17780"/>
                            </a:lnTo>
                            <a:lnTo>
                              <a:pt x="6622415" y="17780"/>
                            </a:lnTo>
                            <a:lnTo>
                              <a:pt x="6622415" y="0"/>
                            </a:lnTo>
                            <a:close/>
                          </a:path>
                        </a:pathLst>
                      </a:custGeom>
                      <a:solidFill>
                        <a:srgbClr val="000000"/>
                      </a:solidFill>
                    </wps:spPr>
                    <wps:bodyPr wrap="square" lIns="0" tIns="0" rIns="0" bIns="0" rtlCol="0">
                      <a:noAutofit/>
                    </wps:bodyPr>
                  </wps:wsp>
                </a:graphicData>
              </a:graphic>
            </wp:anchor>
          </w:drawing>
        </mc:Choice>
        <mc:Fallback>
          <w:pict>
            <v:shape w14:anchorId="3DF108C1" id="Graphic 12" o:spid="_x0000_s1026" style="position:absolute;margin-left:37pt;margin-top:821.5pt;width:521.45pt;height:17.0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622415,2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" path="m6058522,18161r-6350,l6052172,216281r6350,l6058522,18161xem6622415,l,,,17780r1021080,l1021080,215900r6350,l1027430,17780r5594985,l6622415,xe" fillcolor="black" stroked="f">
              <v:path arrowok="t"/>
              <w10:wrap anchorx="page" anchory="page"/>
            </v:shape>
          </w:pict>
        </mc:Fallback>
      </mc:AlternateContent>
    </w:r>
    <w:r>
      <w:rPr>
        <w:noProof/>
        <w:lang w:val="en-IN" w:eastAsia="en-IN" w:bidi="ml-IN"/>
      </w:rPr>
      <mc:AlternateContent>
        <mc:Choice Requires="wps">
          <w:drawing>
            <wp:anchor distT="0" distB="0" distL="0" distR="0" simplePos="0" relativeHeight="251660288" behindDoc="1" locked="0" layoutInCell="1" allowOverlap="1" wp14:anchorId="4C05FDBF" wp14:editId="1CE46407">
              <wp:simplePos x="0" y="0"/>
              <wp:positionH relativeFrom="page">
                <wp:posOffset>6706235</wp:posOffset>
              </wp:positionH>
              <wp:positionV relativeFrom="page">
                <wp:posOffset>10481310</wp:posOffset>
              </wp:positionV>
              <wp:extent cx="160655" cy="168910"/>
              <wp:effectExtent l="0" t="0" r="0" b="0"/>
              <wp:wrapNone/>
              <wp:docPr id="13" name="Textbox 13"/>
              <wp:cNvGraphicFramePr/>
              <a:graphic xmlns:a="http://schemas.openxmlformats.org/drawingml/2006/main">
                <a:graphicData uri="http://schemas.microsoft.com/office/word/2010/wordprocessingShape">
                  <wps:wsp>
                    <wps:cNvSpPr txBox="1"/>
                    <wps:spPr>
                      <a:xfrm>
                        <a:off x="0" y="0"/>
                        <a:ext cx="160655" cy="168910"/>
                      </a:xfrm>
                      <a:prstGeom prst="rect">
                        <a:avLst/>
                      </a:prstGeom>
                    </wps:spPr>
                    <wps:txbx>
                      <w:txbxContent>
                        <w:p w14:paraId="5055FB9A" w14:textId="77777777" w:rsidR="000D7658" w:rsidRDefault="000841EA">
                          <w:pPr>
                            <w:spacing w:before="15"/>
                            <w:ind w:left="60"/>
                            <w:rPr>
                              <w:rFonts w:ascii="Arial"/>
                              <w:b/>
                              <w:sz w:val="20"/>
                            </w:rPr>
                          </w:pPr>
                          <w:r>
                            <w:rPr>
                              <w:rFonts w:ascii="Arial"/>
                              <w:b/>
                              <w:color w:val="1F3861"/>
                              <w:spacing w:val="-10"/>
                              <w:sz w:val="20"/>
                            </w:rPr>
                            <w:fldChar w:fldCharType="begin"/>
                          </w:r>
                          <w:r>
                            <w:rPr>
                              <w:rFonts w:ascii="Arial"/>
                              <w:b/>
                              <w:color w:val="1F3861"/>
                              <w:spacing w:val="-10"/>
                              <w:sz w:val="20"/>
                            </w:rPr>
                            <w:instrText xml:space="preserve"> PAGE </w:instrText>
                          </w:r>
                          <w:r>
                            <w:rPr>
                              <w:rFonts w:ascii="Arial"/>
                              <w:b/>
                              <w:color w:val="1F3861"/>
                              <w:spacing w:val="-10"/>
                              <w:sz w:val="20"/>
                            </w:rPr>
                            <w:fldChar w:fldCharType="separate"/>
                          </w:r>
                          <w:r w:rsidR="001241AA">
                            <w:rPr>
                              <w:rFonts w:ascii="Arial"/>
                              <w:b/>
                              <w:noProof/>
                              <w:color w:val="1F3861"/>
                              <w:spacing w:val="-10"/>
                              <w:sz w:val="20"/>
                            </w:rPr>
                            <w:t>2</w:t>
                          </w:r>
                          <w:r>
                            <w:rPr>
                              <w:rFonts w:ascii="Arial"/>
                              <w:b/>
                              <w:color w:val="1F3861"/>
                              <w:spacing w:val="-10"/>
                              <w:sz w:val="20"/>
                            </w:rPr>
                            <w:fldChar w:fldCharType="end"/>
                          </w:r>
                        </w:p>
                      </w:txbxContent>
                    </wps:txbx>
                    <wps:bodyPr wrap="square" lIns="0" tIns="0" rIns="0" bIns="0" rtlCol="0">
                      <a:noAutofit/>
                    </wps:bodyPr>
                  </wps:wsp>
                </a:graphicData>
              </a:graphic>
            </wp:anchor>
          </w:drawing>
        </mc:Choice>
        <mc:Fallback>
          <w:pict>
            <v:shapetype w14:anchorId="4C05FDBF" id="_x0000_t202" coordsize="21600,21600" o:spt="202" path="m,l,21600r21600,l21600,xe">
              <v:stroke joinstyle="miter"/>
              <v:path gradientshapeok="t" o:connecttype="rect"/>
            </v:shapetype>
            <v:shape id="Textbox 13" o:spid="_x0000_s1026" type="#_x0000_t202" style="position:absolute;margin-left:528.05pt;margin-top:825.3pt;width:12.65pt;height:13.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" filled="f" stroked="f">
              <v:textbox inset="0,0,0,0">
                <w:txbxContent>
                  <w:p w14:paraId="5055FB9A" w14:textId="77777777" w:rsidR="000D7658" w:rsidRDefault="000841EA">
                    <w:pPr>
                      <w:spacing w:before="15"/>
                      <w:ind w:left="60"/>
                      <w:rPr>
                        <w:rFonts w:ascii="Arial"/>
                        <w:b/>
                        <w:sz w:val="20"/>
                      </w:rPr>
                    </w:pPr>
                    <w:r>
                      <w:rPr>
                        <w:rFonts w:ascii="Arial"/>
                        <w:b/>
                        <w:color w:val="1F3861"/>
                        <w:spacing w:val="-10"/>
                        <w:sz w:val="20"/>
                      </w:rPr>
                      <w:fldChar w:fldCharType="begin"/>
                    </w:r>
                    <w:r>
                      <w:rPr>
                        <w:rFonts w:ascii="Arial"/>
                        <w:b/>
                        <w:color w:val="1F3861"/>
                        <w:spacing w:val="-10"/>
                        <w:sz w:val="20"/>
                      </w:rPr>
                      <w:instrText xml:space="preserve"> PAGE </w:instrText>
                    </w:r>
                    <w:r>
                      <w:rPr>
                        <w:rFonts w:ascii="Arial"/>
                        <w:b/>
                        <w:color w:val="1F3861"/>
                        <w:spacing w:val="-10"/>
                        <w:sz w:val="20"/>
                      </w:rPr>
                      <w:fldChar w:fldCharType="separate"/>
                    </w:r>
                    <w:r w:rsidR="001241AA">
                      <w:rPr>
                        <w:rFonts w:ascii="Arial"/>
                        <w:b/>
                        <w:noProof/>
                        <w:color w:val="1F3861"/>
                        <w:spacing w:val="-10"/>
                        <w:sz w:val="20"/>
                      </w:rPr>
                      <w:t>2</w:t>
                    </w:r>
                    <w:r>
                      <w:rPr>
                        <w:rFonts w:ascii="Arial"/>
                        <w:b/>
                        <w:color w:val="1F3861"/>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DAADB" w14:textId="77777777" w:rsidR="00417325" w:rsidRDefault="00417325">
      <w:r>
        <w:separator/>
      </w:r>
    </w:p>
  </w:footnote>
  <w:footnote w:type="continuationSeparator" w:id="0">
    <w:p w14:paraId="1B0EB8E7" w14:textId="77777777" w:rsidR="00417325" w:rsidRDefault="00417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3ECCF" w14:textId="77777777" w:rsidR="000D7658" w:rsidRDefault="000841EA">
    <w:pPr>
      <w:pStyle w:val="BodyText"/>
      <w:spacing w:line="14" w:lineRule="auto"/>
      <w:rPr>
        <w:sz w:val="20"/>
      </w:rPr>
    </w:pPr>
    <w:r>
      <w:rPr>
        <w:noProof/>
        <w:lang w:val="en-IN" w:eastAsia="en-IN" w:bidi="ml-IN"/>
      </w:rPr>
      <mc:AlternateContent>
        <mc:Choice Requires="wps">
          <w:drawing>
            <wp:anchor distT="0" distB="0" distL="0" distR="0" simplePos="0" relativeHeight="251658240" behindDoc="1" locked="0" layoutInCell="1" allowOverlap="1" wp14:anchorId="437327F0" wp14:editId="33D0071E">
              <wp:simplePos x="0" y="0"/>
              <wp:positionH relativeFrom="page">
                <wp:posOffset>444500</wp:posOffset>
              </wp:positionH>
              <wp:positionV relativeFrom="page">
                <wp:posOffset>441325</wp:posOffset>
              </wp:positionV>
              <wp:extent cx="6671310" cy="18415"/>
              <wp:effectExtent l="0" t="0" r="0" b="0"/>
              <wp:wrapNone/>
              <wp:docPr id="11" name="Graphic 11"/>
              <wp:cNvGraphicFramePr/>
              <a:graphic xmlns:a="http://schemas.openxmlformats.org/drawingml/2006/main">
                <a:graphicData uri="http://schemas.microsoft.com/office/word/2010/wordprocessingShape">
                  <wps:wsp>
                    <wps:cNvSpPr/>
                    <wps:spPr>
                      <a:xfrm>
                        <a:off x="0" y="0"/>
                        <a:ext cx="6671309" cy="18415"/>
                      </a:xfrm>
                      <a:custGeom>
                        <a:avLst/>
                        <a:gdLst/>
                        <a:ahLst/>
                        <a:cxnLst/>
                        <a:rect l="l" t="t" r="r" b="b"/>
                        <a:pathLst>
                          <a:path w="6671309" h="18415">
                            <a:moveTo>
                              <a:pt x="6671309" y="0"/>
                            </a:moveTo>
                            <a:lnTo>
                              <a:pt x="0" y="0"/>
                            </a:lnTo>
                            <a:lnTo>
                              <a:pt x="0" y="18415"/>
                            </a:lnTo>
                            <a:lnTo>
                              <a:pt x="6671309" y="18415"/>
                            </a:lnTo>
                            <a:lnTo>
                              <a:pt x="6671309" y="0"/>
                            </a:lnTo>
                            <a:close/>
                          </a:path>
                        </a:pathLst>
                      </a:custGeom>
                      <a:solidFill>
                        <a:srgbClr val="000000"/>
                      </a:solidFill>
                    </wps:spPr>
                    <wps:bodyPr wrap="square" lIns="0" tIns="0" rIns="0" bIns="0" rtlCol="0">
                      <a:noAutofit/>
                    </wps:bodyPr>
                  </wps:wsp>
                </a:graphicData>
              </a:graphic>
            </wp:anchor>
          </w:drawing>
        </mc:Choice>
        <mc:Fallback>
          <w:pict>
            <v:shape w14:anchorId="763D7E99" id="Graphic 11" o:spid="_x0000_s1026" style="position:absolute;margin-left:35pt;margin-top:34.75pt;width:525.3pt;height:1.45pt;z-index:-251658240;visibility:visible;mso-wrap-style:square;mso-wrap-distance-left:0;mso-wrap-distance-top:0;mso-wrap-distance-right:0;mso-wrap-distance-bottom:0;mso-position-horizontal:absolute;mso-position-horizontal-relative:page;mso-position-vertical:absolute;mso-position-vertical-relative:page;v-text-anchor:top" coordsize="6671309,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" path="m6671309,l,,,18415r6671309,l6671309,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4E9916C"/>
    <w:multiLevelType w:val="singleLevel"/>
    <w:tmpl w:val="B4E9916C"/>
    <w:lvl w:ilvl="0">
      <w:start w:val="1"/>
      <w:numFmt w:val="upperRoman"/>
      <w:lvlText w:val="%1."/>
      <w:lvlJc w:val="left"/>
      <w:pPr>
        <w:tabs>
          <w:tab w:val="left" w:pos="689"/>
        </w:tabs>
        <w:ind w:left="689" w:hanging="425"/>
      </w:pPr>
      <w:rPr>
        <w:rFonts w:hint="default"/>
      </w:rPr>
    </w:lvl>
  </w:abstractNum>
  <w:abstractNum w:abstractNumId="1" w15:restartNumberingAfterBreak="0">
    <w:nsid w:val="BA67A722"/>
    <w:multiLevelType w:val="singleLevel"/>
    <w:tmpl w:val="BA67A72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092B84"/>
    <w:multiLevelType w:val="multilevel"/>
    <w:tmpl w:val="CF092B84"/>
    <w:lvl w:ilvl="0">
      <w:start w:val="1"/>
      <w:numFmt w:val="lowerRoman"/>
      <w:lvlText w:val="%1."/>
      <w:lvlJc w:val="left"/>
      <w:pPr>
        <w:ind w:left="940" w:hanging="500"/>
        <w:jc w:val="right"/>
      </w:pPr>
      <w:rPr>
        <w:rFonts w:ascii="Times New Roman" w:eastAsia="Times New Roman" w:hAnsi="Times New Roman" w:cs="Times New Roman" w:hint="default"/>
        <w:b/>
        <w:bCs/>
        <w:i w:val="0"/>
        <w:iCs w:val="0"/>
        <w:spacing w:val="0"/>
        <w:w w:val="120"/>
        <w:sz w:val="22"/>
        <w:szCs w:val="22"/>
        <w:lang w:val="en-US" w:eastAsia="en-US" w:bidi="ar-SA"/>
      </w:rPr>
    </w:lvl>
    <w:lvl w:ilvl="1">
      <w:numFmt w:val="bullet"/>
      <w:lvlText w:val="•"/>
      <w:lvlJc w:val="left"/>
      <w:pPr>
        <w:ind w:left="1882" w:hanging="500"/>
      </w:pPr>
      <w:rPr>
        <w:rFonts w:hint="default"/>
        <w:lang w:val="en-US" w:eastAsia="en-US" w:bidi="ar-SA"/>
      </w:rPr>
    </w:lvl>
    <w:lvl w:ilvl="2">
      <w:numFmt w:val="bullet"/>
      <w:lvlText w:val="•"/>
      <w:lvlJc w:val="left"/>
      <w:pPr>
        <w:ind w:left="2825" w:hanging="500"/>
      </w:pPr>
      <w:rPr>
        <w:rFonts w:hint="default"/>
        <w:lang w:val="en-US" w:eastAsia="en-US" w:bidi="ar-SA"/>
      </w:rPr>
    </w:lvl>
    <w:lvl w:ilvl="3">
      <w:numFmt w:val="bullet"/>
      <w:lvlText w:val="•"/>
      <w:lvlJc w:val="left"/>
      <w:pPr>
        <w:ind w:left="3768" w:hanging="500"/>
      </w:pPr>
      <w:rPr>
        <w:rFonts w:hint="default"/>
        <w:lang w:val="en-US" w:eastAsia="en-US" w:bidi="ar-SA"/>
      </w:rPr>
    </w:lvl>
    <w:lvl w:ilvl="4">
      <w:numFmt w:val="bullet"/>
      <w:lvlText w:val="•"/>
      <w:lvlJc w:val="left"/>
      <w:pPr>
        <w:ind w:left="4711" w:hanging="500"/>
      </w:pPr>
      <w:rPr>
        <w:rFonts w:hint="default"/>
        <w:lang w:val="en-US" w:eastAsia="en-US" w:bidi="ar-SA"/>
      </w:rPr>
    </w:lvl>
    <w:lvl w:ilvl="5">
      <w:numFmt w:val="bullet"/>
      <w:lvlText w:val="•"/>
      <w:lvlJc w:val="left"/>
      <w:pPr>
        <w:ind w:left="5654" w:hanging="500"/>
      </w:pPr>
      <w:rPr>
        <w:rFonts w:hint="default"/>
        <w:lang w:val="en-US" w:eastAsia="en-US" w:bidi="ar-SA"/>
      </w:rPr>
    </w:lvl>
    <w:lvl w:ilvl="6">
      <w:numFmt w:val="bullet"/>
      <w:lvlText w:val="•"/>
      <w:lvlJc w:val="left"/>
      <w:pPr>
        <w:ind w:left="6597" w:hanging="500"/>
      </w:pPr>
      <w:rPr>
        <w:rFonts w:hint="default"/>
        <w:lang w:val="en-US" w:eastAsia="en-US" w:bidi="ar-SA"/>
      </w:rPr>
    </w:lvl>
    <w:lvl w:ilvl="7">
      <w:numFmt w:val="bullet"/>
      <w:lvlText w:val="•"/>
      <w:lvlJc w:val="left"/>
      <w:pPr>
        <w:ind w:left="7540" w:hanging="500"/>
      </w:pPr>
      <w:rPr>
        <w:rFonts w:hint="default"/>
        <w:lang w:val="en-US" w:eastAsia="en-US" w:bidi="ar-SA"/>
      </w:rPr>
    </w:lvl>
    <w:lvl w:ilvl="8">
      <w:numFmt w:val="bullet"/>
      <w:lvlText w:val="•"/>
      <w:lvlJc w:val="left"/>
      <w:pPr>
        <w:ind w:left="8483" w:hanging="500"/>
      </w:pPr>
      <w:rPr>
        <w:rFonts w:hint="default"/>
        <w:lang w:val="en-US" w:eastAsia="en-US" w:bidi="ar-SA"/>
      </w:rPr>
    </w:lvl>
  </w:abstractNum>
  <w:abstractNum w:abstractNumId="3" w15:restartNumberingAfterBreak="0">
    <w:nsid w:val="0053208E"/>
    <w:multiLevelType w:val="multilevel"/>
    <w:tmpl w:val="0053208E"/>
    <w:lvl w:ilvl="0">
      <w:start w:val="1"/>
      <w:numFmt w:val="upperRoman"/>
      <w:lvlText w:val="%1."/>
      <w:lvlJc w:val="left"/>
      <w:pPr>
        <w:ind w:left="1113" w:hanging="384"/>
        <w:jc w:val="right"/>
      </w:pPr>
      <w:rPr>
        <w:rFonts w:hint="default"/>
        <w:spacing w:val="0"/>
        <w:w w:val="91"/>
        <w:lang w:val="en-US" w:eastAsia="en-US" w:bidi="ar-SA"/>
      </w:rPr>
    </w:lvl>
    <w:lvl w:ilvl="1">
      <w:start w:val="1"/>
      <w:numFmt w:val="lowerRoman"/>
      <w:lvlText w:val="%2."/>
      <w:lvlJc w:val="left"/>
      <w:pPr>
        <w:ind w:left="940" w:hanging="519"/>
        <w:jc w:val="right"/>
      </w:pPr>
      <w:rPr>
        <w:rFonts w:hint="default"/>
        <w:spacing w:val="0"/>
        <w:w w:val="135"/>
        <w:lang w:val="en-US" w:eastAsia="en-US" w:bidi="ar-SA"/>
      </w:rPr>
    </w:lvl>
    <w:lvl w:ilvl="2">
      <w:numFmt w:val="bullet"/>
      <w:lvlText w:val="•"/>
      <w:lvlJc w:val="left"/>
      <w:pPr>
        <w:ind w:left="2147" w:hanging="519"/>
      </w:pPr>
      <w:rPr>
        <w:rFonts w:hint="default"/>
        <w:lang w:val="en-US" w:eastAsia="en-US" w:bidi="ar-SA"/>
      </w:rPr>
    </w:lvl>
    <w:lvl w:ilvl="3">
      <w:numFmt w:val="bullet"/>
      <w:lvlText w:val="•"/>
      <w:lvlJc w:val="left"/>
      <w:pPr>
        <w:ind w:left="3175" w:hanging="519"/>
      </w:pPr>
      <w:rPr>
        <w:rFonts w:hint="default"/>
        <w:lang w:val="en-US" w:eastAsia="en-US" w:bidi="ar-SA"/>
      </w:rPr>
    </w:lvl>
    <w:lvl w:ilvl="4">
      <w:numFmt w:val="bullet"/>
      <w:lvlText w:val="•"/>
      <w:lvlJc w:val="left"/>
      <w:pPr>
        <w:ind w:left="4202" w:hanging="519"/>
      </w:pPr>
      <w:rPr>
        <w:rFonts w:hint="default"/>
        <w:lang w:val="en-US" w:eastAsia="en-US" w:bidi="ar-SA"/>
      </w:rPr>
    </w:lvl>
    <w:lvl w:ilvl="5">
      <w:numFmt w:val="bullet"/>
      <w:lvlText w:val="•"/>
      <w:lvlJc w:val="left"/>
      <w:pPr>
        <w:ind w:left="5230" w:hanging="519"/>
      </w:pPr>
      <w:rPr>
        <w:rFonts w:hint="default"/>
        <w:lang w:val="en-US" w:eastAsia="en-US" w:bidi="ar-SA"/>
      </w:rPr>
    </w:lvl>
    <w:lvl w:ilvl="6">
      <w:numFmt w:val="bullet"/>
      <w:lvlText w:val="•"/>
      <w:lvlJc w:val="left"/>
      <w:pPr>
        <w:ind w:left="6258" w:hanging="519"/>
      </w:pPr>
      <w:rPr>
        <w:rFonts w:hint="default"/>
        <w:lang w:val="en-US" w:eastAsia="en-US" w:bidi="ar-SA"/>
      </w:rPr>
    </w:lvl>
    <w:lvl w:ilvl="7">
      <w:numFmt w:val="bullet"/>
      <w:lvlText w:val="•"/>
      <w:lvlJc w:val="left"/>
      <w:pPr>
        <w:ind w:left="7285" w:hanging="519"/>
      </w:pPr>
      <w:rPr>
        <w:rFonts w:hint="default"/>
        <w:lang w:val="en-US" w:eastAsia="en-US" w:bidi="ar-SA"/>
      </w:rPr>
    </w:lvl>
    <w:lvl w:ilvl="8">
      <w:numFmt w:val="bullet"/>
      <w:lvlText w:val="•"/>
      <w:lvlJc w:val="left"/>
      <w:pPr>
        <w:ind w:left="8313" w:hanging="519"/>
      </w:pPr>
      <w:rPr>
        <w:rFonts w:hint="default"/>
        <w:lang w:val="en-US" w:eastAsia="en-US" w:bidi="ar-SA"/>
      </w:rPr>
    </w:lvl>
  </w:abstractNum>
  <w:abstractNum w:abstractNumId="4" w15:restartNumberingAfterBreak="0">
    <w:nsid w:val="01DF6CE8"/>
    <w:multiLevelType w:val="hybridMultilevel"/>
    <w:tmpl w:val="B7FAA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F77784"/>
    <w:multiLevelType w:val="singleLevel"/>
    <w:tmpl w:val="12F77784"/>
    <w:lvl w:ilvl="0">
      <w:start w:val="1"/>
      <w:numFmt w:val="bullet"/>
      <w:lvlText w:val=""/>
      <w:lvlJc w:val="left"/>
      <w:pPr>
        <w:tabs>
          <w:tab w:val="left" w:pos="1260"/>
        </w:tabs>
        <w:ind w:left="1260" w:hanging="420"/>
      </w:pPr>
      <w:rPr>
        <w:rFonts w:ascii="Wingdings" w:hAnsi="Wingdings" w:hint="default"/>
      </w:rPr>
    </w:lvl>
  </w:abstractNum>
  <w:abstractNum w:abstractNumId="6" w15:restartNumberingAfterBreak="0">
    <w:nsid w:val="1CBD345A"/>
    <w:multiLevelType w:val="multilevel"/>
    <w:tmpl w:val="24C4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10D40"/>
    <w:multiLevelType w:val="hybridMultilevel"/>
    <w:tmpl w:val="EF9E3898"/>
    <w:lvl w:ilvl="0" w:tplc="4009001B">
      <w:start w:val="1"/>
      <w:numFmt w:val="lowerRoman"/>
      <w:lvlText w:val="%1."/>
      <w:lvlJc w:val="righ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20B6174A"/>
    <w:multiLevelType w:val="multilevel"/>
    <w:tmpl w:val="562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184216"/>
    <w:multiLevelType w:val="multilevel"/>
    <w:tmpl w:val="30A0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02E35"/>
    <w:multiLevelType w:val="multilevel"/>
    <w:tmpl w:val="31502E3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32093B1A"/>
    <w:multiLevelType w:val="hybridMultilevel"/>
    <w:tmpl w:val="9FA4F1C0"/>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40897A63"/>
    <w:multiLevelType w:val="multilevel"/>
    <w:tmpl w:val="EC5A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8E001D"/>
    <w:multiLevelType w:val="hybridMultilevel"/>
    <w:tmpl w:val="2ABA72CE"/>
    <w:lvl w:ilvl="0" w:tplc="4009000F">
      <w:start w:val="1"/>
      <w:numFmt w:val="decimal"/>
      <w:lvlText w:val="%1."/>
      <w:lvlJc w:val="left"/>
      <w:pPr>
        <w:ind w:left="989" w:hanging="360"/>
      </w:pPr>
    </w:lvl>
    <w:lvl w:ilvl="1" w:tplc="40090019" w:tentative="1">
      <w:start w:val="1"/>
      <w:numFmt w:val="lowerLetter"/>
      <w:lvlText w:val="%2."/>
      <w:lvlJc w:val="left"/>
      <w:pPr>
        <w:ind w:left="1709" w:hanging="360"/>
      </w:pPr>
    </w:lvl>
    <w:lvl w:ilvl="2" w:tplc="4009001B" w:tentative="1">
      <w:start w:val="1"/>
      <w:numFmt w:val="lowerRoman"/>
      <w:lvlText w:val="%3."/>
      <w:lvlJc w:val="right"/>
      <w:pPr>
        <w:ind w:left="2429" w:hanging="180"/>
      </w:pPr>
    </w:lvl>
    <w:lvl w:ilvl="3" w:tplc="4009000F" w:tentative="1">
      <w:start w:val="1"/>
      <w:numFmt w:val="decimal"/>
      <w:lvlText w:val="%4."/>
      <w:lvlJc w:val="left"/>
      <w:pPr>
        <w:ind w:left="3149" w:hanging="360"/>
      </w:pPr>
    </w:lvl>
    <w:lvl w:ilvl="4" w:tplc="40090019" w:tentative="1">
      <w:start w:val="1"/>
      <w:numFmt w:val="lowerLetter"/>
      <w:lvlText w:val="%5."/>
      <w:lvlJc w:val="left"/>
      <w:pPr>
        <w:ind w:left="3869" w:hanging="360"/>
      </w:pPr>
    </w:lvl>
    <w:lvl w:ilvl="5" w:tplc="4009001B" w:tentative="1">
      <w:start w:val="1"/>
      <w:numFmt w:val="lowerRoman"/>
      <w:lvlText w:val="%6."/>
      <w:lvlJc w:val="right"/>
      <w:pPr>
        <w:ind w:left="4589" w:hanging="180"/>
      </w:pPr>
    </w:lvl>
    <w:lvl w:ilvl="6" w:tplc="4009000F" w:tentative="1">
      <w:start w:val="1"/>
      <w:numFmt w:val="decimal"/>
      <w:lvlText w:val="%7."/>
      <w:lvlJc w:val="left"/>
      <w:pPr>
        <w:ind w:left="5309" w:hanging="360"/>
      </w:pPr>
    </w:lvl>
    <w:lvl w:ilvl="7" w:tplc="40090019" w:tentative="1">
      <w:start w:val="1"/>
      <w:numFmt w:val="lowerLetter"/>
      <w:lvlText w:val="%8."/>
      <w:lvlJc w:val="left"/>
      <w:pPr>
        <w:ind w:left="6029" w:hanging="360"/>
      </w:pPr>
    </w:lvl>
    <w:lvl w:ilvl="8" w:tplc="4009001B" w:tentative="1">
      <w:start w:val="1"/>
      <w:numFmt w:val="lowerRoman"/>
      <w:lvlText w:val="%9."/>
      <w:lvlJc w:val="right"/>
      <w:pPr>
        <w:ind w:left="6749" w:hanging="180"/>
      </w:pPr>
    </w:lvl>
  </w:abstractNum>
  <w:abstractNum w:abstractNumId="14" w15:restartNumberingAfterBreak="0">
    <w:nsid w:val="511C723C"/>
    <w:multiLevelType w:val="multilevel"/>
    <w:tmpl w:val="750E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518786">
    <w:abstractNumId w:val="3"/>
  </w:num>
  <w:num w:numId="2" w16cid:durableId="484931260">
    <w:abstractNumId w:val="2"/>
  </w:num>
  <w:num w:numId="3" w16cid:durableId="528834951">
    <w:abstractNumId w:val="5"/>
  </w:num>
  <w:num w:numId="4" w16cid:durableId="1371109743">
    <w:abstractNumId w:val="1"/>
  </w:num>
  <w:num w:numId="5" w16cid:durableId="1033574743">
    <w:abstractNumId w:val="0"/>
  </w:num>
  <w:num w:numId="6" w16cid:durableId="1185561571">
    <w:abstractNumId w:val="10"/>
  </w:num>
  <w:num w:numId="7" w16cid:durableId="1410231028">
    <w:abstractNumId w:val="13"/>
  </w:num>
  <w:num w:numId="8" w16cid:durableId="41487675">
    <w:abstractNumId w:val="4"/>
  </w:num>
  <w:num w:numId="9" w16cid:durableId="116487686">
    <w:abstractNumId w:val="11"/>
  </w:num>
  <w:num w:numId="10" w16cid:durableId="875892021">
    <w:abstractNumId w:val="7"/>
  </w:num>
  <w:num w:numId="11" w16cid:durableId="568270168">
    <w:abstractNumId w:val="6"/>
  </w:num>
  <w:num w:numId="12" w16cid:durableId="815075654">
    <w:abstractNumId w:val="12"/>
  </w:num>
  <w:num w:numId="13" w16cid:durableId="765273916">
    <w:abstractNumId w:val="9"/>
  </w:num>
  <w:num w:numId="14" w16cid:durableId="48697269">
    <w:abstractNumId w:val="14"/>
  </w:num>
  <w:num w:numId="15" w16cid:durableId="1655180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658"/>
    <w:rsid w:val="00065731"/>
    <w:rsid w:val="000841EA"/>
    <w:rsid w:val="00091D31"/>
    <w:rsid w:val="000960DE"/>
    <w:rsid w:val="000D7658"/>
    <w:rsid w:val="001241AA"/>
    <w:rsid w:val="00131247"/>
    <w:rsid w:val="00163A99"/>
    <w:rsid w:val="003D08B0"/>
    <w:rsid w:val="003E4143"/>
    <w:rsid w:val="003F1084"/>
    <w:rsid w:val="00417325"/>
    <w:rsid w:val="00507F4F"/>
    <w:rsid w:val="0084728C"/>
    <w:rsid w:val="00911149"/>
    <w:rsid w:val="009A0B50"/>
    <w:rsid w:val="009A5081"/>
    <w:rsid w:val="009C7CE6"/>
    <w:rsid w:val="00A47388"/>
    <w:rsid w:val="00A92ECB"/>
    <w:rsid w:val="00A97ACC"/>
    <w:rsid w:val="00BA16DF"/>
    <w:rsid w:val="00C40822"/>
    <w:rsid w:val="00C72417"/>
    <w:rsid w:val="00CF462D"/>
    <w:rsid w:val="00E4434A"/>
    <w:rsid w:val="00E70235"/>
    <w:rsid w:val="00EA26C5"/>
    <w:rsid w:val="00F11AE5"/>
    <w:rsid w:val="00FF712D"/>
    <w:rsid w:val="074B7DA1"/>
    <w:rsid w:val="0BE70CBF"/>
    <w:rsid w:val="0F554B21"/>
    <w:rsid w:val="112170DC"/>
    <w:rsid w:val="17A52FB9"/>
    <w:rsid w:val="30FF4DC7"/>
    <w:rsid w:val="365040F7"/>
    <w:rsid w:val="444727CB"/>
    <w:rsid w:val="4665230F"/>
    <w:rsid w:val="49D9774D"/>
    <w:rsid w:val="514879D2"/>
    <w:rsid w:val="543C12E6"/>
    <w:rsid w:val="565B37BE"/>
    <w:rsid w:val="5F921CDC"/>
    <w:rsid w:val="64131CA5"/>
    <w:rsid w:val="780B652A"/>
    <w:rsid w:val="79C33268"/>
    <w:rsid w:val="7D76776A"/>
    <w:rsid w:val="7DFE741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104758"/>
  <w15:docId w15:val="{1FF9DCCD-19FC-47CD-AE64-EDF2A363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1045" w:hanging="686"/>
      <w:outlineLvl w:val="0"/>
    </w:pPr>
    <w:rPr>
      <w:b/>
      <w:bCs/>
      <w:sz w:val="24"/>
      <w:szCs w:val="24"/>
    </w:rPr>
  </w:style>
  <w:style w:type="paragraph" w:styleId="Heading2">
    <w:name w:val="heading 2"/>
    <w:basedOn w:val="Normal"/>
    <w:uiPriority w:val="1"/>
    <w:qFormat/>
    <w:pPr>
      <w:ind w:left="940" w:hanging="671"/>
      <w:outlineLvl w:val="1"/>
    </w:pPr>
    <w:rPr>
      <w:b/>
      <w:bCs/>
    </w:rPr>
  </w:style>
  <w:style w:type="paragraph" w:styleId="Heading3">
    <w:name w:val="heading 3"/>
    <w:basedOn w:val="Normal"/>
    <w:uiPriority w:val="1"/>
    <w:qFormat/>
    <w:pPr>
      <w:ind w:left="940"/>
      <w:outlineLvl w:val="2"/>
    </w:pPr>
    <w:rPr>
      <w:b/>
      <w:bCs/>
    </w:rPr>
  </w:style>
  <w:style w:type="paragraph" w:styleId="Heading4">
    <w:name w:val="heading 4"/>
    <w:basedOn w:val="Normal"/>
    <w:next w:val="Normal"/>
    <w:link w:val="Heading4Char"/>
    <w:unhideWhenUsed/>
    <w:qFormat/>
    <w:rsid w:val="0091114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9A0B5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rPr>
      <w:color w:val="0000FF"/>
      <w:u w:val="single"/>
    </w:rPr>
  </w:style>
  <w:style w:type="paragraph" w:styleId="Title">
    <w:name w:val="Title"/>
    <w:basedOn w:val="Normal"/>
    <w:uiPriority w:val="1"/>
    <w:qFormat/>
    <w:pPr>
      <w:spacing w:before="250"/>
      <w:ind w:left="145"/>
      <w:jc w:val="center"/>
    </w:pPr>
    <w:rPr>
      <w:sz w:val="56"/>
      <w:szCs w:val="5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rsid w:val="00911149"/>
    <w:rPr>
      <w:rFonts w:asciiTheme="majorHAnsi" w:eastAsiaTheme="majorEastAsia" w:hAnsiTheme="majorHAnsi" w:cstheme="majorBidi"/>
      <w:i/>
      <w:iCs/>
      <w:color w:val="365F91" w:themeColor="accent1" w:themeShade="BF"/>
      <w:sz w:val="22"/>
      <w:szCs w:val="22"/>
      <w:lang w:val="en-US" w:eastAsia="en-US"/>
    </w:rPr>
  </w:style>
  <w:style w:type="character" w:customStyle="1" w:styleId="Heading5Char">
    <w:name w:val="Heading 5 Char"/>
    <w:basedOn w:val="DefaultParagraphFont"/>
    <w:link w:val="Heading5"/>
    <w:semiHidden/>
    <w:rsid w:val="009A0B50"/>
    <w:rPr>
      <w:rFonts w:asciiTheme="majorHAnsi" w:eastAsiaTheme="majorEastAsia" w:hAnsiTheme="majorHAnsi" w:cstheme="majorBidi"/>
      <w:color w:val="365F91" w:themeColor="accent1" w:themeShade="BF"/>
      <w:sz w:val="22"/>
      <w:szCs w:val="22"/>
      <w:lang w:val="en-US" w:eastAsia="en-US"/>
    </w:rPr>
  </w:style>
  <w:style w:type="paragraph" w:styleId="BalloonText">
    <w:name w:val="Balloon Text"/>
    <w:basedOn w:val="Normal"/>
    <w:link w:val="BalloonTextChar"/>
    <w:rsid w:val="009C7CE6"/>
    <w:rPr>
      <w:rFonts w:ascii="Tahoma" w:hAnsi="Tahoma" w:cs="Tahoma"/>
      <w:sz w:val="16"/>
      <w:szCs w:val="16"/>
    </w:rPr>
  </w:style>
  <w:style w:type="character" w:customStyle="1" w:styleId="BalloonTextChar">
    <w:name w:val="Balloon Text Char"/>
    <w:basedOn w:val="DefaultParagraphFont"/>
    <w:link w:val="BalloonText"/>
    <w:rsid w:val="009C7CE6"/>
    <w:rPr>
      <w:rFonts w:ascii="Tahoma" w:eastAsia="Times New Roman" w:hAnsi="Tahoma" w:cs="Tahoma"/>
      <w:sz w:val="16"/>
      <w:szCs w:val="16"/>
      <w:lang w:val="en-US" w:eastAsia="en-US"/>
    </w:rPr>
  </w:style>
  <w:style w:type="character" w:customStyle="1" w:styleId="list-label">
    <w:name w:val="list-label"/>
    <w:basedOn w:val="DefaultParagraphFont"/>
    <w:rsid w:val="00131247"/>
  </w:style>
  <w:style w:type="character" w:customStyle="1" w:styleId="list-content">
    <w:name w:val="list-content"/>
    <w:basedOn w:val="DefaultParagraphFont"/>
    <w:rsid w:val="00131247"/>
  </w:style>
  <w:style w:type="paragraph" w:customStyle="1" w:styleId="referencetext">
    <w:name w:val="referencetext"/>
    <w:basedOn w:val="Normal"/>
    <w:rsid w:val="003D08B0"/>
    <w:pPr>
      <w:widowControl/>
      <w:autoSpaceDE/>
      <w:autoSpaceDN/>
      <w:spacing w:before="100" w:beforeAutospacing="1" w:after="100" w:afterAutospacing="1"/>
    </w:pPr>
    <w:rPr>
      <w:sz w:val="24"/>
      <w:szCs w:val="24"/>
      <w:lang w:val="en-IN" w:eastAsia="en-IN" w:bidi="ml-IN"/>
    </w:rPr>
  </w:style>
  <w:style w:type="character" w:customStyle="1" w:styleId="sep">
    <w:name w:val="sep"/>
    <w:basedOn w:val="DefaultParagraphFont"/>
    <w:rsid w:val="003D08B0"/>
  </w:style>
  <w:style w:type="paragraph" w:styleId="NormalWeb">
    <w:name w:val="Normal (Web)"/>
    <w:basedOn w:val="Normal"/>
    <w:uiPriority w:val="99"/>
    <w:unhideWhenUsed/>
    <w:rsid w:val="000960DE"/>
    <w:pPr>
      <w:widowControl/>
      <w:autoSpaceDE/>
      <w:autoSpaceDN/>
      <w:spacing w:before="100" w:beforeAutospacing="1" w:after="100" w:afterAutospacing="1"/>
    </w:pPr>
    <w:rPr>
      <w:sz w:val="24"/>
      <w:szCs w:val="24"/>
      <w:lang w:val="en-IN" w:eastAsia="en-IN" w:bidi="ml-IN"/>
    </w:rPr>
  </w:style>
  <w:style w:type="character" w:styleId="UnresolvedMention">
    <w:name w:val="Unresolved Mention"/>
    <w:basedOn w:val="DefaultParagraphFont"/>
    <w:uiPriority w:val="99"/>
    <w:semiHidden/>
    <w:unhideWhenUsed/>
    <w:rsid w:val="003F1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7596">
      <w:bodyDiv w:val="1"/>
      <w:marLeft w:val="0"/>
      <w:marRight w:val="0"/>
      <w:marTop w:val="0"/>
      <w:marBottom w:val="0"/>
      <w:divBdr>
        <w:top w:val="none" w:sz="0" w:space="0" w:color="auto"/>
        <w:left w:val="none" w:sz="0" w:space="0" w:color="auto"/>
        <w:bottom w:val="none" w:sz="0" w:space="0" w:color="auto"/>
        <w:right w:val="none" w:sz="0" w:space="0" w:color="auto"/>
      </w:divBdr>
      <w:divsChild>
        <w:div w:id="147286160">
          <w:marLeft w:val="0"/>
          <w:marRight w:val="0"/>
          <w:marTop w:val="0"/>
          <w:marBottom w:val="345"/>
          <w:divBdr>
            <w:top w:val="none" w:sz="0" w:space="0" w:color="auto"/>
            <w:left w:val="none" w:sz="0" w:space="0" w:color="auto"/>
            <w:bottom w:val="single" w:sz="6" w:space="11" w:color="E3E3E3"/>
            <w:right w:val="none" w:sz="0" w:space="0" w:color="auto"/>
          </w:divBdr>
          <w:divsChild>
            <w:div w:id="10398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5589">
      <w:bodyDiv w:val="1"/>
      <w:marLeft w:val="0"/>
      <w:marRight w:val="0"/>
      <w:marTop w:val="0"/>
      <w:marBottom w:val="0"/>
      <w:divBdr>
        <w:top w:val="none" w:sz="0" w:space="0" w:color="auto"/>
        <w:left w:val="none" w:sz="0" w:space="0" w:color="auto"/>
        <w:bottom w:val="none" w:sz="0" w:space="0" w:color="auto"/>
        <w:right w:val="none" w:sz="0" w:space="0" w:color="auto"/>
      </w:divBdr>
    </w:div>
    <w:div w:id="145511598">
      <w:bodyDiv w:val="1"/>
      <w:marLeft w:val="0"/>
      <w:marRight w:val="0"/>
      <w:marTop w:val="0"/>
      <w:marBottom w:val="0"/>
      <w:divBdr>
        <w:top w:val="none" w:sz="0" w:space="0" w:color="auto"/>
        <w:left w:val="none" w:sz="0" w:space="0" w:color="auto"/>
        <w:bottom w:val="none" w:sz="0" w:space="0" w:color="auto"/>
        <w:right w:val="none" w:sz="0" w:space="0" w:color="auto"/>
      </w:divBdr>
      <w:divsChild>
        <w:div w:id="1500579660">
          <w:marLeft w:val="0"/>
          <w:marRight w:val="0"/>
          <w:marTop w:val="0"/>
          <w:marBottom w:val="0"/>
          <w:divBdr>
            <w:top w:val="none" w:sz="0" w:space="0" w:color="auto"/>
            <w:left w:val="none" w:sz="0" w:space="0" w:color="auto"/>
            <w:bottom w:val="none" w:sz="0" w:space="0" w:color="auto"/>
            <w:right w:val="none" w:sz="0" w:space="0" w:color="auto"/>
          </w:divBdr>
        </w:div>
      </w:divsChild>
    </w:div>
    <w:div w:id="431317767">
      <w:bodyDiv w:val="1"/>
      <w:marLeft w:val="0"/>
      <w:marRight w:val="0"/>
      <w:marTop w:val="0"/>
      <w:marBottom w:val="0"/>
      <w:divBdr>
        <w:top w:val="none" w:sz="0" w:space="0" w:color="auto"/>
        <w:left w:val="none" w:sz="0" w:space="0" w:color="auto"/>
        <w:bottom w:val="none" w:sz="0" w:space="0" w:color="auto"/>
        <w:right w:val="none" w:sz="0" w:space="0" w:color="auto"/>
      </w:divBdr>
      <w:divsChild>
        <w:div w:id="24525974">
          <w:marLeft w:val="0"/>
          <w:marRight w:val="0"/>
          <w:marTop w:val="0"/>
          <w:marBottom w:val="0"/>
          <w:divBdr>
            <w:top w:val="none" w:sz="0" w:space="0" w:color="auto"/>
            <w:left w:val="none" w:sz="0" w:space="0" w:color="auto"/>
            <w:bottom w:val="none" w:sz="0" w:space="0" w:color="auto"/>
            <w:right w:val="none" w:sz="0" w:space="0" w:color="auto"/>
          </w:divBdr>
        </w:div>
        <w:div w:id="1460605397">
          <w:marLeft w:val="0"/>
          <w:marRight w:val="0"/>
          <w:marTop w:val="0"/>
          <w:marBottom w:val="0"/>
          <w:divBdr>
            <w:top w:val="none" w:sz="0" w:space="0" w:color="auto"/>
            <w:left w:val="none" w:sz="0" w:space="0" w:color="auto"/>
            <w:bottom w:val="none" w:sz="0" w:space="0" w:color="auto"/>
            <w:right w:val="none" w:sz="0" w:space="0" w:color="auto"/>
          </w:divBdr>
        </w:div>
      </w:divsChild>
    </w:div>
    <w:div w:id="568343287">
      <w:bodyDiv w:val="1"/>
      <w:marLeft w:val="0"/>
      <w:marRight w:val="0"/>
      <w:marTop w:val="0"/>
      <w:marBottom w:val="0"/>
      <w:divBdr>
        <w:top w:val="none" w:sz="0" w:space="0" w:color="auto"/>
        <w:left w:val="none" w:sz="0" w:space="0" w:color="auto"/>
        <w:bottom w:val="none" w:sz="0" w:space="0" w:color="auto"/>
        <w:right w:val="none" w:sz="0" w:space="0" w:color="auto"/>
      </w:divBdr>
    </w:div>
    <w:div w:id="828980280">
      <w:bodyDiv w:val="1"/>
      <w:marLeft w:val="0"/>
      <w:marRight w:val="0"/>
      <w:marTop w:val="0"/>
      <w:marBottom w:val="0"/>
      <w:divBdr>
        <w:top w:val="none" w:sz="0" w:space="0" w:color="auto"/>
        <w:left w:val="none" w:sz="0" w:space="0" w:color="auto"/>
        <w:bottom w:val="none" w:sz="0" w:space="0" w:color="auto"/>
        <w:right w:val="none" w:sz="0" w:space="0" w:color="auto"/>
      </w:divBdr>
    </w:div>
    <w:div w:id="9384916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845">
          <w:marLeft w:val="0"/>
          <w:marRight w:val="0"/>
          <w:marTop w:val="0"/>
          <w:marBottom w:val="0"/>
          <w:divBdr>
            <w:top w:val="none" w:sz="0" w:space="0" w:color="auto"/>
            <w:left w:val="none" w:sz="0" w:space="0" w:color="auto"/>
            <w:bottom w:val="none" w:sz="0" w:space="0" w:color="auto"/>
            <w:right w:val="none" w:sz="0" w:space="0" w:color="auto"/>
          </w:divBdr>
        </w:div>
        <w:div w:id="24068135">
          <w:marLeft w:val="0"/>
          <w:marRight w:val="0"/>
          <w:marTop w:val="0"/>
          <w:marBottom w:val="0"/>
          <w:divBdr>
            <w:top w:val="none" w:sz="0" w:space="0" w:color="auto"/>
            <w:left w:val="none" w:sz="0" w:space="0" w:color="auto"/>
            <w:bottom w:val="none" w:sz="0" w:space="0" w:color="auto"/>
            <w:right w:val="none" w:sz="0" w:space="0" w:color="auto"/>
          </w:divBdr>
        </w:div>
      </w:divsChild>
    </w:div>
    <w:div w:id="975988326">
      <w:bodyDiv w:val="1"/>
      <w:marLeft w:val="0"/>
      <w:marRight w:val="0"/>
      <w:marTop w:val="0"/>
      <w:marBottom w:val="0"/>
      <w:divBdr>
        <w:top w:val="none" w:sz="0" w:space="0" w:color="auto"/>
        <w:left w:val="none" w:sz="0" w:space="0" w:color="auto"/>
        <w:bottom w:val="none" w:sz="0" w:space="0" w:color="auto"/>
        <w:right w:val="none" w:sz="0" w:space="0" w:color="auto"/>
      </w:divBdr>
    </w:div>
    <w:div w:id="1164737450">
      <w:bodyDiv w:val="1"/>
      <w:marLeft w:val="0"/>
      <w:marRight w:val="0"/>
      <w:marTop w:val="0"/>
      <w:marBottom w:val="0"/>
      <w:divBdr>
        <w:top w:val="none" w:sz="0" w:space="0" w:color="auto"/>
        <w:left w:val="none" w:sz="0" w:space="0" w:color="auto"/>
        <w:bottom w:val="none" w:sz="0" w:space="0" w:color="auto"/>
        <w:right w:val="none" w:sz="0" w:space="0" w:color="auto"/>
      </w:divBdr>
    </w:div>
    <w:div w:id="1186554080">
      <w:bodyDiv w:val="1"/>
      <w:marLeft w:val="0"/>
      <w:marRight w:val="0"/>
      <w:marTop w:val="0"/>
      <w:marBottom w:val="0"/>
      <w:divBdr>
        <w:top w:val="none" w:sz="0" w:space="0" w:color="auto"/>
        <w:left w:val="none" w:sz="0" w:space="0" w:color="auto"/>
        <w:bottom w:val="none" w:sz="0" w:space="0" w:color="auto"/>
        <w:right w:val="none" w:sz="0" w:space="0" w:color="auto"/>
      </w:divBdr>
    </w:div>
    <w:div w:id="1349213927">
      <w:bodyDiv w:val="1"/>
      <w:marLeft w:val="0"/>
      <w:marRight w:val="0"/>
      <w:marTop w:val="0"/>
      <w:marBottom w:val="0"/>
      <w:divBdr>
        <w:top w:val="none" w:sz="0" w:space="0" w:color="auto"/>
        <w:left w:val="none" w:sz="0" w:space="0" w:color="auto"/>
        <w:bottom w:val="none" w:sz="0" w:space="0" w:color="auto"/>
        <w:right w:val="none" w:sz="0" w:space="0" w:color="auto"/>
      </w:divBdr>
      <w:divsChild>
        <w:div w:id="429473442">
          <w:marLeft w:val="0"/>
          <w:marRight w:val="0"/>
          <w:marTop w:val="0"/>
          <w:marBottom w:val="0"/>
          <w:divBdr>
            <w:top w:val="none" w:sz="0" w:space="0" w:color="auto"/>
            <w:left w:val="none" w:sz="0" w:space="0" w:color="auto"/>
            <w:bottom w:val="none" w:sz="0" w:space="0" w:color="auto"/>
            <w:right w:val="none" w:sz="0" w:space="0" w:color="auto"/>
          </w:divBdr>
        </w:div>
        <w:div w:id="1776057764">
          <w:marLeft w:val="0"/>
          <w:marRight w:val="0"/>
          <w:marTop w:val="0"/>
          <w:marBottom w:val="0"/>
          <w:divBdr>
            <w:top w:val="none" w:sz="0" w:space="0" w:color="auto"/>
            <w:left w:val="none" w:sz="0" w:space="0" w:color="auto"/>
            <w:bottom w:val="none" w:sz="0" w:space="0" w:color="auto"/>
            <w:right w:val="none" w:sz="0" w:space="0" w:color="auto"/>
          </w:divBdr>
        </w:div>
        <w:div w:id="962542411">
          <w:marLeft w:val="0"/>
          <w:marRight w:val="0"/>
          <w:marTop w:val="0"/>
          <w:marBottom w:val="0"/>
          <w:divBdr>
            <w:top w:val="none" w:sz="0" w:space="0" w:color="auto"/>
            <w:left w:val="none" w:sz="0" w:space="0" w:color="auto"/>
            <w:bottom w:val="none" w:sz="0" w:space="0" w:color="auto"/>
            <w:right w:val="none" w:sz="0" w:space="0" w:color="auto"/>
          </w:divBdr>
        </w:div>
      </w:divsChild>
    </w:div>
    <w:div w:id="1714958189">
      <w:bodyDiv w:val="1"/>
      <w:marLeft w:val="0"/>
      <w:marRight w:val="0"/>
      <w:marTop w:val="0"/>
      <w:marBottom w:val="0"/>
      <w:divBdr>
        <w:top w:val="none" w:sz="0" w:space="0" w:color="auto"/>
        <w:left w:val="none" w:sz="0" w:space="0" w:color="auto"/>
        <w:bottom w:val="none" w:sz="0" w:space="0" w:color="auto"/>
        <w:right w:val="none" w:sz="0" w:space="0" w:color="auto"/>
      </w:divBdr>
    </w:div>
    <w:div w:id="1918897311">
      <w:bodyDiv w:val="1"/>
      <w:marLeft w:val="0"/>
      <w:marRight w:val="0"/>
      <w:marTop w:val="0"/>
      <w:marBottom w:val="0"/>
      <w:divBdr>
        <w:top w:val="none" w:sz="0" w:space="0" w:color="auto"/>
        <w:left w:val="none" w:sz="0" w:space="0" w:color="auto"/>
        <w:bottom w:val="none" w:sz="0" w:space="0" w:color="auto"/>
        <w:right w:val="none" w:sz="0" w:space="0" w:color="auto"/>
      </w:divBdr>
    </w:div>
    <w:div w:id="210353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mailto:siddarthkp20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1A7A55-F602-4C81-BDA2-61E32A47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IJRAR Research Journal</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IJRAR Research Journal</dc:title>
  <dc:subject>IJRAR Research Journal</dc:subject>
  <dc:creator>IJRAR Research Journal</dc:creator>
  <cp:keywords>IJRAR Research Journal</cp:keywords>
  <cp:lastModifiedBy>Acer</cp:lastModifiedBy>
  <cp:revision>12</cp:revision>
  <dcterms:created xsi:type="dcterms:W3CDTF">2024-03-30T14:47:00Z</dcterms:created>
  <dcterms:modified xsi:type="dcterms:W3CDTF">2024-04-08T07:48:00Z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2016</vt:lpwstr>
  </property>
  <property fmtid="{D5CDD505-2E9C-101B-9397-08002B2CF9AE}" pid="4" name="LastSaved">
    <vt:filetime>2024-03-05T00:00:00Z</vt:filetime>
  </property>
  <property fmtid="{D5CDD505-2E9C-101B-9397-08002B2CF9AE}" pid="5" name="Producer">
    <vt:lpwstr>3-Heights(TM) PDF Security Shell 4.8.25.2 (http://www.pdf-tools.com)</vt:lpwstr>
  </property>
  <property fmtid="{D5CDD505-2E9C-101B-9397-08002B2CF9AE}" pid="6" name="KSOProductBuildVer">
    <vt:lpwstr>1033-12.2.0.13489</vt:lpwstr>
  </property>
  <property fmtid="{D5CDD505-2E9C-101B-9397-08002B2CF9AE}" pid="7" name="ICV">
    <vt:lpwstr>B0F4EE2E0ADE4ED7B41F20517FF15177_13</vt:lpwstr>
  </property>
</Properties>
</file>