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drawing>
          <wp:inline distT="0" distB="0" distL="114300" distR="114300">
            <wp:extent cx="5762625" cy="1921510"/>
            <wp:effectExtent l="0" t="0" r="0" b="0"/>
            <wp:docPr id="5" name="Picture 5" descr="ShareMyTrip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reMyTrip Logo (4)"/>
                    <pic:cNvPicPr>
                      <a:picLocks noChangeAspect="1"/>
                    </pic:cNvPicPr>
                  </pic:nvPicPr>
                  <pic:blipFill>
                    <a:blip r:embed="rId6"/>
                    <a:stretch>
                      <a:fillRect/>
                    </a:stretch>
                  </pic:blipFill>
                  <pic:spPr>
                    <a:xfrm>
                      <a:off x="0" y="0"/>
                      <a:ext cx="5762625" cy="1921510"/>
                    </a:xfrm>
                    <a:prstGeom prst="rect">
                      <a:avLst/>
                    </a:prstGeom>
                  </pic:spPr>
                </pic:pic>
              </a:graphicData>
            </a:graphic>
          </wp:inline>
        </w:drawing>
      </w:r>
    </w:p>
    <w:p>
      <w:pPr>
        <w:jc w:val="center"/>
        <w:rPr>
          <w:rFonts w:hint="default" w:ascii="Times New Roman" w:hAnsi="Times New Roman" w:cs="Times New Roman"/>
          <w:b/>
          <w:sz w:val="40"/>
          <w:szCs w:val="40"/>
          <w:u w:val="single"/>
        </w:rPr>
      </w:pPr>
    </w:p>
    <w:p>
      <w:pPr>
        <w:jc w:val="center"/>
        <w:rPr>
          <w:rFonts w:hint="default" w:ascii="Times New Roman" w:hAnsi="Times New Roman" w:cs="Times New Roman"/>
          <w:b/>
          <w:sz w:val="40"/>
          <w:szCs w:val="40"/>
          <w:u w:val="single"/>
        </w:rPr>
      </w:pPr>
      <w:r>
        <w:rPr>
          <w:rFonts w:hint="default" w:ascii="Times New Roman" w:hAnsi="Times New Roman" w:cs="Times New Roman"/>
          <w:b/>
          <w:sz w:val="40"/>
          <w:szCs w:val="40"/>
          <w:u w:val="single"/>
        </w:rPr>
        <w:t>TEAM NAME</w:t>
      </w:r>
    </w:p>
    <w:p>
      <w:pPr>
        <w:jc w:val="center"/>
        <w:rPr>
          <w:rFonts w:hint="default" w:ascii="Times New Roman" w:hAnsi="Times New Roman" w:cs="Times New Roman"/>
          <w:b/>
          <w:sz w:val="40"/>
          <w:szCs w:val="40"/>
          <w:u w:val="single"/>
        </w:rPr>
      </w:pPr>
    </w:p>
    <w:p>
      <w:pPr>
        <w:jc w:val="center"/>
        <w:rPr>
          <w:rFonts w:hint="default" w:ascii="Times New Roman" w:hAnsi="Times New Roman" w:cs="Times New Roman"/>
          <w:b/>
          <w:sz w:val="48"/>
          <w:szCs w:val="48"/>
        </w:rPr>
      </w:pPr>
      <w:r>
        <w:rPr>
          <w:rFonts w:hint="default" w:ascii="Times New Roman" w:hAnsi="Times New Roman" w:cs="Times New Roman"/>
          <w:b/>
          <w:sz w:val="48"/>
          <w:szCs w:val="48"/>
        </w:rPr>
        <w:t>Code Riders</w:t>
      </w:r>
      <w:r>
        <w:rPr>
          <w:rFonts w:hint="default" w:ascii="Times New Roman" w:hAnsi="Times New Roman" w:cs="Times New Roman"/>
          <w:b/>
          <w:sz w:val="48"/>
          <w:szCs w:val="48"/>
          <w:lang w:val="en-US"/>
        </w:rPr>
        <w:t xml:space="preserve"> </w:t>
      </w:r>
      <w:r>
        <w:rPr>
          <w:rFonts w:hint="default" w:ascii="Times New Roman" w:hAnsi="Times New Roman" w:cs="Times New Roman"/>
          <w:b/>
          <w:sz w:val="48"/>
          <w:szCs w:val="48"/>
        </w:rPr>
        <w:t>(Team 6)</w:t>
      </w:r>
    </w:p>
    <w:p>
      <w:pPr>
        <w:jc w:val="center"/>
        <w:rPr>
          <w:rFonts w:hint="default" w:ascii="Times New Roman" w:hAnsi="Times New Roman" w:cs="Times New Roman"/>
          <w:b/>
          <w:sz w:val="44"/>
          <w:szCs w:val="44"/>
        </w:rPr>
      </w:pPr>
    </w:p>
    <w:p>
      <w:pPr>
        <w:jc w:val="center"/>
        <w:rPr>
          <w:rFonts w:hint="default" w:ascii="Times New Roman" w:hAnsi="Times New Roman" w:cs="Times New Roman"/>
          <w:b/>
          <w:sz w:val="40"/>
          <w:szCs w:val="40"/>
        </w:rPr>
      </w:pPr>
    </w:p>
    <w:p>
      <w:pPr>
        <w:jc w:val="both"/>
        <w:rPr>
          <w:rFonts w:hint="default" w:ascii="Times New Roman" w:hAnsi="Times New Roman" w:cs="Times New Roman"/>
          <w:b/>
          <w:sz w:val="32"/>
          <w:szCs w:val="32"/>
          <w:u w:val="single"/>
        </w:rPr>
      </w:pPr>
      <w:r>
        <w:rPr>
          <w:rFonts w:hint="default" w:ascii="Times New Roman" w:hAnsi="Times New Roman" w:cs="Times New Roman"/>
          <w:b/>
          <w:sz w:val="32"/>
          <w:szCs w:val="32"/>
          <w:u w:val="single"/>
        </w:rPr>
        <w:t>Team Members</w:t>
      </w:r>
    </w:p>
    <w:p>
      <w:pPr>
        <w:numPr>
          <w:ilvl w:val="0"/>
          <w:numId w:val="1"/>
        </w:numPr>
        <w:jc w:val="both"/>
        <w:rPr>
          <w:rFonts w:hint="default" w:ascii="Times New Roman" w:hAnsi="Times New Roman" w:cs="Times New Roman"/>
          <w:sz w:val="32"/>
          <w:szCs w:val="32"/>
        </w:rPr>
      </w:pPr>
      <w:r>
        <w:rPr>
          <w:rFonts w:hint="default" w:ascii="Times New Roman" w:hAnsi="Times New Roman" w:cs="Times New Roman"/>
          <w:sz w:val="32"/>
          <w:szCs w:val="32"/>
        </w:rPr>
        <w:t>Niket Suresh Padole</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Ajinkya Murlidhar Ingle</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Ayush Priyadarshi</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Subhrajit Dash</w:t>
      </w:r>
    </w:p>
    <w:p>
      <w:pPr>
        <w:numPr>
          <w:ilvl w:val="0"/>
          <w:numId w:val="1"/>
        </w:numPr>
        <w:ind w:left="0" w:leftChars="0" w:firstLine="0" w:firstLineChars="0"/>
        <w:jc w:val="both"/>
        <w:rPr>
          <w:rFonts w:hint="default" w:ascii="Times New Roman" w:hAnsi="Times New Roman" w:cs="Times New Roman"/>
          <w:sz w:val="32"/>
          <w:szCs w:val="32"/>
        </w:rPr>
      </w:pPr>
      <w:r>
        <w:rPr>
          <w:rFonts w:hint="default" w:ascii="Times New Roman" w:hAnsi="Times New Roman" w:cs="Times New Roman"/>
          <w:sz w:val="32"/>
          <w:szCs w:val="32"/>
        </w:rPr>
        <w:t>Chamarthi Rohith Kumar Raju</w:t>
      </w: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rPr>
          <w:rFonts w:hint="default" w:ascii="Times New Roman" w:hAnsi="Times New Roman" w:cs="Times New Roman"/>
          <w:sz w:val="36"/>
          <w:szCs w:val="36"/>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eastAsia="en-IN"/>
          <w14:ligatures w14:val="none"/>
        </w:rPr>
      </w:pPr>
      <w:r>
        <w:rPr>
          <w:rFonts w:hint="default" w:ascii="Times New Roman" w:hAnsi="Times New Roman" w:eastAsia="Times New Roman" w:cs="Times New Roman"/>
          <w:b/>
          <w:bCs/>
          <w:kern w:val="0"/>
          <w:sz w:val="48"/>
          <w:szCs w:val="48"/>
          <w:lang w:eastAsia="en-IN"/>
          <w14:ligatures w14:val="none"/>
        </w:rPr>
        <w:t>Project Overview</w:t>
      </w:r>
    </w:p>
    <w:p>
      <w:pPr>
        <w:spacing w:before="100" w:beforeAutospacing="1" w:after="100" w:afterAutospacing="1" w:line="240" w:lineRule="auto"/>
        <w:rPr>
          <w:rFonts w:hint="default"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ShareMyTrip is a comprehensive ride-sharing application designed to facilitate seamless and efficient transportation services for users. The application employs microservices architecture to ensure scalability, reliability, and maintainability across various functionalities including user management, ride matching, fare calculation, trip management, and payment processing.</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Project Components: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User Management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Technologies: Spring Security, JWT</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Database: MySQL</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Ride Matching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Cloud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 Store: Redis, MongoDB</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Fare Calculation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Cloud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Cache: Redis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Database: MySQL</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0"/>
        </w:numPr>
        <w:spacing w:before="100" w:beforeAutospacing="1" w:after="100" w:afterAutospacing="1" w:line="360" w:lineRule="auto"/>
        <w:ind w:left="1080" w:leftChars="0"/>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Trip Management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Data JPA</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Database: MongoDB</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Service:</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Spring Boot, Spring Cloud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Integration: REST API integration with payment gateways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Containerization: Docker</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Orchestration: Kubernetes</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Frontend:</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Framework: Node.js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Libraries: React or Angular</w:t>
      </w:r>
    </w:p>
    <w:p>
      <w:pPr>
        <w:numPr>
          <w:ilvl w:val="0"/>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Deployment:</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Cloud Provider: AWS</w:t>
      </w:r>
    </w:p>
    <w:p>
      <w:pPr>
        <w:numPr>
          <w:ilvl w:val="1"/>
          <w:numId w:val="2"/>
        </w:numPr>
        <w:spacing w:before="100" w:beforeAutospacing="1" w:after="100" w:afterAutospacing="1" w:line="36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Services: EKS (Elastic Kubernetes Service), RDS (Relational Database Service), S3 (Simple Storage Service)</w:t>
      </w: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Introduction</w:t>
      </w:r>
    </w:p>
    <w:p>
      <w:pPr>
        <w:spacing w:before="100" w:beforeAutospacing="1" w:after="100" w:afterAutospacing="1" w:line="240" w:lineRule="auto"/>
        <w:rPr>
          <w:rFonts w:hint="default" w:ascii="Times New Roman" w:hAnsi="Times New Roman" w:eastAsia="Times New Roman" w:cs="Times New Roman"/>
          <w:b/>
          <w:bCs/>
          <w:kern w:val="0"/>
          <w:sz w:val="24"/>
          <w:szCs w:val="24"/>
          <w:lang w:eastAsia="en-IN"/>
          <w14:ligatures w14:val="none"/>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b/>
          <w:bCs/>
          <w:i w:val="0"/>
          <w:iCs w:val="0"/>
          <w:caps w:val="0"/>
          <w:color w:val="0D0D0D"/>
          <w:spacing w:val="0"/>
          <w:sz w:val="28"/>
          <w:szCs w:val="28"/>
          <w:shd w:val="clear" w:fill="FFFFFF"/>
        </w:rPr>
        <w:t>ShareMyTrip</w:t>
      </w:r>
      <w:r>
        <w:rPr>
          <w:rFonts w:hint="default" w:ascii="Times New Roman" w:hAnsi="Times New Roman" w:eastAsia="Segoe UI" w:cs="Times New Roman"/>
          <w:i w:val="0"/>
          <w:iCs w:val="0"/>
          <w:caps w:val="0"/>
          <w:color w:val="0D0D0D"/>
          <w:spacing w:val="0"/>
          <w:sz w:val="28"/>
          <w:szCs w:val="28"/>
          <w:shd w:val="clear" w:fill="FFFFFF"/>
        </w:rPr>
        <w:t xml:space="preserve"> is an innovative ride-sharing application designed to connect drivers with passengers looking for a convenient and cost-effective means of transportation. By facilitating carpooling arrangements, ShareMyTrip aims to reduce travel costs, alleviate traffic congestion, and promote environmental sustainability. The application leverages a microservices architecture to ensure scalability, reliability, and ease of maintenance.</w:t>
      </w: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both"/>
        <w:rPr>
          <w:rFonts w:hint="default" w:ascii="Times New Roman" w:hAnsi="Times New Roman" w:eastAsia="Segoe UI" w:cs="Times New Roman"/>
          <w:i w:val="0"/>
          <w:iCs w:val="0"/>
          <w:caps w:val="0"/>
          <w:color w:val="0D0D0D"/>
          <w:spacing w:val="0"/>
          <w:sz w:val="28"/>
          <w:szCs w:val="28"/>
          <w:shd w:val="clear" w:fill="FFFFFF"/>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High-Level View</w:t>
      </w:r>
    </w:p>
    <w:p>
      <w:pPr>
        <w:spacing w:before="100" w:beforeAutospacing="1" w:after="100" w:afterAutospacing="1" w:line="240" w:lineRule="auto"/>
        <w:jc w:val="center"/>
        <w:rPr>
          <w:rFonts w:hint="default" w:ascii="Times New Roman" w:hAnsi="Times New Roman" w:eastAsia="Times New Roman" w:cs="Times New Roman"/>
          <w:b/>
          <w:bCs/>
          <w:kern w:val="0"/>
          <w:sz w:val="24"/>
          <w:szCs w:val="24"/>
          <w:lang w:val="en-US"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User Experience:</w:t>
      </w:r>
    </w:p>
    <w:p>
      <w:pPr>
        <w:numPr>
          <w:ilvl w:val="0"/>
          <w:numId w:val="3"/>
        </w:numPr>
        <w:spacing w:before="100" w:beforeAutospacing="1" w:after="100" w:afterAutospacing="1" w:line="360" w:lineRule="auto"/>
        <w:jc w:val="left"/>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Registration and Authentication:</w:t>
      </w:r>
      <w:r>
        <w:rPr>
          <w:rFonts w:hint="default" w:ascii="Times New Roman" w:hAnsi="Times New Roman" w:eastAsia="Times New Roman" w:cs="Times New Roman"/>
          <w:kern w:val="0"/>
          <w:sz w:val="28"/>
          <w:szCs w:val="28"/>
          <w:lang w:eastAsia="en-IN"/>
          <w14:ligatures w14:val="none"/>
        </w:rPr>
        <w:t xml:space="preserve"> Users can sign up and log in securely, with authentication handled using Spring Security and JWT tokens.</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Ride Booking:</w:t>
      </w:r>
      <w:r>
        <w:rPr>
          <w:rFonts w:hint="default" w:ascii="Times New Roman" w:hAnsi="Times New Roman" w:eastAsia="Times New Roman" w:cs="Times New Roman"/>
          <w:kern w:val="0"/>
          <w:sz w:val="28"/>
          <w:szCs w:val="28"/>
          <w:lang w:eastAsia="en-IN"/>
          <w14:ligatures w14:val="none"/>
        </w:rPr>
        <w:t xml:space="preserve"> Riders can easily request rides through the intuitive frontend interface, which utilizes Node.js and either React or Angular for dynamic and responsive user interactions.</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Driver Matching:</w:t>
      </w:r>
      <w:r>
        <w:rPr>
          <w:rFonts w:hint="default" w:ascii="Times New Roman" w:hAnsi="Times New Roman" w:eastAsia="Times New Roman" w:cs="Times New Roman"/>
          <w:kern w:val="0"/>
          <w:sz w:val="28"/>
          <w:szCs w:val="28"/>
          <w:lang w:eastAsia="en-IN"/>
          <w14:ligatures w14:val="none"/>
        </w:rPr>
        <w:t xml:space="preserve"> The application intelligently matches riders with available drivers based on location, preferences, and other relevant factors, facilitated by the Ride Matching Service.</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Trip Management:</w:t>
      </w:r>
      <w:r>
        <w:rPr>
          <w:rFonts w:hint="default" w:ascii="Times New Roman" w:hAnsi="Times New Roman" w:eastAsia="Times New Roman" w:cs="Times New Roman"/>
          <w:kern w:val="0"/>
          <w:sz w:val="28"/>
          <w:szCs w:val="28"/>
          <w:lang w:eastAsia="en-IN"/>
          <w14:ligatures w14:val="none"/>
        </w:rPr>
        <w:t xml:space="preserve"> Riders can manage their trips seamlessly, including tracking the ride's progress, viewing trip history, and providing feedback.</w:t>
      </w:r>
    </w:p>
    <w:p>
      <w:pPr>
        <w:numPr>
          <w:ilvl w:val="0"/>
          <w:numId w:val="3"/>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Processing:</w:t>
      </w:r>
      <w:r>
        <w:rPr>
          <w:rFonts w:hint="default" w:ascii="Times New Roman" w:hAnsi="Times New Roman" w:eastAsia="Times New Roman" w:cs="Times New Roman"/>
          <w:kern w:val="0"/>
          <w:sz w:val="28"/>
          <w:szCs w:val="28"/>
          <w:lang w:eastAsia="en-IN"/>
          <w14:ligatures w14:val="none"/>
        </w:rPr>
        <w:t xml:space="preserve"> Secure payment processing is integrated directly into the application, allowing riders to pay for their trips effortlessly.</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Backend Architecture:</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Microservices Approach:</w:t>
      </w:r>
      <w:r>
        <w:rPr>
          <w:rFonts w:hint="default" w:ascii="Times New Roman" w:hAnsi="Times New Roman" w:eastAsia="Times New Roman" w:cs="Times New Roman"/>
          <w:kern w:val="0"/>
          <w:sz w:val="28"/>
          <w:szCs w:val="28"/>
          <w:lang w:eastAsia="en-IN"/>
          <w14:ligatures w14:val="none"/>
        </w:rPr>
        <w:t xml:space="preserve"> The application is divided into multiple independent services, each responsible for a specific domain, such as user management, ride matching, fare calculation, trip management, and payment processing.</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Spring Boot and Spring Cloud:</w:t>
      </w:r>
      <w:r>
        <w:rPr>
          <w:rFonts w:hint="default" w:ascii="Times New Roman" w:hAnsi="Times New Roman" w:eastAsia="Times New Roman" w:cs="Times New Roman"/>
          <w:kern w:val="0"/>
          <w:sz w:val="28"/>
          <w:szCs w:val="28"/>
          <w:lang w:eastAsia="en-IN"/>
          <w14:ligatures w14:val="none"/>
        </w:rPr>
        <w:t xml:space="preserve"> These frameworks provide robust support for building and deploying microservices, ensuring reliability, scalability, and easy integration between services.</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Storage:</w:t>
      </w:r>
      <w:r>
        <w:rPr>
          <w:rFonts w:hint="default" w:ascii="Times New Roman" w:hAnsi="Times New Roman" w:eastAsia="Times New Roman" w:cs="Times New Roman"/>
          <w:kern w:val="0"/>
          <w:sz w:val="28"/>
          <w:szCs w:val="28"/>
          <w:lang w:eastAsia="en-IN"/>
          <w14:ligatures w14:val="none"/>
        </w:rPr>
        <w:t xml:space="preserve"> Different services utilize various databases such as MySQL, MongoDB, and Redis, chosen based on the specific requirements of each service.</w:t>
      </w:r>
    </w:p>
    <w:p>
      <w:pPr>
        <w:numPr>
          <w:ilvl w:val="0"/>
          <w:numId w:val="4"/>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Containerization and Orchestration:</w:t>
      </w:r>
      <w:r>
        <w:rPr>
          <w:rFonts w:hint="default" w:ascii="Times New Roman" w:hAnsi="Times New Roman" w:eastAsia="Times New Roman" w:cs="Times New Roman"/>
          <w:kern w:val="0"/>
          <w:sz w:val="28"/>
          <w:szCs w:val="28"/>
          <w:lang w:eastAsia="en-IN"/>
          <w14:ligatures w14:val="none"/>
        </w:rPr>
        <w:t xml:space="preserve"> Docker containers are used to package each microservice, providing consistency across different environments, while Kubernetes orchestrates the deployment and scaling of containers, ensuring high availability and resource efficiency.</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Deployment:</w:t>
      </w:r>
    </w:p>
    <w:p>
      <w:pPr>
        <w:numPr>
          <w:ilvl w:val="0"/>
          <w:numId w:val="5"/>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Cloud Infrastructure:</w:t>
      </w:r>
      <w:r>
        <w:rPr>
          <w:rFonts w:hint="default" w:ascii="Times New Roman" w:hAnsi="Times New Roman" w:eastAsia="Times New Roman" w:cs="Times New Roman"/>
          <w:kern w:val="0"/>
          <w:sz w:val="28"/>
          <w:szCs w:val="28"/>
          <w:lang w:eastAsia="en-IN"/>
          <w14:ligatures w14:val="none"/>
        </w:rPr>
        <w:t xml:space="preserve"> The application is deployed on Amazon Web Services (AWS), leveraging services such as Elastic Kubernetes Service (EKS) for container orchestration, Relational Database Service (RDS) for database management, and Simple Storage Service (S3) for storing static assets.</w:t>
      </w:r>
    </w:p>
    <w:p>
      <w:pPr>
        <w:numPr>
          <w:ilvl w:val="0"/>
          <w:numId w:val="5"/>
        </w:numPr>
        <w:spacing w:before="100" w:beforeAutospacing="1" w:after="100" w:afterAutospacing="1" w:line="360" w:lineRule="auto"/>
        <w:jc w:val="both"/>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Continuous Integration/Continuous Deployment (CI/CD):</w:t>
      </w:r>
      <w:r>
        <w:rPr>
          <w:rFonts w:hint="default" w:ascii="Times New Roman" w:hAnsi="Times New Roman" w:eastAsia="Times New Roman" w:cs="Times New Roman"/>
          <w:kern w:val="0"/>
          <w:sz w:val="28"/>
          <w:szCs w:val="28"/>
          <w:lang w:eastAsia="en-IN"/>
          <w14:ligatures w14:val="none"/>
        </w:rPr>
        <w:t xml:space="preserve"> DevOps practices are implemented to automate the build, test, and deployment processes, ensuring rapid and reliable delivery of updates and new features.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w:t>
      </w:r>
    </w:p>
    <w:p>
      <w:pPr>
        <w:numPr>
          <w:ilvl w:val="0"/>
          <w:numId w:val="6"/>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Authentication and Authorization:</w:t>
      </w:r>
      <w:r>
        <w:rPr>
          <w:rFonts w:hint="default" w:ascii="Times New Roman" w:hAnsi="Times New Roman" w:eastAsia="Times New Roman" w:cs="Times New Roman"/>
          <w:kern w:val="0"/>
          <w:sz w:val="28"/>
          <w:szCs w:val="28"/>
          <w:lang w:eastAsia="en-IN"/>
          <w14:ligatures w14:val="none"/>
        </w:rPr>
        <w:t xml:space="preserve"> Spring Security and JWT tokens are used to authenticate users securely and manage access control.</w:t>
      </w:r>
    </w:p>
    <w:p>
      <w:pPr>
        <w:numPr>
          <w:ilvl w:val="0"/>
          <w:numId w:val="6"/>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Protection:</w:t>
      </w:r>
      <w:r>
        <w:rPr>
          <w:rFonts w:hint="default" w:ascii="Times New Roman" w:hAnsi="Times New Roman" w:eastAsia="Times New Roman" w:cs="Times New Roman"/>
          <w:kern w:val="0"/>
          <w:sz w:val="28"/>
          <w:szCs w:val="28"/>
          <w:lang w:eastAsia="en-IN"/>
          <w14:ligatures w14:val="none"/>
        </w:rPr>
        <w:t xml:space="preserve"> Measures are implemented to safeguard sensitive user data, including encryption and compliance with relevant data protection regulations.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Scalability and Performance:</w:t>
      </w:r>
    </w:p>
    <w:p>
      <w:pPr>
        <w:numPr>
          <w:ilvl w:val="0"/>
          <w:numId w:val="7"/>
        </w:numPr>
        <w:spacing w:before="100" w:beforeAutospacing="1" w:after="100" w:afterAutospacing="1" w:line="36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Horizontal Scalability:</w:t>
      </w:r>
      <w:r>
        <w:rPr>
          <w:rFonts w:hint="default" w:ascii="Times New Roman" w:hAnsi="Times New Roman" w:eastAsia="Times New Roman" w:cs="Times New Roman"/>
          <w:kern w:val="0"/>
          <w:sz w:val="28"/>
          <w:szCs w:val="28"/>
          <w:lang w:eastAsia="en-IN"/>
          <w14:ligatures w14:val="none"/>
        </w:rPr>
        <w:t xml:space="preserve"> The microservices architecture allows individual services to scale independently based on demand, ensuring optimal performance even during peak usage periods.</w:t>
      </w:r>
    </w:p>
    <w:p>
      <w:pPr>
        <w:numPr>
          <w:ilvl w:val="0"/>
          <w:numId w:val="7"/>
        </w:numPr>
        <w:spacing w:before="100" w:beforeAutospacing="1" w:after="100" w:afterAutospacing="1" w:line="360" w:lineRule="auto"/>
        <w:jc w:val="both"/>
        <w:rPr>
          <w:rFonts w:hint="default" w:ascii="Times New Roman" w:hAnsi="Times New Roman" w:cs="Times New Roman"/>
          <w:sz w:val="36"/>
          <w:szCs w:val="36"/>
        </w:rPr>
      </w:pPr>
      <w:r>
        <w:rPr>
          <w:rFonts w:hint="default" w:ascii="Times New Roman" w:hAnsi="Times New Roman" w:eastAsia="Times New Roman" w:cs="Times New Roman"/>
          <w:b/>
          <w:bCs/>
          <w:kern w:val="0"/>
          <w:sz w:val="28"/>
          <w:szCs w:val="28"/>
          <w:lang w:eastAsia="en-IN"/>
          <w14:ligatures w14:val="none"/>
        </w:rPr>
        <w:t>Caching:</w:t>
      </w:r>
      <w:r>
        <w:rPr>
          <w:rFonts w:hint="default" w:ascii="Times New Roman" w:hAnsi="Times New Roman" w:eastAsia="Times New Roman" w:cs="Times New Roman"/>
          <w:kern w:val="0"/>
          <w:sz w:val="28"/>
          <w:szCs w:val="28"/>
          <w:lang w:eastAsia="en-IN"/>
          <w14:ligatures w14:val="none"/>
        </w:rPr>
        <w:t xml:space="preserve"> Redis is utilized for caching frequently accessed data, reducing latency and improving overall system performance.</w:t>
      </w:r>
    </w:p>
    <w:p>
      <w:pPr>
        <w:jc w:val="center"/>
        <w:rPr>
          <w:rFonts w:hint="default" w:ascii="Times New Roman" w:hAnsi="Times New Roman" w:eastAsia="Times New Roman" w:cs="Times New Roman"/>
          <w:b/>
          <w:bCs/>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User Flows</w:t>
      </w: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User Flows</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Publisher Registration and Ride Publishing</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Passenger Registration and Ride Searching</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Payment Processing</w:t>
      </w:r>
    </w:p>
    <w:p>
      <w:pPr>
        <w:numPr>
          <w:ilvl w:val="0"/>
          <w:numId w:val="8"/>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Review and Feedback System</w:t>
      </w: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center"/>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val="en-US" w:eastAsia="en-IN"/>
          <w14:ligatures w14:val="none"/>
        </w:rPr>
        <w:drawing>
          <wp:inline distT="0" distB="0" distL="114300" distR="114300">
            <wp:extent cx="6021705" cy="3388360"/>
            <wp:effectExtent l="0" t="0" r="13335" b="10160"/>
            <wp:docPr id="3" name="Picture 3" descr="Your paragrap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Your paragraph text"/>
                    <pic:cNvPicPr>
                      <a:picLocks noChangeAspect="1"/>
                    </pic:cNvPicPr>
                  </pic:nvPicPr>
                  <pic:blipFill>
                    <a:blip r:embed="rId7"/>
                    <a:stretch>
                      <a:fillRect/>
                    </a:stretch>
                  </pic:blipFill>
                  <pic:spPr>
                    <a:xfrm>
                      <a:off x="0" y="0"/>
                      <a:ext cx="6021705" cy="3388360"/>
                    </a:xfrm>
                    <a:prstGeom prst="rect">
                      <a:avLst/>
                    </a:prstGeom>
                  </pic:spPr>
                </pic:pic>
              </a:graphicData>
            </a:graphic>
          </wp:inline>
        </w:drawing>
      </w: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User Stories</w:t>
      </w:r>
    </w:p>
    <w:p>
      <w:pPr>
        <w:numPr>
          <w:ilvl w:val="0"/>
          <w:numId w:val="9"/>
        </w:numPr>
        <w:ind w:left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Publisher Registration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register with my full name, mobile number, date of birth, email, driving license, mini bio, vehicle information, and password so that I can create an account and publish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Publisher Login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log in with my email and password so that I can access my account and publish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 Ride</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publish a ride with details such as from and to location, route, distance, journey hours, available seats, date and time of journey, fare per seat, and additional ride information so that passengers can book my ride.</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Passenger Registration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register with my full name, mobile number, email, mini bio, and password so that I can create an account and search for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Passenger Login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log in with my email and password so that I can access my account and search for rides.</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Search Ride</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search for available rides based on from and to location, date of journey, and number of passengers so that I can find a suitable ride.</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Booking and Confirmation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send a ride request to the publisher and receive confirmation or rejection so that I know if I can join the ride.</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Payment Processing</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pay for the ride securely using various payment methods so that I can complete my booking.</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publisher, I want to receive payment for the ride after deducting a commission fee so that I am compensated for the ride.</w:t>
      </w:r>
    </w:p>
    <w:p>
      <w:pPr>
        <w:numPr>
          <w:ilvl w:val="0"/>
          <w:numId w:val="9"/>
        </w:numPr>
        <w:ind w:left="0" w:leftChars="0" w:firstLine="0" w:firstLineChars="0"/>
        <w:jc w:val="both"/>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Review System</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 passenger, I want to leave a review for the publisher after the ride so that other users can see my feedback.</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eastAsia="en-IN"/>
          <w14:ligatures w14:val="none"/>
        </w:rPr>
        <w:t>As a publisher, I want to leave a review for the passenger after the ride so that other users can see my feedback.</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b w:val="0"/>
          <w:bCs w:val="0"/>
          <w:kern w:val="0"/>
          <w:sz w:val="28"/>
          <w:szCs w:val="28"/>
          <w:lang w:val="en-US" w:eastAsia="en-IN"/>
          <w14:ligatures w14:val="none"/>
        </w:rPr>
      </w:pPr>
    </w:p>
    <w:p>
      <w:pPr>
        <w:jc w:val="center"/>
        <w:rPr>
          <w:rFonts w:hint="default" w:ascii="Times New Roman" w:hAnsi="Times New Roman" w:eastAsia="Times New Roman" w:cs="Times New Roman"/>
          <w:b/>
          <w:bCs/>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Admin Flows</w:t>
      </w:r>
    </w:p>
    <w:p>
      <w:pPr>
        <w:jc w:val="left"/>
        <w:rPr>
          <w:rFonts w:hint="default" w:ascii="Times New Roman" w:hAnsi="Times New Roman" w:eastAsia="Times New Roman"/>
          <w:b/>
          <w:bCs/>
          <w:kern w:val="0"/>
          <w:sz w:val="28"/>
          <w:szCs w:val="28"/>
          <w:lang w:val="en-US" w:eastAsia="en-IN"/>
          <w14:ligatures w14:val="none"/>
        </w:rPr>
      </w:pPr>
    </w:p>
    <w:p>
      <w:pPr>
        <w:jc w:val="left"/>
        <w:rPr>
          <w:rFonts w:hint="default" w:ascii="Times New Roman" w:hAnsi="Times New Roman" w:eastAsia="Times New Roman"/>
          <w:b/>
          <w:bCs/>
          <w:kern w:val="0"/>
          <w:sz w:val="28"/>
          <w:szCs w:val="28"/>
          <w:lang w:val="en-US" w:eastAsia="en-IN"/>
          <w14:ligatures w14:val="none"/>
        </w:rPr>
      </w:pPr>
      <w:r>
        <w:rPr>
          <w:rFonts w:hint="default" w:ascii="Times New Roman" w:hAnsi="Times New Roman" w:eastAsia="Times New Roman"/>
          <w:b/>
          <w:bCs/>
          <w:kern w:val="0"/>
          <w:sz w:val="28"/>
          <w:szCs w:val="28"/>
          <w:lang w:val="en-US" w:eastAsia="en-IN"/>
          <w14:ligatures w14:val="none"/>
        </w:rPr>
        <w:t>Overview</w:t>
      </w:r>
    </w:p>
    <w:p>
      <w:pPr>
        <w:jc w:val="both"/>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The Admin module in ShareMyTrip is designed to provide comprehensive control over the platform, ensuring the smooth operation and integrity of the ride-sharing ecosystem. Administrators have access to detailed information about users, rides, and transactions, and they can perform critical actions such as approving or rejecting trips, managing reviews, and handling payments.</w:t>
      </w:r>
    </w:p>
    <w:p>
      <w:pPr>
        <w:jc w:val="both"/>
        <w:rPr>
          <w:rFonts w:hint="default" w:ascii="Times New Roman" w:hAnsi="Times New Roman" w:eastAsia="Segoe UI" w:cs="Times New Roman"/>
          <w:i w:val="0"/>
          <w:iCs w:val="0"/>
          <w:caps w:val="0"/>
          <w:color w:val="0D0D0D"/>
          <w:spacing w:val="0"/>
          <w:sz w:val="28"/>
          <w:szCs w:val="28"/>
          <w:shd w:val="clear" w:fill="FFFFFF"/>
        </w:rPr>
      </w:pP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val="en-US" w:eastAsia="en-IN"/>
          <w14:ligatures w14:val="none"/>
        </w:rPr>
        <w:t>Admin</w:t>
      </w:r>
      <w:r>
        <w:rPr>
          <w:rFonts w:hint="default" w:ascii="Times New Roman" w:hAnsi="Times New Roman" w:eastAsia="Times New Roman"/>
          <w:b/>
          <w:bCs/>
          <w:kern w:val="0"/>
          <w:sz w:val="28"/>
          <w:szCs w:val="28"/>
          <w:lang w:eastAsia="en-IN"/>
          <w14:ligatures w14:val="none"/>
        </w:rPr>
        <w:t xml:space="preserve"> Flows</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User Management</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Trip Management</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Review Management</w:t>
      </w:r>
    </w:p>
    <w:p>
      <w:pPr>
        <w:numPr>
          <w:ilvl w:val="0"/>
          <w:numId w:val="11"/>
        </w:numPr>
        <w:ind w:left="425" w:leftChars="0" w:hanging="425" w:firstLineChars="0"/>
        <w:jc w:val="left"/>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Payment Management</w:t>
      </w: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val="en-US" w:eastAsia="en-IN"/>
          <w14:ligatures w14:val="none"/>
        </w:rPr>
        <w:drawing>
          <wp:inline distT="0" distB="0" distL="114300" distR="114300">
            <wp:extent cx="5723890" cy="3220085"/>
            <wp:effectExtent l="0" t="0" r="6350" b="10795"/>
            <wp:docPr id="4" name="Picture 4" descr="Your paragraph tex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our paragraph text (1)"/>
                    <pic:cNvPicPr>
                      <a:picLocks noChangeAspect="1"/>
                    </pic:cNvPicPr>
                  </pic:nvPicPr>
                  <pic:blipFill>
                    <a:blip r:embed="rId8"/>
                    <a:stretch>
                      <a:fillRect/>
                    </a:stretch>
                  </pic:blipFill>
                  <pic:spPr>
                    <a:xfrm>
                      <a:off x="0" y="0"/>
                      <a:ext cx="5723890" cy="3220085"/>
                    </a:xfrm>
                    <a:prstGeom prst="rect">
                      <a:avLst/>
                    </a:prstGeom>
                  </pic:spPr>
                </pic:pic>
              </a:graphicData>
            </a:graphic>
          </wp:inline>
        </w:drawing>
      </w: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numPr>
          <w:ilvl w:val="0"/>
          <w:numId w:val="0"/>
        </w:numPr>
        <w:ind w:leftChars="0"/>
        <w:jc w:val="left"/>
        <w:rPr>
          <w:rFonts w:hint="default" w:ascii="Times New Roman" w:hAnsi="Times New Roman" w:eastAsia="Times New Roman"/>
          <w:b w:val="0"/>
          <w:bCs w:val="0"/>
          <w:kern w:val="0"/>
          <w:sz w:val="28"/>
          <w:szCs w:val="28"/>
          <w:lang w:eastAsia="en-IN"/>
          <w14:ligatures w14:val="none"/>
        </w:rPr>
      </w:pPr>
    </w:p>
    <w:p>
      <w:p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User Stories</w:t>
      </w:r>
    </w:p>
    <w:p>
      <w:pPr>
        <w:numPr>
          <w:ilvl w:val="0"/>
          <w:numId w:val="12"/>
        </w:numPr>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All Customer Details Management</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view, edit, delete, and block user profiles so that I can maintain the integrity and security of the platform.</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Publisher and Passenger Details</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view detailed information about all publishers and passengers so that I can monitor platform activity and user behavior.</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Trip Approval and Rejection</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approve or reject trip requests so that I can ensure only legitimate rides are available on the platform.</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Review Management</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eastAsia="en-IN"/>
          <w14:ligatures w14:val="none"/>
        </w:rPr>
      </w:pPr>
      <w:r>
        <w:rPr>
          <w:rFonts w:hint="default" w:ascii="Times New Roman" w:hAnsi="Times New Roman" w:eastAsia="Times New Roman"/>
          <w:b w:val="0"/>
          <w:bCs w:val="0"/>
          <w:kern w:val="0"/>
          <w:sz w:val="28"/>
          <w:szCs w:val="28"/>
          <w:lang w:eastAsia="en-IN"/>
          <w14:ligatures w14:val="none"/>
        </w:rPr>
        <w:t>As an admin, I want to manage reviews of publishers and passengers so that I can maintain a fair and trustworthy review system.</w:t>
      </w:r>
    </w:p>
    <w:p>
      <w:pPr>
        <w:numPr>
          <w:ilvl w:val="0"/>
          <w:numId w:val="12"/>
        </w:numPr>
        <w:ind w:left="0" w:leftChars="0" w:firstLine="0" w:firstLineChars="0"/>
        <w:jc w:val="left"/>
        <w:rPr>
          <w:rFonts w:hint="default" w:ascii="Times New Roman" w:hAnsi="Times New Roman" w:eastAsia="Times New Roman"/>
          <w:b/>
          <w:bCs/>
          <w:kern w:val="0"/>
          <w:sz w:val="28"/>
          <w:szCs w:val="28"/>
          <w:lang w:eastAsia="en-IN"/>
          <w14:ligatures w14:val="none"/>
        </w:rPr>
      </w:pPr>
      <w:r>
        <w:rPr>
          <w:rFonts w:hint="default" w:ascii="Times New Roman" w:hAnsi="Times New Roman" w:eastAsia="Times New Roman"/>
          <w:b/>
          <w:bCs/>
          <w:kern w:val="0"/>
          <w:sz w:val="28"/>
          <w:szCs w:val="28"/>
          <w:lang w:eastAsia="en-IN"/>
          <w14:ligatures w14:val="none"/>
        </w:rPr>
        <w:t>Payment Management</w:t>
      </w:r>
    </w:p>
    <w:p>
      <w:pPr>
        <w:numPr>
          <w:ilvl w:val="0"/>
          <w:numId w:val="10"/>
        </w:numPr>
        <w:spacing w:before="100" w:beforeAutospacing="1" w:after="100" w:afterAutospacing="1" w:line="240" w:lineRule="auto"/>
        <w:jc w:val="both"/>
        <w:rPr>
          <w:rFonts w:hint="default" w:ascii="Times New Roman" w:hAnsi="Times New Roman" w:eastAsia="Times New Roman"/>
          <w:b w:val="0"/>
          <w:bCs w:val="0"/>
          <w:kern w:val="0"/>
          <w:sz w:val="28"/>
          <w:szCs w:val="28"/>
          <w:lang w:val="en-US" w:eastAsia="en-IN"/>
          <w14:ligatures w14:val="none"/>
        </w:rPr>
      </w:pPr>
      <w:r>
        <w:rPr>
          <w:rFonts w:hint="default" w:ascii="Times New Roman" w:hAnsi="Times New Roman" w:eastAsia="Times New Roman"/>
          <w:b w:val="0"/>
          <w:bCs w:val="0"/>
          <w:kern w:val="0"/>
          <w:sz w:val="28"/>
          <w:szCs w:val="28"/>
          <w:lang w:eastAsia="en-IN"/>
          <w14:ligatures w14:val="none"/>
        </w:rPr>
        <w:t>As an admin, I want to oversee all payments and transactions so that I can ensure financial accuracy and address any payment-related issues.</w:t>
      </w: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Flow Diagram</w:t>
      </w: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r>
        <w:drawing>
          <wp:inline distT="0" distB="0" distL="114300" distR="114300">
            <wp:extent cx="6280785" cy="4255135"/>
            <wp:effectExtent l="0" t="0" r="1333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6280785" cy="4255135"/>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b/>
          <w:bCs/>
          <w:kern w:val="0"/>
          <w:sz w:val="48"/>
          <w:szCs w:val="48"/>
          <w:lang w:val="en-US" w:eastAsia="en-IN"/>
          <w14:ligatures w14:val="none"/>
        </w:rPr>
      </w:pPr>
    </w:p>
    <w:p>
      <w:pPr>
        <w:spacing w:before="100" w:beforeAutospacing="1" w:after="100" w:afterAutospacing="1" w:line="240" w:lineRule="auto"/>
        <w:jc w:val="center"/>
        <w:rPr>
          <w:rFonts w:hint="default" w:ascii="Times New Roman" w:hAnsi="Times New Roman" w:eastAsia="Times New Roman" w:cs="Times New Roman"/>
          <w:kern w:val="0"/>
          <w:sz w:val="48"/>
          <w:szCs w:val="48"/>
          <w:lang w:val="en-US" w:eastAsia="en-IN"/>
          <w14:ligatures w14:val="none"/>
        </w:rPr>
      </w:pPr>
      <w:r>
        <w:rPr>
          <w:rFonts w:hint="default" w:ascii="Times New Roman" w:hAnsi="Times New Roman" w:eastAsia="Times New Roman" w:cs="Times New Roman"/>
          <w:b/>
          <w:bCs/>
          <w:kern w:val="0"/>
          <w:sz w:val="48"/>
          <w:szCs w:val="48"/>
          <w:lang w:val="en-US" w:eastAsia="en-IN"/>
          <w14:ligatures w14:val="none"/>
        </w:rPr>
        <w:t>Requirements</w:t>
      </w:r>
    </w:p>
    <w:p>
      <w:pPr>
        <w:spacing w:before="100" w:beforeAutospacing="1" w:after="100" w:afterAutospacing="1" w:line="240" w:lineRule="auto"/>
        <w:rPr>
          <w:rFonts w:hint="default"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 Hardware Requirements:</w:t>
      </w:r>
    </w:p>
    <w:p>
      <w:pPr>
        <w:numPr>
          <w:ilvl w:val="0"/>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Server Infrastructure:</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Multiple servers for hosting microservices (recommended minimum: 3 servers for redundancy and load balancing).</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Adequate CPU and memory resources to handle concurrent requests and data processing.</w:t>
      </w:r>
    </w:p>
    <w:p>
      <w:pPr>
        <w:numPr>
          <w:ilvl w:val="0"/>
          <w:numId w:val="10"/>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Storage:</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Sufficient storage space for database instances and file storage.</w:t>
      </w:r>
    </w:p>
    <w:p>
      <w:pPr>
        <w:numPr>
          <w:ilvl w:val="1"/>
          <w:numId w:val="1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SSD storage recommended for improved performance.</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2. Software Requirements: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Operating System:</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Linux-based operating systems (e.g., Ubuntu Server, CentOS) preferred for server environments.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Containerization Platform:</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Docker Engine: Required for containerizing microservices and ensuring consistency across different environments.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Container Orchestration:</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Kubernetes: Essential for automating deployment, scaling, and management of Docker containers across clusters of hosts.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Database Management System (DBMS):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MySQL: Used for storing user data, ride information, fare calculations, etc.</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MongoDB: Utilized for trip management service to store flexible and schema-less data.</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Redis: Employed for caching frequently accessed data to improve performance.</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Backend Frameworks: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Spring Boot: Used for developing microservices due to its ease of use, robustness, and integration capabilities.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Spring Cloud: Provides tools and libraries for building distributed systems and microservices architectures.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Frontend Framework:</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Node.js: Required for running the JavaScript runtime environment.</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React or Angular: Frontend frameworks for building dynamic and interactive user interfaces.</w:t>
      </w:r>
    </w:p>
    <w:p>
      <w:pPr>
        <w:numPr>
          <w:ilvl w:val="0"/>
          <w:numId w:val="0"/>
        </w:numPr>
        <w:spacing w:before="100" w:beforeAutospacing="1" w:after="100" w:afterAutospacing="1" w:line="240" w:lineRule="auto"/>
        <w:ind w:left="108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1080" w:leftChars="0"/>
        <w:jc w:val="both"/>
        <w:rPr>
          <w:rFonts w:hint="default" w:ascii="Times New Roman" w:hAnsi="Times New Roman" w:eastAsia="Times New Roman" w:cs="Times New Roman"/>
          <w:kern w:val="0"/>
          <w:sz w:val="28"/>
          <w:szCs w:val="28"/>
          <w:lang w:eastAsia="en-IN"/>
          <w14:ligatures w14:val="none"/>
        </w:rPr>
      </w:pP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Payment Gateway Integration:</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REST API integration with payment gateways such as Stripe, PayPal, or others as per business requirements.</w:t>
      </w:r>
    </w:p>
    <w:p>
      <w:pPr>
        <w:numPr>
          <w:ilvl w:val="0"/>
          <w:numId w:val="13"/>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Development Tools:</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Integrated Development Environment (IDE) such as IntelliJ IDEA or Eclipse for backend development.</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Text editors (e.g., Visual Studio Code) for frontend development.</w:t>
      </w:r>
    </w:p>
    <w:p>
      <w:pPr>
        <w:numPr>
          <w:ilvl w:val="1"/>
          <w:numId w:val="1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Version Control System (e.g., Git) for managing source code.</w:t>
      </w:r>
    </w:p>
    <w:p>
      <w:pPr>
        <w:numPr>
          <w:ilvl w:val="1"/>
          <w:numId w:val="13"/>
        </w:numPr>
        <w:spacing w:before="100" w:beforeAutospacing="1" w:after="100" w:afterAutospacing="1" w:line="240" w:lineRule="auto"/>
        <w:jc w:val="both"/>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CI/CD tools (e.g., Jenkins, GitLab CI/CD) for automating build, test, and deployment processes.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3. Networking Requirements:</w:t>
      </w:r>
    </w:p>
    <w:p>
      <w:pPr>
        <w:numPr>
          <w:ilvl w:val="0"/>
          <w:numId w:val="14"/>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Internet Connectivity:</w:t>
      </w:r>
    </w:p>
    <w:p>
      <w:pPr>
        <w:numPr>
          <w:ilvl w:val="1"/>
          <w:numId w:val="1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High-speed internet connection for accessing cloud services and external APIs.</w:t>
      </w:r>
    </w:p>
    <w:p>
      <w:pPr>
        <w:numPr>
          <w:ilvl w:val="0"/>
          <w:numId w:val="14"/>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w:t>
      </w:r>
    </w:p>
    <w:p>
      <w:pPr>
        <w:numPr>
          <w:ilvl w:val="1"/>
          <w:numId w:val="1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Secure Socket Layer (SSL) certificates for encrypting data transmission over the network.</w:t>
      </w:r>
    </w:p>
    <w:p>
      <w:pPr>
        <w:numPr>
          <w:ilvl w:val="1"/>
          <w:numId w:val="1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Firewall and network security measures to protect against unauthorized access and attacks.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4. Cloud Services:</w:t>
      </w:r>
    </w:p>
    <w:p>
      <w:pPr>
        <w:numPr>
          <w:ilvl w:val="0"/>
          <w:numId w:val="15"/>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Amazon Web Services (AWS):</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Elastic Kubernetes Service (EKS): For Kubernetes cluster management.</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Relational Database Service (RDS): Managed database service for MySQL.</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Simple Storage Service (S3): For storing static assets such as images, CSS files, and JavaScript libraries.</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Virtual Private Cloud (VPC): Provides isolated network environments for enhanced security.</w:t>
      </w:r>
    </w:p>
    <w:p>
      <w:pPr>
        <w:numPr>
          <w:ilvl w:val="1"/>
          <w:numId w:val="1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CloudWatch: Monitoring and logging service for tracking application performance and health.</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5. Miscellaneous:</w:t>
      </w:r>
    </w:p>
    <w:p>
      <w:pPr>
        <w:numPr>
          <w:ilvl w:val="0"/>
          <w:numId w:val="16"/>
        </w:num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Documentation and Training:</w:t>
      </w:r>
    </w:p>
    <w:p>
      <w:pPr>
        <w:numPr>
          <w:ilvl w:val="1"/>
          <w:numId w:val="1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Comprehensive documentation for system architecture, installation, configuration, and usage guidelines.</w:t>
      </w:r>
    </w:p>
    <w:p>
      <w:pPr>
        <w:numPr>
          <w:ilvl w:val="1"/>
          <w:numId w:val="1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Training materials and user guides for administrators and end-users.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6. Compliance and Regulations:</w:t>
      </w:r>
    </w:p>
    <w:p>
      <w:pPr>
        <w:numPr>
          <w:ilvl w:val="0"/>
          <w:numId w:val="17"/>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Ensure compliance with relevant data protection regulations such as GDPR, CCPA, etc., depending on the target user jurisdictions.</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7. Scalability Considerations:</w:t>
      </w:r>
    </w:p>
    <w:p>
      <w:pPr>
        <w:numPr>
          <w:ilvl w:val="0"/>
          <w:numId w:val="18"/>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Design the system to scale horizontally by adding more instances of microservices and databases as the user base grows.</w:t>
      </w:r>
    </w:p>
    <w:p>
      <w:pPr>
        <w:numPr>
          <w:ilvl w:val="0"/>
          <w:numId w:val="18"/>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Utilize Kubernetes auto-scaling capabilities to automatically adjust the number of containers based on resource usage.</w:t>
      </w:r>
    </w:p>
    <w:p>
      <w:pPr>
        <w:spacing w:before="100" w:beforeAutospacing="1" w:after="100" w:afterAutospacing="1" w:line="240" w:lineRule="auto"/>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8. Disaster Recovery and Backup:</w:t>
      </w:r>
    </w:p>
    <w:p>
      <w:pPr>
        <w:numPr>
          <w:ilvl w:val="0"/>
          <w:numId w:val="19"/>
        </w:numPr>
        <w:spacing w:before="100" w:beforeAutospacing="1" w:after="100" w:afterAutospacing="1" w:line="240" w:lineRule="auto"/>
        <w:jc w:val="left"/>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Implement regular backups of data and configurations to prevent data loss in case of system failures or disasters.</w:t>
      </w:r>
    </w:p>
    <w:p>
      <w:pPr>
        <w:numPr>
          <w:ilvl w:val="0"/>
          <w:numId w:val="19"/>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Set up disaster recovery mechanisms to ensure business continuity and minimize downtime.</w:t>
      </w:r>
    </w:p>
    <w:p>
      <w:pPr>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br w:type="page"/>
      </w:r>
    </w:p>
    <w:p>
      <w:pPr>
        <w:spacing w:before="100" w:beforeAutospacing="1" w:after="100" w:afterAutospacing="1" w:line="240" w:lineRule="auto"/>
        <w:jc w:val="center"/>
        <w:rPr>
          <w:rFonts w:hint="default" w:ascii="Times New Roman" w:hAnsi="Times New Roman" w:eastAsia="Times New Roman" w:cs="Times New Roman"/>
          <w:b/>
          <w:bCs/>
          <w:kern w:val="0"/>
          <w:sz w:val="48"/>
          <w:szCs w:val="48"/>
          <w:lang w:eastAsia="en-IN"/>
          <w14:ligatures w14:val="none"/>
        </w:rPr>
      </w:pPr>
      <w:r>
        <w:rPr>
          <w:rFonts w:hint="default" w:ascii="Times New Roman" w:hAnsi="Times New Roman" w:eastAsia="Times New Roman" w:cs="Times New Roman"/>
          <w:b/>
          <w:bCs/>
          <w:kern w:val="0"/>
          <w:sz w:val="48"/>
          <w:szCs w:val="48"/>
          <w:lang w:eastAsia="en-IN"/>
          <w14:ligatures w14:val="none"/>
        </w:rPr>
        <w:t>SECURITY</w:t>
      </w:r>
    </w:p>
    <w:p>
      <w:pPr>
        <w:spacing w:before="100" w:beforeAutospacing="1" w:after="100" w:afterAutospacing="1" w:line="240" w:lineRule="auto"/>
        <w:jc w:val="center"/>
        <w:rPr>
          <w:rFonts w:hint="default" w:ascii="Times New Roman" w:hAnsi="Times New Roman" w:eastAsia="Times New Roman" w:cs="Times New Roman"/>
          <w:b/>
          <w:bCs/>
          <w:kern w:val="0"/>
          <w:sz w:val="40"/>
          <w:szCs w:val="40"/>
          <w:lang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kern w:val="0"/>
          <w:sz w:val="28"/>
          <w:szCs w:val="28"/>
          <w:lang w:eastAsia="en-IN"/>
          <w14:ligatures w14:val="none"/>
        </w:rPr>
        <w:t>The Application-Level Security Architecture for ShareMyTrip focuses on ensuring the confidentiality, integrity, and availability of data, as well as protecting against unauthorized access and attacks. Here's an outline of the security measures at various layers of the application:</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 Authentication and Authorization:</w:t>
      </w:r>
    </w:p>
    <w:p>
      <w:pPr>
        <w:numPr>
          <w:ilvl w:val="0"/>
          <w:numId w:val="2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User Authentication:</w:t>
      </w:r>
      <w:r>
        <w:rPr>
          <w:rFonts w:hint="default" w:ascii="Times New Roman" w:hAnsi="Times New Roman" w:eastAsia="Times New Roman" w:cs="Times New Roman"/>
          <w:kern w:val="0"/>
          <w:sz w:val="28"/>
          <w:szCs w:val="28"/>
          <w:lang w:eastAsia="en-IN"/>
          <w14:ligatures w14:val="none"/>
        </w:rPr>
        <w:t xml:space="preserve"> Utilize Spring Security and JWT tokens for secure authentication of users during login and registration processes.</w:t>
      </w:r>
    </w:p>
    <w:p>
      <w:pPr>
        <w:numPr>
          <w:ilvl w:val="0"/>
          <w:numId w:val="2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Authorization:</w:t>
      </w:r>
      <w:r>
        <w:rPr>
          <w:rFonts w:hint="default" w:ascii="Times New Roman" w:hAnsi="Times New Roman" w:eastAsia="Times New Roman" w:cs="Times New Roman"/>
          <w:kern w:val="0"/>
          <w:sz w:val="28"/>
          <w:szCs w:val="28"/>
          <w:lang w:eastAsia="en-IN"/>
          <w14:ligatures w14:val="none"/>
        </w:rPr>
        <w:t xml:space="preserve"> Implement role-based access control (RBAC) to restrict access to certain functionalities based on user roles (e.g., rider, driver, admin).</w:t>
      </w:r>
    </w:p>
    <w:p>
      <w:pPr>
        <w:numPr>
          <w:ilvl w:val="0"/>
          <w:numId w:val="20"/>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Secure Password Storage:</w:t>
      </w:r>
      <w:r>
        <w:rPr>
          <w:rFonts w:hint="default" w:ascii="Times New Roman" w:hAnsi="Times New Roman" w:eastAsia="Times New Roman" w:cs="Times New Roman"/>
          <w:kern w:val="0"/>
          <w:sz w:val="28"/>
          <w:szCs w:val="28"/>
          <w:lang w:eastAsia="en-IN"/>
          <w14:ligatures w14:val="none"/>
        </w:rPr>
        <w:t xml:space="preserve"> Store passwords securely using cryptographic hashing algorithms (e.g., bcrypt) to prevent unauthorized access even if the database is compromised.</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2. Data Protection:</w:t>
      </w:r>
    </w:p>
    <w:p>
      <w:pPr>
        <w:numPr>
          <w:ilvl w:val="0"/>
          <w:numId w:val="21"/>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Encryption:</w:t>
      </w:r>
      <w:r>
        <w:rPr>
          <w:rFonts w:hint="default" w:ascii="Times New Roman" w:hAnsi="Times New Roman" w:eastAsia="Times New Roman" w:cs="Times New Roman"/>
          <w:kern w:val="0"/>
          <w:sz w:val="28"/>
          <w:szCs w:val="28"/>
          <w:lang w:eastAsia="en-IN"/>
          <w14:ligatures w14:val="none"/>
        </w:rPr>
        <w:t xml:space="preserve"> Implement end-to-end encryption for sensitive data transmission over the network using SSL/TLS protocols.</w:t>
      </w:r>
    </w:p>
    <w:p>
      <w:pPr>
        <w:numPr>
          <w:ilvl w:val="0"/>
          <w:numId w:val="21"/>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Masking:</w:t>
      </w:r>
      <w:r>
        <w:rPr>
          <w:rFonts w:hint="default" w:ascii="Times New Roman" w:hAnsi="Times New Roman" w:eastAsia="Times New Roman" w:cs="Times New Roman"/>
          <w:kern w:val="0"/>
          <w:sz w:val="28"/>
          <w:szCs w:val="28"/>
          <w:lang w:eastAsia="en-IN"/>
          <w14:ligatures w14:val="none"/>
        </w:rPr>
        <w:t xml:space="preserve"> Apply data masking techniques to conceal sensitive information (e.g., credit card numbers, personal identification) in logs and user interfaces to prevent unauthorized access.</w:t>
      </w:r>
    </w:p>
    <w:p>
      <w:pPr>
        <w:numPr>
          <w:ilvl w:val="0"/>
          <w:numId w:val="21"/>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Encryption:</w:t>
      </w:r>
      <w:r>
        <w:rPr>
          <w:rFonts w:hint="default" w:ascii="Times New Roman" w:hAnsi="Times New Roman" w:eastAsia="Times New Roman" w:cs="Times New Roman"/>
          <w:kern w:val="0"/>
          <w:sz w:val="28"/>
          <w:szCs w:val="28"/>
          <w:lang w:eastAsia="en-IN"/>
          <w14:ligatures w14:val="none"/>
        </w:rPr>
        <w:t xml:space="preserve"> Encrypt sensitive data at rest using encryption mechanisms provided by the chosen database management systems (e.g., MySQL encryption features).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3. Secure Communication:</w:t>
      </w:r>
    </w:p>
    <w:p>
      <w:pPr>
        <w:numPr>
          <w:ilvl w:val="0"/>
          <w:numId w:val="22"/>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HTTPS:</w:t>
      </w:r>
      <w:r>
        <w:rPr>
          <w:rFonts w:hint="default" w:ascii="Times New Roman" w:hAnsi="Times New Roman" w:eastAsia="Times New Roman" w:cs="Times New Roman"/>
          <w:kern w:val="0"/>
          <w:sz w:val="28"/>
          <w:szCs w:val="28"/>
          <w:lang w:eastAsia="en-IN"/>
          <w14:ligatures w14:val="none"/>
        </w:rPr>
        <w:t xml:space="preserve"> Ensure all communication between clients and servers is encrypted using HTTPS to prevent eavesdropping and tampering of data.</w:t>
      </w:r>
    </w:p>
    <w:p>
      <w:pPr>
        <w:numPr>
          <w:ilvl w:val="0"/>
          <w:numId w:val="22"/>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API Security:</w:t>
      </w:r>
      <w:r>
        <w:rPr>
          <w:rFonts w:hint="default" w:ascii="Times New Roman" w:hAnsi="Times New Roman" w:eastAsia="Times New Roman" w:cs="Times New Roman"/>
          <w:kern w:val="0"/>
          <w:sz w:val="28"/>
          <w:szCs w:val="28"/>
          <w:lang w:eastAsia="en-IN"/>
          <w14:ligatures w14:val="none"/>
        </w:rPr>
        <w:t xml:space="preserve"> Implement secure API endpoints with proper authentication and authorization mechanisms to prevent unauthorized access and misuse.</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4. Input Validation and Sanitization:</w:t>
      </w:r>
    </w:p>
    <w:p>
      <w:pPr>
        <w:numPr>
          <w:ilvl w:val="0"/>
          <w:numId w:val="2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Input Validation:</w:t>
      </w:r>
      <w:r>
        <w:rPr>
          <w:rFonts w:hint="default" w:ascii="Times New Roman" w:hAnsi="Times New Roman" w:eastAsia="Times New Roman" w:cs="Times New Roman"/>
          <w:kern w:val="0"/>
          <w:sz w:val="28"/>
          <w:szCs w:val="28"/>
          <w:lang w:eastAsia="en-IN"/>
          <w14:ligatures w14:val="none"/>
        </w:rPr>
        <w:t xml:space="preserve"> Validate and sanitize user inputs to prevent injection attacks such as SQL injection, XSS (Cross-Site Scripting), and CSRF (Cross-Site Request Forgery).</w:t>
      </w:r>
    </w:p>
    <w:p>
      <w:pPr>
        <w:numPr>
          <w:ilvl w:val="0"/>
          <w:numId w:val="23"/>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Parameterized Queries:</w:t>
      </w:r>
      <w:r>
        <w:rPr>
          <w:rFonts w:hint="default" w:ascii="Times New Roman" w:hAnsi="Times New Roman" w:eastAsia="Times New Roman" w:cs="Times New Roman"/>
          <w:kern w:val="0"/>
          <w:sz w:val="28"/>
          <w:szCs w:val="28"/>
          <w:lang w:eastAsia="en-IN"/>
          <w14:ligatures w14:val="none"/>
        </w:rPr>
        <w:t xml:space="preserve"> Utilize parameterized queries or ORM (Object-Relational Mapping) frameworks to prevent SQL injection attacks when interacting with databases.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5. Secure Session Management:</w:t>
      </w:r>
    </w:p>
    <w:p>
      <w:pPr>
        <w:numPr>
          <w:ilvl w:val="0"/>
          <w:numId w:val="24"/>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Session Tokens:</w:t>
      </w:r>
      <w:r>
        <w:rPr>
          <w:rFonts w:hint="default" w:ascii="Times New Roman" w:hAnsi="Times New Roman" w:eastAsia="Times New Roman" w:cs="Times New Roman"/>
          <w:kern w:val="0"/>
          <w:sz w:val="28"/>
          <w:szCs w:val="28"/>
          <w:lang w:eastAsia="en-IN"/>
          <w14:ligatures w14:val="none"/>
        </w:rPr>
        <w:t xml:space="preserve"> Use secure session tokens with short expiration times to manage user sessions and prevent session hijacking.</w:t>
      </w:r>
    </w:p>
    <w:p>
      <w:pPr>
        <w:numPr>
          <w:ilvl w:val="0"/>
          <w:numId w:val="24"/>
        </w:numPr>
        <w:spacing w:before="100" w:beforeAutospacing="1" w:after="100" w:afterAutospacing="1" w:line="240" w:lineRule="auto"/>
        <w:jc w:val="both"/>
        <w:rPr>
          <w:rFonts w:hint="default" w:ascii="Times New Roman" w:hAnsi="Times New Roman" w:eastAsia="Times New Roman" w:cs="Times New Roman"/>
          <w:b/>
          <w:bCs/>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Session Persistence:</w:t>
      </w:r>
      <w:r>
        <w:rPr>
          <w:rFonts w:hint="default" w:ascii="Times New Roman" w:hAnsi="Times New Roman" w:eastAsia="Times New Roman" w:cs="Times New Roman"/>
          <w:kern w:val="0"/>
          <w:sz w:val="28"/>
          <w:szCs w:val="28"/>
          <w:lang w:eastAsia="en-IN"/>
          <w14:ligatures w14:val="none"/>
        </w:rPr>
        <w:t xml:space="preserve"> Store session data securely and ensure proper session expiration and invalidation mechanisms are in place.</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6. Secure Coding Practices:</w:t>
      </w:r>
    </w:p>
    <w:p>
      <w:pPr>
        <w:numPr>
          <w:ilvl w:val="0"/>
          <w:numId w:val="2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Code Reviews:</w:t>
      </w:r>
      <w:r>
        <w:rPr>
          <w:rFonts w:hint="default" w:ascii="Times New Roman" w:hAnsi="Times New Roman" w:eastAsia="Times New Roman" w:cs="Times New Roman"/>
          <w:kern w:val="0"/>
          <w:sz w:val="28"/>
          <w:szCs w:val="28"/>
          <w:lang w:eastAsia="en-IN"/>
          <w14:ligatures w14:val="none"/>
        </w:rPr>
        <w:t xml:space="preserve"> Conduct regular code reviews to identify and mitigate security vulnerabilities in the application codebase.</w:t>
      </w:r>
    </w:p>
    <w:p>
      <w:pPr>
        <w:numPr>
          <w:ilvl w:val="0"/>
          <w:numId w:val="25"/>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Secure Coding Guidelines:</w:t>
      </w:r>
      <w:r>
        <w:rPr>
          <w:rFonts w:hint="default" w:ascii="Times New Roman" w:hAnsi="Times New Roman" w:eastAsia="Times New Roman" w:cs="Times New Roman"/>
          <w:kern w:val="0"/>
          <w:sz w:val="28"/>
          <w:szCs w:val="28"/>
          <w:lang w:eastAsia="en-IN"/>
          <w14:ligatures w14:val="none"/>
        </w:rPr>
        <w:t xml:space="preserve"> Follow secure coding practices and guidelines to prevent common security issues such as buffer overflows, insecure deserialization, and insecure file operations.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7. Security Logging and Monitoring:</w:t>
      </w:r>
    </w:p>
    <w:p>
      <w:pPr>
        <w:numPr>
          <w:ilvl w:val="0"/>
          <w:numId w:val="2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Logging:</w:t>
      </w:r>
      <w:r>
        <w:rPr>
          <w:rFonts w:hint="default" w:ascii="Times New Roman" w:hAnsi="Times New Roman" w:eastAsia="Times New Roman" w:cs="Times New Roman"/>
          <w:kern w:val="0"/>
          <w:sz w:val="28"/>
          <w:szCs w:val="28"/>
          <w:lang w:eastAsia="en-IN"/>
          <w14:ligatures w14:val="none"/>
        </w:rPr>
        <w:t xml:space="preserve"> Implement comprehensive logging mechanisms to record security-related events and actions performed within the application for auditing and investigation purposes.</w:t>
      </w:r>
    </w:p>
    <w:p>
      <w:pPr>
        <w:numPr>
          <w:ilvl w:val="0"/>
          <w:numId w:val="26"/>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Monitoring:</w:t>
      </w:r>
      <w:r>
        <w:rPr>
          <w:rFonts w:hint="default" w:ascii="Times New Roman" w:hAnsi="Times New Roman" w:eastAsia="Times New Roman" w:cs="Times New Roman"/>
          <w:kern w:val="0"/>
          <w:sz w:val="28"/>
          <w:szCs w:val="28"/>
          <w:lang w:eastAsia="en-IN"/>
          <w14:ligatures w14:val="none"/>
        </w:rPr>
        <w:t xml:space="preserve"> Utilize security monitoring tools and services to monitor system activity, detect anomalies, and respond to security incidents in real-time.</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8. Third-Party Integrations:</w:t>
      </w:r>
    </w:p>
    <w:p>
      <w:pPr>
        <w:numPr>
          <w:ilvl w:val="0"/>
          <w:numId w:val="27"/>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Security Assessments:</w:t>
      </w:r>
      <w:r>
        <w:rPr>
          <w:rFonts w:hint="default" w:ascii="Times New Roman" w:hAnsi="Times New Roman" w:eastAsia="Times New Roman" w:cs="Times New Roman"/>
          <w:kern w:val="0"/>
          <w:sz w:val="28"/>
          <w:szCs w:val="28"/>
          <w:lang w:eastAsia="en-IN"/>
          <w14:ligatures w14:val="none"/>
        </w:rPr>
        <w:t xml:space="preserve"> Conduct security assessments of third-party libraries, frameworks, and APIs before integrating them into the application to ensure they meet security standards and do not introduce vulnerabilities.</w:t>
      </w: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9. Compliance and Regulations:</w:t>
      </w:r>
    </w:p>
    <w:p>
      <w:pPr>
        <w:numPr>
          <w:ilvl w:val="0"/>
          <w:numId w:val="28"/>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Data Protection Regulations:</w:t>
      </w:r>
      <w:r>
        <w:rPr>
          <w:rFonts w:hint="default" w:ascii="Times New Roman" w:hAnsi="Times New Roman" w:eastAsia="Times New Roman" w:cs="Times New Roman"/>
          <w:kern w:val="0"/>
          <w:sz w:val="28"/>
          <w:szCs w:val="28"/>
          <w:lang w:eastAsia="en-IN"/>
          <w14:ligatures w14:val="none"/>
        </w:rPr>
        <w:t xml:space="preserve"> Ensure compliance with relevant data protection regulations such as GDPR, CCPA, HIPAA, etc., depending on the geographical location of users and data processing activities.</w:t>
      </w: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numPr>
          <w:ilvl w:val="0"/>
          <w:numId w:val="0"/>
        </w:numPr>
        <w:spacing w:before="100" w:beforeAutospacing="1" w:after="100" w:afterAutospacing="1" w:line="240" w:lineRule="auto"/>
        <w:ind w:left="360" w:leftChars="0"/>
        <w:jc w:val="both"/>
        <w:rPr>
          <w:rFonts w:hint="default"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10. Regular Security Audits and Penetration Testing:</w:t>
      </w:r>
    </w:p>
    <w:p>
      <w:pPr>
        <w:numPr>
          <w:ilvl w:val="0"/>
          <w:numId w:val="29"/>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Audits:</w:t>
      </w:r>
      <w:r>
        <w:rPr>
          <w:rFonts w:hint="default" w:ascii="Times New Roman" w:hAnsi="Times New Roman" w:eastAsia="Times New Roman" w:cs="Times New Roman"/>
          <w:kern w:val="0"/>
          <w:sz w:val="28"/>
          <w:szCs w:val="28"/>
          <w:lang w:eastAsia="en-IN"/>
          <w14:ligatures w14:val="none"/>
        </w:rPr>
        <w:t xml:space="preserve"> Conduct regular security audits and assessments to identify potential vulnerabilities and weaknesses in the application infrastructure and codebase.</w:t>
      </w:r>
    </w:p>
    <w:p>
      <w:pPr>
        <w:numPr>
          <w:ilvl w:val="0"/>
          <w:numId w:val="29"/>
        </w:numPr>
        <w:spacing w:before="100" w:beforeAutospacing="1" w:after="100" w:afterAutospacing="1" w:line="240" w:lineRule="auto"/>
        <w:jc w:val="both"/>
        <w:rPr>
          <w:rFonts w:hint="default" w:ascii="Times New Roman" w:hAnsi="Times New Roman" w:eastAsia="Times New Roman" w:cs="Times New Roman"/>
          <w:kern w:val="0"/>
          <w:sz w:val="28"/>
          <w:szCs w:val="28"/>
          <w:lang w:eastAsia="en-IN"/>
          <w14:ligatures w14:val="none"/>
        </w:rPr>
      </w:pPr>
      <w:r>
        <w:rPr>
          <w:rFonts w:hint="default" w:ascii="Times New Roman" w:hAnsi="Times New Roman" w:eastAsia="Times New Roman" w:cs="Times New Roman"/>
          <w:b/>
          <w:bCs/>
          <w:kern w:val="0"/>
          <w:sz w:val="28"/>
          <w:szCs w:val="28"/>
          <w:lang w:eastAsia="en-IN"/>
          <w14:ligatures w14:val="none"/>
        </w:rPr>
        <w:t>Penetration Testing:</w:t>
      </w:r>
      <w:r>
        <w:rPr>
          <w:rFonts w:hint="default" w:ascii="Times New Roman" w:hAnsi="Times New Roman" w:eastAsia="Times New Roman" w:cs="Times New Roman"/>
          <w:kern w:val="0"/>
          <w:sz w:val="28"/>
          <w:szCs w:val="28"/>
          <w:lang w:eastAsia="en-IN"/>
          <w14:ligatures w14:val="none"/>
        </w:rPr>
        <w:t xml:space="preserve"> Perform periodic penetration testing to simulate real-world attacks and evaluate the effectiveness of security controls and defenses.</w:t>
      </w:r>
    </w:p>
    <w:p>
      <w:pPr>
        <w:spacing w:before="100" w:beforeAutospacing="1" w:after="100" w:afterAutospacing="1" w:line="240" w:lineRule="auto"/>
        <w:ind w:left="720"/>
        <w:rPr>
          <w:rFonts w:hint="default" w:ascii="Times New Roman" w:hAnsi="Times New Roman" w:eastAsia="Times New Roman" w:cs="Times New Roman"/>
          <w:kern w:val="0"/>
          <w:sz w:val="24"/>
          <w:szCs w:val="24"/>
          <w:lang w:eastAsia="en-IN"/>
          <w14:ligatures w14:val="none"/>
        </w:rPr>
      </w:pPr>
    </w:p>
    <w:p>
      <w:pPr>
        <w:rPr>
          <w:rFonts w:hint="default" w:ascii="Times New Roman" w:hAnsi="Times New Roman" w:eastAsia="Times New Roman" w:cs="Times New Roman"/>
          <w:kern w:val="0"/>
          <w:sz w:val="24"/>
          <w:szCs w:val="24"/>
          <w:lang w:eastAsia="en-IN"/>
          <w14:ligatures w14:val="none"/>
        </w:rPr>
      </w:pPr>
      <w:r>
        <w:rPr>
          <w:rFonts w:hint="default" w:ascii="Times New Roman" w:hAnsi="Times New Roman" w:eastAsia="Times New Roman" w:cs="Times New Roman"/>
          <w:kern w:val="0"/>
          <w:sz w:val="24"/>
          <w:szCs w:val="24"/>
          <w:lang w:eastAsia="en-IN"/>
          <w14:ligatures w14:val="none"/>
        </w:rPr>
        <w:br w:type="page"/>
      </w:r>
    </w:p>
    <w:p>
      <w:pPr>
        <w:pStyle w:val="9"/>
        <w:spacing w:line="276"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Deployment</w:t>
      </w:r>
    </w:p>
    <w:p>
      <w:pPr>
        <w:pStyle w:val="9"/>
        <w:spacing w:line="276" w:lineRule="auto"/>
        <w:jc w:val="center"/>
        <w:rPr>
          <w:rFonts w:hint="default" w:ascii="Times New Roman" w:hAnsi="Times New Roman" w:cs="Times New Roman"/>
          <w:b/>
          <w:bCs/>
          <w:sz w:val="48"/>
          <w:szCs w:val="48"/>
          <w:lang w:val="en-US"/>
        </w:rPr>
      </w:pPr>
    </w:p>
    <w:p>
      <w:pPr>
        <w:pStyle w:val="9"/>
        <w:spacing w:line="276" w:lineRule="auto"/>
        <w:rPr>
          <w:rFonts w:hint="default" w:ascii="Times New Roman" w:hAnsi="Times New Roman" w:cs="Times New Roman"/>
          <w:b/>
          <w:bCs/>
          <w:color w:val="2F5597" w:themeColor="accent1" w:themeShade="BF"/>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deployment process involves deploying the loan application to production environments using a Continuous Integration/Continuous Deployment (CI/CD) pipeline. Key steps will include:</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Integration: Automated build and testing of code changes will be performed whenever new code is pushed to the version control repository.</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Continuous Deployment: Automated deployment of approved code changes to production environments will be triggered upon successful completion of the CI pipeline.</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Deployment Environments: Multiple deployment environments, including development, staging, and production, will be used to test changes in controlled environments before releasing them to production.</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Rollback Mechanism: In case of deployment failures or issues, rollback procedures will in place to revert to the previous stable version of the application.</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color w:val="0D0D0D"/>
          <w:sz w:val="28"/>
          <w:szCs w:val="28"/>
          <w:shd w:val="clear" w:color="auto" w:fill="FFFFFF"/>
        </w:rPr>
      </w:pPr>
      <w:r>
        <w:rPr>
          <w:rFonts w:hint="default" w:ascii="Times New Roman" w:hAnsi="Times New Roman" w:cs="Times New Roman"/>
          <w:color w:val="0D0D0D"/>
          <w:sz w:val="28"/>
          <w:szCs w:val="28"/>
          <w:shd w:val="clear" w:color="auto" w:fill="FFFFFF"/>
        </w:rPr>
        <w:t>Deployment may occur on cloud infrastructure (e.g., AWS, Azure) or on-premises servers.</w:t>
      </w: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9"/>
        <w:spacing w:line="276" w:lineRule="auto"/>
        <w:rPr>
          <w:rFonts w:hint="default" w:ascii="Times New Roman" w:hAnsi="Times New Roman" w:cs="Times New Roman"/>
          <w:color w:val="0D0D0D"/>
          <w:sz w:val="24"/>
          <w:szCs w:val="24"/>
          <w:shd w:val="clear" w:color="auto" w:fill="FFFFFF"/>
        </w:rPr>
      </w:pPr>
    </w:p>
    <w:p>
      <w:pPr>
        <w:pStyle w:val="2"/>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Version control </w:t>
      </w:r>
    </w:p>
    <w:p>
      <w:pPr>
        <w:rPr>
          <w:rFonts w:hint="default" w:ascii="Times New Roman" w:hAnsi="Times New Roman" w:cs="Times New Roman"/>
          <w:b/>
        </w:rPr>
      </w:pPr>
    </w:p>
    <w:p>
      <w:pPr>
        <w:pStyle w:val="9"/>
        <w:spacing w:line="276" w:lineRule="auto"/>
        <w:ind w:left="0" w:leftChars="0" w:firstLine="0" w:firstLineChars="0"/>
        <w:jc w:val="both"/>
        <w:rPr>
          <w:rFonts w:hint="default" w:ascii="Times New Roman" w:hAnsi="Times New Roman" w:cs="Times New Roman"/>
          <w:b/>
          <w:bCs/>
          <w:color w:val="2F5597" w:themeColor="accent1" w:themeShade="BF"/>
          <w:sz w:val="28"/>
          <w:szCs w:val="28"/>
          <w:lang w:val="en-US"/>
        </w:rPr>
      </w:pPr>
      <w:r>
        <w:rPr>
          <w:rFonts w:hint="default" w:ascii="Times New Roman" w:hAnsi="Times New Roman" w:cs="Times New Roman"/>
          <w:b/>
          <w:sz w:val="28"/>
          <w:szCs w:val="28"/>
        </w:rPr>
        <w:t xml:space="preserve">Git: </w:t>
      </w:r>
      <w:r>
        <w:rPr>
          <w:rFonts w:hint="default" w:ascii="Times New Roman" w:hAnsi="Times New Roman" w:eastAsia="Roboto" w:cs="Times New Roman"/>
          <w:sz w:val="28"/>
          <w:szCs w:val="28"/>
        </w:rPr>
        <w:t>Git is a free, open-source version control system that allows software teams to track changes to computer files and collaborate on projects of any size</w:t>
      </w:r>
      <w:r>
        <w:rPr>
          <w:rFonts w:hint="default" w:ascii="Times New Roman" w:hAnsi="Times New Roman" w:eastAsia="Roboto" w:cs="Times New Roman"/>
          <w:color w:val="410007"/>
          <w:sz w:val="28"/>
          <w:szCs w:val="28"/>
          <w:highlight w:val="white"/>
        </w:rPr>
        <w:t>.</w:t>
      </w:r>
    </w:p>
    <w:p>
      <w:pPr>
        <w:pStyle w:val="9"/>
        <w:spacing w:line="276" w:lineRule="auto"/>
        <w:rPr>
          <w:rFonts w:hint="default" w:ascii="Times New Roman" w:hAnsi="Times New Roman" w:cs="Times New Roman"/>
          <w:b/>
          <w:bCs/>
          <w:color w:val="2F5597" w:themeColor="accent1" w:themeShade="BF"/>
          <w:sz w:val="28"/>
          <w:szCs w:val="28"/>
          <w:lang w:val="en-US"/>
        </w:rPr>
      </w:pPr>
    </w:p>
    <w:p>
      <w:pPr>
        <w:pStyle w:val="9"/>
        <w:spacing w:line="276" w:lineRule="auto"/>
        <w:rPr>
          <w:rFonts w:hint="default" w:ascii="Times New Roman" w:hAnsi="Times New Roman" w:cs="Times New Roman"/>
          <w:b/>
          <w:bCs/>
          <w:color w:val="2F5597" w:themeColor="accent1" w:themeShade="BF"/>
          <w:sz w:val="28"/>
          <w:szCs w:val="28"/>
          <w:lang w:val="en-US"/>
        </w:rPr>
      </w:pPr>
    </w:p>
    <w:p>
      <w:pPr>
        <w:pStyle w:val="9"/>
        <w:spacing w:line="276" w:lineRule="auto"/>
        <w:ind w:left="0" w:leftChars="0" w:firstLine="0" w:firstLineChars="0"/>
        <w:rPr>
          <w:rFonts w:hint="default" w:ascii="Times New Roman" w:hAnsi="Times New Roman" w:cs="Times New Roman"/>
          <w:b/>
          <w:bCs/>
          <w:color w:val="2F5597" w:themeColor="accent1" w:themeShade="BF"/>
          <w:sz w:val="28"/>
          <w:szCs w:val="28"/>
          <w:lang w:val="en-US"/>
        </w:rPr>
      </w:pPr>
      <w:r>
        <w:rPr>
          <w:rFonts w:ascii="SimSun" w:hAnsi="SimSun" w:eastAsia="SimSun" w:cs="SimSun"/>
          <w:sz w:val="24"/>
          <w:szCs w:val="24"/>
        </w:rPr>
        <w:drawing>
          <wp:inline distT="0" distB="0" distL="114300" distR="114300">
            <wp:extent cx="5943600" cy="3133725"/>
            <wp:effectExtent l="0" t="0" r="0"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943600" cy="3133725"/>
                    </a:xfrm>
                    <a:prstGeom prst="rect">
                      <a:avLst/>
                    </a:prstGeom>
                    <a:noFill/>
                    <a:ln w="9525">
                      <a:noFill/>
                    </a:ln>
                  </pic:spPr>
                </pic:pic>
              </a:graphicData>
            </a:graphic>
          </wp:inline>
        </w:drawing>
      </w: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ind w:left="0" w:leftChars="0" w:firstLine="0" w:firstLineChars="0"/>
        <w:jc w:val="both"/>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0"/>
          <w:szCs w:val="40"/>
          <w:lang w:val="en-US"/>
        </w:rPr>
      </w:pPr>
    </w:p>
    <w:p>
      <w:pPr>
        <w:pStyle w:val="9"/>
        <w:spacing w:line="276"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Testing</w:t>
      </w:r>
    </w:p>
    <w:p>
      <w:pPr>
        <w:pStyle w:val="9"/>
        <w:spacing w:line="276" w:lineRule="auto"/>
        <w:jc w:val="both"/>
        <w:rPr>
          <w:rFonts w:hint="default" w:ascii="Times New Roman" w:hAnsi="Times New Roman" w:cs="Times New Roman"/>
          <w:b/>
          <w:bCs/>
          <w:sz w:val="48"/>
          <w:szCs w:val="48"/>
          <w:lang w:val="en-US"/>
        </w:rPr>
      </w:pPr>
    </w:p>
    <w:p>
      <w:pPr>
        <w:spacing w:line="276" w:lineRule="auto"/>
        <w:ind w:left="360"/>
        <w:rPr>
          <w:rFonts w:hint="default" w:ascii="Times New Roman" w:hAnsi="Times New Roman" w:cs="Times New Roman"/>
          <w:sz w:val="28"/>
          <w:szCs w:val="28"/>
          <w:lang w:val="en-US"/>
        </w:rPr>
      </w:pPr>
      <w:r>
        <w:rPr>
          <w:rFonts w:hint="default" w:ascii="Times New Roman" w:hAnsi="Times New Roman" w:cs="Times New Roman"/>
        </w:rPr>
        <w:drawing>
          <wp:inline distT="0" distB="0" distL="0" distR="0">
            <wp:extent cx="5731510" cy="3223895"/>
            <wp:effectExtent l="0" t="0" r="13970" b="6985"/>
            <wp:docPr id="868891798" name="Picture 1" descr="What is Testing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91798" name="Picture 1" descr="What is Testing Pyram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3223895"/>
                    </a:xfrm>
                    <a:prstGeom prst="rect">
                      <a:avLst/>
                    </a:prstGeom>
                    <a:noFill/>
                    <a:ln>
                      <a:noFill/>
                    </a:ln>
                  </pic:spPr>
                </pic:pic>
              </a:graphicData>
            </a:graphic>
          </wp:inline>
        </w:drawing>
      </w:r>
    </w:p>
    <w:p>
      <w:pPr>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Testing is an essential aspect of ensuring the reliability, performance, and security of the loan application. Various testing methodologies will be employed throughout the development lifecycle, including:</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Unit Testing:</w:t>
      </w:r>
      <w:r>
        <w:rPr>
          <w:rFonts w:hint="default" w:ascii="Times New Roman" w:hAnsi="Times New Roman" w:cs="Times New Roman"/>
          <w:sz w:val="28"/>
          <w:szCs w:val="28"/>
          <w:lang w:val="en-US"/>
        </w:rPr>
        <w:t xml:space="preserve"> Individual components and functions of the application will be tested in isolation to verify their correctness.</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Integration Testing:</w:t>
      </w:r>
      <w:r>
        <w:rPr>
          <w:rFonts w:hint="default" w:ascii="Times New Roman" w:hAnsi="Times New Roman" w:cs="Times New Roman"/>
          <w:sz w:val="28"/>
          <w:szCs w:val="28"/>
          <w:lang w:val="en-US"/>
        </w:rPr>
        <w:t xml:space="preserve"> Interaction between different components/modules of the application will be tested to ensure they work together as expected.</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End-to-End Testing:</w:t>
      </w:r>
      <w:r>
        <w:rPr>
          <w:rFonts w:hint="default" w:ascii="Times New Roman" w:hAnsi="Times New Roman" w:cs="Times New Roman"/>
          <w:sz w:val="28"/>
          <w:szCs w:val="28"/>
          <w:lang w:val="en-US"/>
        </w:rPr>
        <w:t xml:space="preserve"> Full end-to-end scenarios will be tested to validate the functionality of the entire application from user interaction to backend processing.</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Performance Testing:</w:t>
      </w:r>
      <w:r>
        <w:rPr>
          <w:rFonts w:hint="default" w:ascii="Times New Roman" w:hAnsi="Times New Roman" w:cs="Times New Roman"/>
          <w:sz w:val="28"/>
          <w:szCs w:val="28"/>
          <w:lang w:val="en-US"/>
        </w:rPr>
        <w:t xml:space="preserve"> Load testing and stress testing will be performed to evaluate the application's performance under different levels of user load and stress conditions.</w:t>
      </w:r>
    </w:p>
    <w:p>
      <w:pPr>
        <w:pStyle w:val="9"/>
        <w:spacing w:line="276" w:lineRule="auto"/>
        <w:ind w:left="0" w:leftChars="0" w:firstLine="0" w:firstLineChars="0"/>
        <w:rPr>
          <w:rFonts w:hint="default" w:ascii="Times New Roman" w:hAnsi="Times New Roman" w:cs="Times New Roman"/>
          <w:b/>
          <w:bCs/>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Security Testing:</w:t>
      </w:r>
      <w:r>
        <w:rPr>
          <w:rFonts w:hint="default" w:ascii="Times New Roman" w:hAnsi="Times New Roman" w:cs="Times New Roman"/>
          <w:sz w:val="28"/>
          <w:szCs w:val="28"/>
          <w:lang w:val="en-US"/>
        </w:rPr>
        <w:t xml:space="preserve"> Vulnerability assessments, penetration testing, and code reviews will be conducted to identify and address security vulnerabilities in the application.</w:t>
      </w:r>
    </w:p>
    <w:p>
      <w:pPr>
        <w:pStyle w:val="9"/>
        <w:spacing w:line="276" w:lineRule="auto"/>
        <w:ind w:left="0" w:leftChars="0" w:firstLine="0" w:firstLineChars="0"/>
        <w:rPr>
          <w:rFonts w:hint="default" w:ascii="Times New Roman" w:hAnsi="Times New Roman" w:cs="Times New Roman"/>
          <w:sz w:val="28"/>
          <w:szCs w:val="28"/>
          <w:lang w:val="en-US"/>
        </w:rPr>
      </w:pPr>
    </w:p>
    <w:p>
      <w:pPr>
        <w:pStyle w:val="9"/>
        <w:spacing w:line="276"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Automated testing frameworks and tools such as Selenium, Jest, Postman, and OWASP ZAP could be used to streamline the testing process and ensure comprehensive test coverage. Test cases and test plans will be documented to guide testing efforts and track test results. Regular regression testing will be performed to validate changes and ensure the stability of the application across different environments.</w:t>
      </w: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ER Diagram</w:t>
      </w:r>
    </w:p>
    <w:p>
      <w:pPr>
        <w:pStyle w:val="9"/>
        <w:spacing w:line="276" w:lineRule="auto"/>
        <w:jc w:val="center"/>
        <w:rPr>
          <w:rFonts w:hint="default" w:ascii="Times New Roman" w:hAnsi="Times New Roman" w:cs="Times New Roman"/>
          <w:b/>
          <w:bCs/>
          <w:sz w:val="48"/>
          <w:szCs w:val="48"/>
          <w:lang w:val="en-US"/>
        </w:rPr>
      </w:pPr>
    </w:p>
    <w:p>
      <w:pPr>
        <w:pStyle w:val="9"/>
        <w:spacing w:line="276" w:lineRule="auto"/>
        <w:ind w:left="0" w:leftChars="0" w:firstLine="0" w:firstLineChars="0"/>
        <w:jc w:val="both"/>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drawing>
          <wp:inline distT="0" distB="0" distL="114300" distR="114300">
            <wp:extent cx="6093460" cy="4070350"/>
            <wp:effectExtent l="0" t="0" r="2540" b="13970"/>
            <wp:docPr id="7" name="Picture 7"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R-Diagram"/>
                    <pic:cNvPicPr>
                      <a:picLocks noChangeAspect="1"/>
                    </pic:cNvPicPr>
                  </pic:nvPicPr>
                  <pic:blipFill>
                    <a:blip r:embed="rId12"/>
                    <a:stretch>
                      <a:fillRect/>
                    </a:stretch>
                  </pic:blipFill>
                  <pic:spPr>
                    <a:xfrm>
                      <a:off x="0" y="0"/>
                      <a:ext cx="6093460" cy="4070350"/>
                    </a:xfrm>
                    <a:prstGeom prst="rect">
                      <a:avLst/>
                    </a:prstGeom>
                  </pic:spPr>
                </pic:pic>
              </a:graphicData>
            </a:graphic>
          </wp:inline>
        </w:drawing>
      </w:r>
    </w:p>
    <w:p>
      <w:pPr>
        <w:pStyle w:val="9"/>
        <w:spacing w:line="276" w:lineRule="auto"/>
        <w:jc w:val="both"/>
        <w:rPr>
          <w:rFonts w:hint="default" w:ascii="Times New Roman" w:hAnsi="Times New Roman" w:cs="Times New Roman"/>
          <w:b/>
          <w:bCs/>
          <w:sz w:val="48"/>
          <w:szCs w:val="48"/>
          <w:lang w:val="en-US"/>
        </w:rPr>
      </w:pPr>
    </w:p>
    <w:p>
      <w:pPr>
        <w:pStyle w:val="9"/>
        <w:spacing w:line="276" w:lineRule="auto"/>
        <w:jc w:val="both"/>
        <w:rPr>
          <w:rFonts w:hint="default" w:ascii="Times New Roman" w:hAnsi="Times New Roman" w:cs="Times New Roman"/>
          <w:sz w:val="28"/>
          <w:szCs w:val="28"/>
          <w:lang w:val="en-US"/>
        </w:rPr>
      </w:pPr>
    </w:p>
    <w:p>
      <w:pPr>
        <w:pStyle w:val="9"/>
        <w:spacing w:line="276" w:lineRule="auto"/>
        <w:jc w:val="both"/>
        <w:rPr>
          <w:rFonts w:hint="default" w:ascii="Times New Roman" w:hAnsi="Times New Roman" w:cs="Times New Roman"/>
          <w:sz w:val="28"/>
          <w:szCs w:val="28"/>
          <w:lang w:val="en-US"/>
        </w:rPr>
      </w:pPr>
      <w:bookmarkStart w:id="0" w:name="_GoBack"/>
      <w:bookmarkEnd w:id="0"/>
    </w:p>
    <w:sectPr>
      <w:pgSz w:w="11906" w:h="16838"/>
      <w:pgMar w:top="1276"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9C04F"/>
    <w:multiLevelType w:val="singleLevel"/>
    <w:tmpl w:val="9AA9C04F"/>
    <w:lvl w:ilvl="0" w:tentative="0">
      <w:start w:val="1"/>
      <w:numFmt w:val="decimal"/>
      <w:suff w:val="space"/>
      <w:lvlText w:val="%1."/>
      <w:lvlJc w:val="left"/>
      <w:rPr>
        <w:rFonts w:hint="default"/>
        <w:b/>
        <w:bCs/>
      </w:rPr>
    </w:lvl>
  </w:abstractNum>
  <w:abstractNum w:abstractNumId="1">
    <w:nsid w:val="B4195D62"/>
    <w:multiLevelType w:val="singleLevel"/>
    <w:tmpl w:val="B4195D62"/>
    <w:lvl w:ilvl="0" w:tentative="0">
      <w:start w:val="1"/>
      <w:numFmt w:val="decimal"/>
      <w:suff w:val="space"/>
      <w:lvlText w:val="%1."/>
      <w:lvlJc w:val="left"/>
    </w:lvl>
  </w:abstractNum>
  <w:abstractNum w:abstractNumId="2">
    <w:nsid w:val="BCB9639A"/>
    <w:multiLevelType w:val="singleLevel"/>
    <w:tmpl w:val="BCB9639A"/>
    <w:lvl w:ilvl="0" w:tentative="0">
      <w:start w:val="1"/>
      <w:numFmt w:val="decimal"/>
      <w:lvlText w:val="%1."/>
      <w:lvlJc w:val="left"/>
      <w:pPr>
        <w:tabs>
          <w:tab w:val="left" w:pos="425"/>
        </w:tabs>
        <w:ind w:left="425" w:leftChars="0" w:hanging="425" w:firstLineChars="0"/>
      </w:pPr>
      <w:rPr>
        <w:rFonts w:hint="default"/>
      </w:rPr>
    </w:lvl>
  </w:abstractNum>
  <w:abstractNum w:abstractNumId="3">
    <w:nsid w:val="E7B017E7"/>
    <w:multiLevelType w:val="singleLevel"/>
    <w:tmpl w:val="E7B017E7"/>
    <w:lvl w:ilvl="0" w:tentative="0">
      <w:start w:val="1"/>
      <w:numFmt w:val="decimal"/>
      <w:suff w:val="space"/>
      <w:lvlText w:val="%1."/>
      <w:lvlJc w:val="left"/>
    </w:lvl>
  </w:abstractNum>
  <w:abstractNum w:abstractNumId="4">
    <w:nsid w:val="053A26C3"/>
    <w:multiLevelType w:val="multilevel"/>
    <w:tmpl w:val="053A26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A649CD"/>
    <w:multiLevelType w:val="multilevel"/>
    <w:tmpl w:val="06A649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70C0F67"/>
    <w:multiLevelType w:val="multilevel"/>
    <w:tmpl w:val="070C0F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A8A785E"/>
    <w:multiLevelType w:val="multilevel"/>
    <w:tmpl w:val="0A8A7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B002AC2"/>
    <w:multiLevelType w:val="multilevel"/>
    <w:tmpl w:val="0B002A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F526EBB"/>
    <w:multiLevelType w:val="multilevel"/>
    <w:tmpl w:val="0F526E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3B71A4B"/>
    <w:multiLevelType w:val="multilevel"/>
    <w:tmpl w:val="13B71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EA9190D"/>
    <w:multiLevelType w:val="singleLevel"/>
    <w:tmpl w:val="2EA9190D"/>
    <w:lvl w:ilvl="0" w:tentative="0">
      <w:start w:val="1"/>
      <w:numFmt w:val="decimal"/>
      <w:lvlText w:val="%1."/>
      <w:lvlJc w:val="left"/>
      <w:pPr>
        <w:tabs>
          <w:tab w:val="left" w:pos="425"/>
        </w:tabs>
        <w:ind w:left="425" w:leftChars="0" w:hanging="425" w:firstLineChars="0"/>
      </w:pPr>
      <w:rPr>
        <w:rFonts w:hint="default"/>
      </w:rPr>
    </w:lvl>
  </w:abstractNum>
  <w:abstractNum w:abstractNumId="12">
    <w:nsid w:val="330745C7"/>
    <w:multiLevelType w:val="multilevel"/>
    <w:tmpl w:val="33074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894513B"/>
    <w:multiLevelType w:val="multilevel"/>
    <w:tmpl w:val="38945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D6B04C0"/>
    <w:multiLevelType w:val="multilevel"/>
    <w:tmpl w:val="3D6B04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DAC2D9F"/>
    <w:multiLevelType w:val="multilevel"/>
    <w:tmpl w:val="3DAC2D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35B1026"/>
    <w:multiLevelType w:val="multilevel"/>
    <w:tmpl w:val="535B1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4033212"/>
    <w:multiLevelType w:val="multilevel"/>
    <w:tmpl w:val="540332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436711F"/>
    <w:multiLevelType w:val="multilevel"/>
    <w:tmpl w:val="543671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5003344"/>
    <w:multiLevelType w:val="multilevel"/>
    <w:tmpl w:val="550033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85343FF"/>
    <w:multiLevelType w:val="multilevel"/>
    <w:tmpl w:val="585343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E56960"/>
    <w:multiLevelType w:val="multilevel"/>
    <w:tmpl w:val="5DE569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0E62DA2"/>
    <w:multiLevelType w:val="multilevel"/>
    <w:tmpl w:val="60E62D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2BD446B"/>
    <w:multiLevelType w:val="multilevel"/>
    <w:tmpl w:val="62BD4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D315048"/>
    <w:multiLevelType w:val="multilevel"/>
    <w:tmpl w:val="6D3150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10A4C34"/>
    <w:multiLevelType w:val="multilevel"/>
    <w:tmpl w:val="710A4C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22C4A58"/>
    <w:multiLevelType w:val="multilevel"/>
    <w:tmpl w:val="722C4A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3B23424"/>
    <w:multiLevelType w:val="multilevel"/>
    <w:tmpl w:val="73B234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E5B4754"/>
    <w:multiLevelType w:val="multilevel"/>
    <w:tmpl w:val="7E5B4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5"/>
  </w:num>
  <w:num w:numId="3">
    <w:abstractNumId w:val="9"/>
  </w:num>
  <w:num w:numId="4">
    <w:abstractNumId w:val="22"/>
  </w:num>
  <w:num w:numId="5">
    <w:abstractNumId w:val="28"/>
  </w:num>
  <w:num w:numId="6">
    <w:abstractNumId w:val="26"/>
  </w:num>
  <w:num w:numId="7">
    <w:abstractNumId w:val="27"/>
  </w:num>
  <w:num w:numId="8">
    <w:abstractNumId w:val="2"/>
  </w:num>
  <w:num w:numId="9">
    <w:abstractNumId w:val="0"/>
  </w:num>
  <w:num w:numId="10">
    <w:abstractNumId w:val="7"/>
  </w:num>
  <w:num w:numId="11">
    <w:abstractNumId w:val="11"/>
  </w:num>
  <w:num w:numId="12">
    <w:abstractNumId w:val="1"/>
  </w:num>
  <w:num w:numId="13">
    <w:abstractNumId w:val="21"/>
  </w:num>
  <w:num w:numId="14">
    <w:abstractNumId w:val="13"/>
  </w:num>
  <w:num w:numId="15">
    <w:abstractNumId w:val="15"/>
  </w:num>
  <w:num w:numId="16">
    <w:abstractNumId w:val="12"/>
  </w:num>
  <w:num w:numId="17">
    <w:abstractNumId w:val="5"/>
  </w:num>
  <w:num w:numId="18">
    <w:abstractNumId w:val="16"/>
  </w:num>
  <w:num w:numId="19">
    <w:abstractNumId w:val="24"/>
  </w:num>
  <w:num w:numId="20">
    <w:abstractNumId w:val="17"/>
  </w:num>
  <w:num w:numId="21">
    <w:abstractNumId w:val="20"/>
  </w:num>
  <w:num w:numId="22">
    <w:abstractNumId w:val="6"/>
  </w:num>
  <w:num w:numId="23">
    <w:abstractNumId w:val="23"/>
  </w:num>
  <w:num w:numId="24">
    <w:abstractNumId w:val="8"/>
  </w:num>
  <w:num w:numId="25">
    <w:abstractNumId w:val="4"/>
  </w:num>
  <w:num w:numId="26">
    <w:abstractNumId w:val="10"/>
  </w:num>
  <w:num w:numId="27">
    <w:abstractNumId w:val="18"/>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BB9"/>
    <w:rsid w:val="00071672"/>
    <w:rsid w:val="00355473"/>
    <w:rsid w:val="0067200C"/>
    <w:rsid w:val="008254A9"/>
    <w:rsid w:val="00887FAA"/>
    <w:rsid w:val="008E500C"/>
    <w:rsid w:val="00BA0C8D"/>
    <w:rsid w:val="00BE7749"/>
    <w:rsid w:val="00D47BB9"/>
    <w:rsid w:val="0C7D0CCD"/>
    <w:rsid w:val="12954BD1"/>
    <w:rsid w:val="18804904"/>
    <w:rsid w:val="319D7323"/>
    <w:rsid w:val="31EC5272"/>
    <w:rsid w:val="5D547A8C"/>
    <w:rsid w:val="63445D9B"/>
    <w:rsid w:val="648E7BAD"/>
    <w:rsid w:val="66586B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0"/>
    <w:pPr>
      <w:keepNext/>
      <w:keepLines/>
      <w:spacing w:before="400" w:after="120" w:line="276" w:lineRule="auto"/>
      <w:outlineLvl w:val="0"/>
    </w:pPr>
    <w:rPr>
      <w:rFonts w:ascii="Arial" w:hAnsi="Arial" w:eastAsia="Arial" w:cs="Arial"/>
      <w:kern w:val="0"/>
      <w:sz w:val="40"/>
      <w:szCs w:val="40"/>
      <w:lang w:val="en"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513"/>
        <w:tab w:val="right" w:pos="9026"/>
      </w:tabs>
      <w:spacing w:after="0" w:line="240" w:lineRule="auto"/>
    </w:pPr>
  </w:style>
  <w:style w:type="paragraph" w:styleId="6">
    <w:name w:val="header"/>
    <w:basedOn w:val="1"/>
    <w:link w:val="10"/>
    <w:unhideWhenUsed/>
    <w:qFormat/>
    <w:uiPriority w:val="0"/>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3"/>
    <w:link w:val="6"/>
    <w:qFormat/>
    <w:uiPriority w:val="99"/>
  </w:style>
  <w:style w:type="character" w:customStyle="1" w:styleId="11">
    <w:name w:val="Footer Char"/>
    <w:basedOn w:val="3"/>
    <w:link w:val="5"/>
    <w:qFormat/>
    <w:uiPriority w:val="99"/>
  </w:style>
  <w:style w:type="character" w:customStyle="1" w:styleId="12">
    <w:name w:val="Heading 1 Char"/>
    <w:basedOn w:val="3"/>
    <w:link w:val="2"/>
    <w:qFormat/>
    <w:uiPriority w:val="0"/>
    <w:rPr>
      <w:rFonts w:ascii="Arial" w:hAnsi="Arial" w:eastAsia="Arial" w:cs="Arial"/>
      <w:kern w:val="0"/>
      <w:sz w:val="40"/>
      <w:szCs w:val="40"/>
      <w:lang w:val="en"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2219</Words>
  <Characters>12652</Characters>
  <Lines>105</Lines>
  <Paragraphs>29</Paragraphs>
  <TotalTime>5</TotalTime>
  <ScaleCrop>false</ScaleCrop>
  <LinksUpToDate>false</LinksUpToDate>
  <CharactersWithSpaces>14842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2024-06-01T07:10:00Z</dcterms:created>
  <dc:creator>Ayush Priyadarshi</dc:creator>
  <cp:lastModifiedBy>Niku Padole</cp:lastModifiedBy>
  <dcterms:modified xsi:type="dcterms:W3CDTF">2024-06-03T15:36:20Z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8274F95B399D4956A6D1E094DD6706F9_12</vt:lpwstr>
  </property>
</Properties>
</file>