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proofErr w:type="gramStart"/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</w:t>
      </w:r>
      <w:proofErr w:type="gramEnd"/>
      <w:r>
        <w:rPr>
          <w:i/>
          <w:iCs/>
          <w:u w:val="single"/>
          <w:lang w:val="ru-RU"/>
        </w:rPr>
        <w:t>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 xml:space="preserve">Зав. </w:t>
      </w:r>
      <w:proofErr w:type="gramStart"/>
      <w:r>
        <w:rPr>
          <w:lang w:val="ru-RU"/>
        </w:rPr>
        <w:t>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</w:t>
      </w:r>
      <w:proofErr w:type="gramEnd"/>
      <w:r w:rsidRPr="00742968">
        <w:rPr>
          <w:iCs/>
          <w:lang w:val="ru-RU"/>
        </w:rPr>
        <w:t>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proofErr w:type="spellStart"/>
      <w:r w:rsidRPr="00742968">
        <w:rPr>
          <w:i/>
          <w:iCs/>
          <w:lang w:val="ru-RU"/>
        </w:rPr>
        <w:t>Дереченник</w:t>
      </w:r>
      <w:proofErr w:type="spellEnd"/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77777777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курсовому проектированию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DE4322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4FAD033B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DE4322">
              <w:rPr>
                <w:i/>
                <w:iCs/>
              </w:rPr>
              <w:fldChar w:fldCharType="begin"/>
            </w:r>
            <w:r w:rsidR="00DE4322" w:rsidRPr="00DE4322">
              <w:rPr>
                <w:i/>
                <w:iCs/>
                <w:lang w:val="ru-RU"/>
              </w:rPr>
              <w:instrText xml:space="preserve"> </w:instrText>
            </w:r>
            <w:r w:rsidR="00DE4322">
              <w:rPr>
                <w:i/>
                <w:iCs/>
              </w:rPr>
              <w:instrText>MERGEFIELD</w:instrText>
            </w:r>
            <w:r w:rsidR="00DE4322" w:rsidRPr="00DE4322">
              <w:rPr>
                <w:i/>
                <w:iCs/>
                <w:lang w:val="ru-RU"/>
              </w:rPr>
              <w:instrText xml:space="preserve">  ${</w:instrText>
            </w:r>
            <w:r w:rsidR="00DE4322">
              <w:rPr>
                <w:i/>
                <w:iCs/>
              </w:rPr>
              <w:instrText>student</w:instrText>
            </w:r>
            <w:r w:rsidR="00DE4322" w:rsidRPr="00DE4322">
              <w:rPr>
                <w:i/>
                <w:iCs/>
                <w:lang w:val="ru-RU"/>
              </w:rPr>
              <w:instrText>.</w:instrText>
            </w:r>
            <w:r w:rsidR="00DE4322">
              <w:rPr>
                <w:i/>
                <w:iCs/>
              </w:rPr>
              <w:instrText>fullName</w:instrText>
            </w:r>
            <w:r w:rsidR="00DE4322" w:rsidRPr="00DE4322">
              <w:rPr>
                <w:i/>
                <w:iCs/>
                <w:lang w:val="ru-RU"/>
              </w:rPr>
              <w:instrText xml:space="preserve">}  \* </w:instrText>
            </w:r>
            <w:r w:rsidR="00DE4322">
              <w:rPr>
                <w:i/>
                <w:iCs/>
              </w:rPr>
              <w:instrText>MERGEFORMAT</w:instrText>
            </w:r>
            <w:r w:rsidR="00DE4322" w:rsidRPr="00DE4322">
              <w:rPr>
                <w:i/>
                <w:iCs/>
                <w:lang w:val="ru-RU"/>
              </w:rPr>
              <w:instrText xml:space="preserve"> </w:instrText>
            </w:r>
            <w:r w:rsidR="00DE4322">
              <w:rPr>
                <w:i/>
                <w:iCs/>
              </w:rPr>
              <w:fldChar w:fldCharType="separate"/>
            </w:r>
            <w:r w:rsidR="00DE4322" w:rsidRPr="00DE4322">
              <w:rPr>
                <w:i/>
                <w:iCs/>
                <w:noProof/>
                <w:lang w:val="ru-RU"/>
              </w:rPr>
              <w:t>«${</w:t>
            </w:r>
            <w:r w:rsidR="00DE4322">
              <w:rPr>
                <w:i/>
                <w:iCs/>
                <w:noProof/>
              </w:rPr>
              <w:t>student</w:t>
            </w:r>
            <w:r w:rsidR="00DE4322" w:rsidRPr="00DE4322">
              <w:rPr>
                <w:i/>
                <w:iCs/>
                <w:noProof/>
                <w:lang w:val="ru-RU"/>
              </w:rPr>
              <w:t>.</w:t>
            </w:r>
            <w:r w:rsidR="00DE4322">
              <w:rPr>
                <w:i/>
                <w:iCs/>
                <w:noProof/>
              </w:rPr>
              <w:t>fullName</w:t>
            </w:r>
            <w:r w:rsidR="00DE4322" w:rsidRPr="00DE4322">
              <w:rPr>
                <w:i/>
                <w:iCs/>
                <w:noProof/>
                <w:lang w:val="ru-RU"/>
              </w:rPr>
              <w:t>}»</w:t>
            </w:r>
            <w:r w:rsidR="00DE4322">
              <w:rPr>
                <w:i/>
                <w:iCs/>
              </w:rPr>
              <w:fldChar w:fldCharType="end"/>
            </w:r>
          </w:p>
        </w:tc>
      </w:tr>
    </w:tbl>
    <w:p w14:paraId="59E31CCA" w14:textId="5DE2FBC7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проекта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7A27D77B" w:rsidR="00B56F5B" w:rsidRDefault="00B56F5B">
      <w:pPr>
        <w:spacing w:before="120"/>
        <w:rPr>
          <w:lang w:val="ru-RU"/>
        </w:rPr>
      </w:pPr>
      <w:r>
        <w:rPr>
          <w:lang w:val="ru-RU"/>
        </w:rPr>
        <w:t xml:space="preserve">2. Сроки сдачи студентом законченного проекта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1500AB1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>3. Исходные данные к проекту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CF710F" w14:textId="1609993C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Pr="00FC2F21">
              <w:rPr>
                <w:i/>
                <w:iCs/>
                <w:lang w:val="ru-RU"/>
              </w:rPr>
              <w:fldChar w:fldCharType="begin"/>
            </w:r>
            <w:r w:rsidRPr="00FC2F21">
              <w:rPr>
                <w:i/>
                <w:iCs/>
                <w:lang w:val="ru-RU"/>
              </w:rPr>
              <w:instrText xml:space="preserve"> MERGEFIELD  ${graphic.value}  \* MERGEFORMAT </w:instrText>
            </w:r>
            <w:r w:rsidRPr="00FC2F21">
              <w:rPr>
                <w:i/>
                <w:iCs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lang w:val="ru-RU"/>
              </w:rPr>
              <w:t>«${graphic.value}»</w:t>
            </w:r>
            <w:r w:rsidRPr="00FC2F21">
              <w:rPr>
                <w:i/>
                <w:iCs/>
                <w:lang w:val="ru-RU"/>
              </w:rPr>
              <w:fldChar w:fldCharType="end"/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5D512277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6. Консультанты по проекту (с указанием разделов проекта)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344F140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${approvalDate}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«${approvalDate}»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321A81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2330"/>
    <w:rsid w:val="00DA4E21"/>
    <w:rsid w:val="00DB6559"/>
    <w:rsid w:val="00DC10FB"/>
    <w:rsid w:val="00DC5338"/>
    <w:rsid w:val="00DE4322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34</cp:revision>
  <cp:lastPrinted>2014-02-17T11:46:00Z</cp:lastPrinted>
  <dcterms:created xsi:type="dcterms:W3CDTF">2025-04-30T13:12:00Z</dcterms:created>
  <dcterms:modified xsi:type="dcterms:W3CDTF">2025-05-16T10:08:00Z</dcterms:modified>
</cp:coreProperties>
</file>