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41" w:rsidRDefault="005F5641" w:rsidP="005F5641">
      <w:pPr>
        <w:pStyle w:val="Style18"/>
        <w:widowControl/>
        <w:spacing w:before="191"/>
        <w:rPr>
          <w:rStyle w:val="FontStyle163"/>
        </w:rPr>
      </w:pPr>
      <w:r>
        <w:rPr>
          <w:rStyle w:val="FontStyle163"/>
        </w:rPr>
        <w:t>Закрепление материала</w:t>
      </w:r>
    </w:p>
    <w:p w:rsidR="005F5641" w:rsidRDefault="005F5641" w:rsidP="005F5641">
      <w:pPr>
        <w:pStyle w:val="Style15"/>
        <w:widowControl/>
        <w:tabs>
          <w:tab w:val="left" w:pos="281"/>
        </w:tabs>
        <w:spacing w:before="209"/>
        <w:ind w:left="281" w:hanging="281"/>
        <w:jc w:val="left"/>
        <w:rPr>
          <w:rStyle w:val="FontStyle109"/>
        </w:rPr>
      </w:pPr>
      <w:r>
        <w:rPr>
          <w:rStyle w:val="FontStyle109"/>
        </w:rPr>
        <w:t>1.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Какие методы класса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изменяют свойство </w:t>
      </w:r>
      <w:r>
        <w:rPr>
          <w:rStyle w:val="FontStyle110"/>
          <w:lang w:val="en-US"/>
        </w:rPr>
        <w:t>Position</w:t>
      </w:r>
      <w:r w:rsidRPr="005F5641">
        <w:rPr>
          <w:rStyle w:val="FontStyle110"/>
        </w:rPr>
        <w:t xml:space="preserve">? </w:t>
      </w:r>
      <w:r>
        <w:rPr>
          <w:rStyle w:val="FontStyle109"/>
        </w:rPr>
        <w:t>(Укажите все верные о</w:t>
      </w:r>
      <w:proofErr w:type="gramStart"/>
      <w:r>
        <w:rPr>
          <w:rStyle w:val="FontStyle109"/>
        </w:rPr>
        <w:t>т-</w:t>
      </w:r>
      <w:proofErr w:type="gramEnd"/>
      <w:r>
        <w:rPr>
          <w:rStyle w:val="FontStyle109"/>
        </w:rPr>
        <w:br/>
      </w:r>
      <w:proofErr w:type="spellStart"/>
      <w:r>
        <w:rPr>
          <w:rStyle w:val="FontStyle109"/>
        </w:rPr>
        <w:t>веты</w:t>
      </w:r>
      <w:proofErr w:type="spellEnd"/>
      <w:r>
        <w:rPr>
          <w:rStyle w:val="FontStyle109"/>
        </w:rPr>
        <w:t>.)</w:t>
      </w:r>
    </w:p>
    <w:p w:rsidR="005F5641" w:rsidRDefault="005F5641" w:rsidP="005F5641">
      <w:pPr>
        <w:pStyle w:val="Style82"/>
        <w:widowControl/>
        <w:tabs>
          <w:tab w:val="left" w:pos="587"/>
        </w:tabs>
        <w:spacing w:before="7" w:line="256" w:lineRule="exact"/>
        <w:ind w:left="295"/>
        <w:rPr>
          <w:rStyle w:val="FontStyle110"/>
          <w:lang w:val="en-US" w:eastAsia="en-US"/>
        </w:rPr>
      </w:pPr>
      <w:r>
        <w:rPr>
          <w:rStyle w:val="FontStyle109"/>
          <w:lang w:val="en-US" w:eastAsia="en-US"/>
        </w:rPr>
        <w:t>A.</w:t>
      </w:r>
      <w:r>
        <w:rPr>
          <w:rStyle w:val="FontStyle109"/>
          <w:sz w:val="20"/>
          <w:szCs w:val="20"/>
          <w:lang w:val="en-US" w:eastAsia="en-US"/>
        </w:rPr>
        <w:tab/>
      </w:r>
      <w:r>
        <w:rPr>
          <w:rStyle w:val="FontStyle110"/>
          <w:lang w:val="en-US" w:eastAsia="en-US"/>
        </w:rPr>
        <w:t>Read.</w:t>
      </w:r>
    </w:p>
    <w:p w:rsidR="005F5641" w:rsidRDefault="005F5641" w:rsidP="005F5641">
      <w:pPr>
        <w:pStyle w:val="Style82"/>
        <w:widowControl/>
        <w:tabs>
          <w:tab w:val="left" w:pos="587"/>
        </w:tabs>
        <w:spacing w:line="256" w:lineRule="exact"/>
        <w:ind w:left="295"/>
        <w:rPr>
          <w:rStyle w:val="FontStyle110"/>
          <w:lang w:val="en-US"/>
        </w:rPr>
      </w:pPr>
      <w:r w:rsidRPr="005F5641">
        <w:rPr>
          <w:rStyle w:val="FontStyle109"/>
          <w:lang w:val="en-US"/>
        </w:rPr>
        <w:t>B.</w:t>
      </w:r>
      <w:r w:rsidRPr="005F5641">
        <w:rPr>
          <w:rStyle w:val="FontStyle109"/>
          <w:sz w:val="20"/>
          <w:szCs w:val="20"/>
          <w:lang w:val="en-US"/>
        </w:rPr>
        <w:tab/>
      </w:r>
      <w:r>
        <w:rPr>
          <w:rStyle w:val="FontStyle110"/>
          <w:lang w:val="en-US"/>
        </w:rPr>
        <w:t>Lock.</w:t>
      </w:r>
    </w:p>
    <w:p w:rsidR="005F5641" w:rsidRDefault="005F5641" w:rsidP="005F5641">
      <w:pPr>
        <w:pStyle w:val="Style82"/>
        <w:widowControl/>
        <w:tabs>
          <w:tab w:val="left" w:pos="587"/>
        </w:tabs>
        <w:spacing w:line="256" w:lineRule="exact"/>
        <w:ind w:left="295"/>
        <w:rPr>
          <w:rStyle w:val="FontStyle110"/>
          <w:lang w:val="en-US"/>
        </w:rPr>
      </w:pPr>
      <w:r w:rsidRPr="005F5641">
        <w:rPr>
          <w:rStyle w:val="FontStyle110"/>
          <w:spacing w:val="20"/>
          <w:lang w:val="en-US"/>
        </w:rPr>
        <w:t>C.</w:t>
      </w:r>
      <w:r w:rsidRPr="005F5641">
        <w:rPr>
          <w:rStyle w:val="FontStyle110"/>
          <w:b w:val="0"/>
          <w:bCs w:val="0"/>
          <w:sz w:val="20"/>
          <w:szCs w:val="20"/>
          <w:lang w:val="en-US"/>
        </w:rPr>
        <w:tab/>
      </w:r>
      <w:r>
        <w:rPr>
          <w:rStyle w:val="FontStyle110"/>
          <w:lang w:val="en-US"/>
        </w:rPr>
        <w:t>Write.</w:t>
      </w:r>
    </w:p>
    <w:p w:rsidR="005F5641" w:rsidRPr="005F5641" w:rsidRDefault="005F5641" w:rsidP="005F5641">
      <w:pPr>
        <w:pStyle w:val="Style82"/>
        <w:widowControl/>
        <w:tabs>
          <w:tab w:val="left" w:pos="587"/>
        </w:tabs>
        <w:spacing w:line="256" w:lineRule="exact"/>
        <w:ind w:left="295"/>
        <w:rPr>
          <w:rStyle w:val="FontStyle110"/>
          <w:lang w:eastAsia="en-US"/>
        </w:rPr>
      </w:pPr>
      <w:r>
        <w:rPr>
          <w:rStyle w:val="FontStyle109"/>
          <w:lang w:val="en-US" w:eastAsia="en-US"/>
        </w:rPr>
        <w:t>D</w:t>
      </w:r>
      <w:r w:rsidRPr="005F5641">
        <w:rPr>
          <w:rStyle w:val="FontStyle109"/>
          <w:lang w:eastAsia="en-US"/>
        </w:rPr>
        <w:t>.</w:t>
      </w:r>
      <w:r w:rsidRPr="005F5641">
        <w:rPr>
          <w:rStyle w:val="FontStyle109"/>
          <w:sz w:val="20"/>
          <w:szCs w:val="20"/>
          <w:lang w:eastAsia="en-US"/>
        </w:rPr>
        <w:tab/>
      </w:r>
      <w:r>
        <w:rPr>
          <w:rStyle w:val="FontStyle110"/>
          <w:lang w:val="en-US" w:eastAsia="en-US"/>
        </w:rPr>
        <w:t>Seek</w:t>
      </w:r>
      <w:r w:rsidRPr="005F5641">
        <w:rPr>
          <w:rStyle w:val="FontStyle110"/>
          <w:lang w:eastAsia="en-US"/>
        </w:rPr>
        <w:t>.</w:t>
      </w:r>
    </w:p>
    <w:p w:rsidR="005F5641" w:rsidRDefault="005F5641" w:rsidP="005F5641">
      <w:pPr>
        <w:pStyle w:val="Style15"/>
        <w:widowControl/>
        <w:tabs>
          <w:tab w:val="left" w:pos="281"/>
        </w:tabs>
        <w:spacing w:before="22" w:line="227" w:lineRule="exact"/>
        <w:ind w:left="281" w:hanging="281"/>
        <w:jc w:val="left"/>
        <w:rPr>
          <w:rStyle w:val="FontStyle109"/>
        </w:rPr>
      </w:pPr>
      <w:r>
        <w:rPr>
          <w:rStyle w:val="FontStyle110"/>
          <w:spacing w:val="20"/>
        </w:rPr>
        <w:t>2.</w:t>
      </w:r>
      <w:r>
        <w:rPr>
          <w:rStyle w:val="FontStyle110"/>
          <w:b w:val="0"/>
          <w:bCs w:val="0"/>
          <w:sz w:val="20"/>
          <w:szCs w:val="20"/>
        </w:rPr>
        <w:tab/>
      </w:r>
      <w:r>
        <w:rPr>
          <w:rStyle w:val="FontStyle109"/>
        </w:rPr>
        <w:t xml:space="preserve">Как приказать объекту </w:t>
      </w:r>
      <w:r>
        <w:rPr>
          <w:rStyle w:val="FontStyle110"/>
          <w:lang w:val="en-US"/>
        </w:rPr>
        <w:t>Stream</w:t>
      </w:r>
      <w:r w:rsidRPr="005F5641">
        <w:rPr>
          <w:rStyle w:val="FontStyle110"/>
        </w:rPr>
        <w:t xml:space="preserve"> </w:t>
      </w:r>
      <w:r>
        <w:rPr>
          <w:rStyle w:val="FontStyle110"/>
          <w:lang w:val="en-US"/>
        </w:rPr>
        <w:t>Writer</w:t>
      </w:r>
      <w:r w:rsidRPr="005F5641">
        <w:rPr>
          <w:rStyle w:val="FontStyle110"/>
        </w:rPr>
        <w:t xml:space="preserve"> </w:t>
      </w:r>
      <w:r>
        <w:rPr>
          <w:rStyle w:val="FontStyle109"/>
        </w:rPr>
        <w:t>переписать модифицированные данные в другой</w:t>
      </w:r>
      <w:r>
        <w:rPr>
          <w:rStyle w:val="FontStyle109"/>
        </w:rPr>
        <w:br/>
        <w:t>поток? (Укажите все верные ответы.)</w:t>
      </w:r>
    </w:p>
    <w:p w:rsidR="005F5641" w:rsidRPr="005F5641" w:rsidRDefault="005F5641" w:rsidP="005F5641">
      <w:pPr>
        <w:pStyle w:val="Style82"/>
        <w:widowControl/>
        <w:tabs>
          <w:tab w:val="left" w:pos="594"/>
        </w:tabs>
        <w:spacing w:before="4" w:line="259" w:lineRule="exact"/>
        <w:ind w:left="306"/>
        <w:rPr>
          <w:rStyle w:val="FontStyle110"/>
        </w:rPr>
      </w:pPr>
      <w:r>
        <w:rPr>
          <w:rStyle w:val="FontStyle109"/>
        </w:rPr>
        <w:t>A.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Закрыть </w:t>
      </w:r>
      <w:r>
        <w:rPr>
          <w:rStyle w:val="FontStyle109"/>
          <w:lang w:val="en-US"/>
        </w:rPr>
        <w:t>the</w:t>
      </w:r>
      <w:r w:rsidRPr="005F5641">
        <w:rPr>
          <w:rStyle w:val="FontStyle109"/>
        </w:rPr>
        <w:t xml:space="preserve"> </w:t>
      </w:r>
      <w:proofErr w:type="spellStart"/>
      <w:r>
        <w:rPr>
          <w:rStyle w:val="FontStyle110"/>
          <w:lang w:val="en-US"/>
        </w:rPr>
        <w:t>StreamWriter</w:t>
      </w:r>
      <w:proofErr w:type="spellEnd"/>
      <w:r w:rsidRPr="005F5641">
        <w:rPr>
          <w:rStyle w:val="FontStyle110"/>
        </w:rPr>
        <w:t>.</w:t>
      </w:r>
    </w:p>
    <w:p w:rsidR="005F5641" w:rsidRPr="005F5641" w:rsidRDefault="005F5641" w:rsidP="005F5641">
      <w:pPr>
        <w:pStyle w:val="Style15"/>
        <w:widowControl/>
        <w:tabs>
          <w:tab w:val="left" w:pos="594"/>
        </w:tabs>
        <w:spacing w:line="259" w:lineRule="exact"/>
        <w:ind w:left="306" w:firstLine="0"/>
        <w:jc w:val="left"/>
        <w:rPr>
          <w:rStyle w:val="FontStyle110"/>
        </w:rPr>
      </w:pPr>
      <w:r>
        <w:rPr>
          <w:rStyle w:val="FontStyle109"/>
        </w:rPr>
        <w:t>B.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Вызвать метод </w:t>
      </w:r>
      <w:r>
        <w:rPr>
          <w:rStyle w:val="FontStyle110"/>
          <w:lang w:val="en-US"/>
        </w:rPr>
        <w:t>Flush</w:t>
      </w:r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класса </w:t>
      </w:r>
      <w:r>
        <w:rPr>
          <w:rStyle w:val="FontStyle110"/>
          <w:lang w:val="en-US"/>
        </w:rPr>
        <w:t>Stream</w:t>
      </w:r>
      <w:r w:rsidRPr="005F5641">
        <w:rPr>
          <w:rStyle w:val="FontStyle110"/>
        </w:rPr>
        <w:t xml:space="preserve"> </w:t>
      </w:r>
      <w:r>
        <w:rPr>
          <w:rStyle w:val="FontStyle110"/>
          <w:lang w:val="en-US"/>
        </w:rPr>
        <w:t>Writer</w:t>
      </w:r>
      <w:r w:rsidRPr="005F5641">
        <w:rPr>
          <w:rStyle w:val="FontStyle110"/>
        </w:rPr>
        <w:t>.</w:t>
      </w:r>
    </w:p>
    <w:p w:rsidR="005F5641" w:rsidRPr="005F5641" w:rsidRDefault="005F5641" w:rsidP="005F5641">
      <w:pPr>
        <w:pStyle w:val="Style15"/>
        <w:widowControl/>
        <w:tabs>
          <w:tab w:val="left" w:pos="594"/>
        </w:tabs>
        <w:spacing w:line="259" w:lineRule="exact"/>
        <w:ind w:left="306" w:firstLine="0"/>
        <w:jc w:val="left"/>
        <w:rPr>
          <w:rStyle w:val="FontStyle110"/>
        </w:rPr>
      </w:pPr>
      <w:r>
        <w:rPr>
          <w:rStyle w:val="FontStyle109"/>
        </w:rPr>
        <w:t>C.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Установить значение свойства </w:t>
      </w:r>
      <w:proofErr w:type="spellStart"/>
      <w:r>
        <w:rPr>
          <w:rStyle w:val="FontStyle110"/>
          <w:lang w:val="en-US"/>
        </w:rPr>
        <w:t>AutoFlush</w:t>
      </w:r>
      <w:proofErr w:type="spellEnd"/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класса </w:t>
      </w:r>
      <w:proofErr w:type="spellStart"/>
      <w:r>
        <w:rPr>
          <w:rStyle w:val="FontStyle110"/>
          <w:lang w:val="en-US"/>
        </w:rPr>
        <w:t>StreamWriter</w:t>
      </w:r>
      <w:proofErr w:type="spellEnd"/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равным </w:t>
      </w:r>
      <w:r>
        <w:rPr>
          <w:rStyle w:val="FontStyle110"/>
          <w:lang w:val="en-US"/>
        </w:rPr>
        <w:t>true</w:t>
      </w:r>
      <w:r w:rsidRPr="005F5641">
        <w:rPr>
          <w:rStyle w:val="FontStyle110"/>
        </w:rPr>
        <w:t>.</w:t>
      </w:r>
    </w:p>
    <w:p w:rsidR="005F5641" w:rsidRDefault="005F5641" w:rsidP="005F5641">
      <w:pPr>
        <w:pStyle w:val="Style15"/>
        <w:widowControl/>
        <w:tabs>
          <w:tab w:val="left" w:pos="594"/>
        </w:tabs>
        <w:spacing w:line="259" w:lineRule="exact"/>
        <w:ind w:left="306" w:firstLine="0"/>
        <w:jc w:val="left"/>
        <w:rPr>
          <w:rStyle w:val="FontStyle109"/>
          <w:lang w:eastAsia="en-US"/>
        </w:rPr>
      </w:pPr>
      <w:proofErr w:type="gramStart"/>
      <w:r>
        <w:rPr>
          <w:rStyle w:val="FontStyle109"/>
          <w:lang w:val="en-US" w:eastAsia="en-US"/>
        </w:rPr>
        <w:t>D</w:t>
      </w:r>
      <w:r w:rsidRPr="005F5641">
        <w:rPr>
          <w:rStyle w:val="FontStyle109"/>
          <w:lang w:eastAsia="en-US"/>
        </w:rPr>
        <w:t>.</w:t>
      </w:r>
      <w:r w:rsidRPr="005F5641">
        <w:rPr>
          <w:rStyle w:val="FontStyle109"/>
          <w:sz w:val="20"/>
          <w:szCs w:val="20"/>
          <w:lang w:eastAsia="en-US"/>
        </w:rPr>
        <w:tab/>
      </w:r>
      <w:r>
        <w:rPr>
          <w:rStyle w:val="FontStyle109"/>
          <w:lang w:eastAsia="en-US"/>
        </w:rPr>
        <w:t>Закрыть поток.</w:t>
      </w:r>
      <w:proofErr w:type="gramEnd"/>
    </w:p>
    <w:p w:rsidR="005F5641" w:rsidRDefault="005F5641" w:rsidP="005F5641">
      <w:pPr>
        <w:pStyle w:val="Style15"/>
        <w:widowControl/>
        <w:tabs>
          <w:tab w:val="left" w:pos="281"/>
        </w:tabs>
        <w:spacing w:before="18"/>
        <w:ind w:left="281" w:hanging="281"/>
        <w:jc w:val="left"/>
        <w:rPr>
          <w:rStyle w:val="FontStyle109"/>
        </w:rPr>
      </w:pPr>
      <w:r>
        <w:rPr>
          <w:rStyle w:val="FontStyle109"/>
        </w:rPr>
        <w:t>3.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Как создать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для записи, открыв существующий файл, либо, в </w:t>
      </w:r>
      <w:proofErr w:type="gramStart"/>
      <w:r>
        <w:rPr>
          <w:rStyle w:val="FontStyle109"/>
        </w:rPr>
        <w:t>случае</w:t>
      </w:r>
      <w:proofErr w:type="gramEnd"/>
      <w:r>
        <w:rPr>
          <w:rStyle w:val="FontStyle109"/>
        </w:rPr>
        <w:t xml:space="preserve"> его</w:t>
      </w:r>
      <w:r>
        <w:rPr>
          <w:rStyle w:val="FontStyle109"/>
        </w:rPr>
        <w:br/>
        <w:t>отсутствия, создав новый файл? (Укажите все верные ответы.)</w:t>
      </w:r>
    </w:p>
    <w:p w:rsidR="005F5641" w:rsidRPr="005F5641" w:rsidRDefault="005F5641" w:rsidP="005F5641">
      <w:pPr>
        <w:pStyle w:val="Style15"/>
        <w:widowControl/>
        <w:tabs>
          <w:tab w:val="left" w:pos="590"/>
        </w:tabs>
        <w:spacing w:before="14" w:line="241" w:lineRule="exact"/>
        <w:ind w:left="590" w:hanging="281"/>
        <w:jc w:val="left"/>
        <w:rPr>
          <w:rStyle w:val="FontStyle110"/>
        </w:rPr>
      </w:pPr>
      <w:r>
        <w:rPr>
          <w:rStyle w:val="FontStyle109"/>
        </w:rPr>
        <w:t>A.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Создать новый экземпляр класса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5F5641">
        <w:rPr>
          <w:rStyle w:val="FontStyle110"/>
        </w:rPr>
        <w:t xml:space="preserve">, </w:t>
      </w:r>
      <w:r>
        <w:rPr>
          <w:rStyle w:val="FontStyle109"/>
        </w:rPr>
        <w:t>указав член перечислимого</w:t>
      </w:r>
      <w:r>
        <w:rPr>
          <w:rStyle w:val="FontStyle109"/>
        </w:rPr>
        <w:br/>
      </w:r>
      <w:proofErr w:type="spellStart"/>
      <w:r>
        <w:rPr>
          <w:rStyle w:val="FontStyle110"/>
          <w:lang w:val="en-US"/>
        </w:rPr>
        <w:t>FileMode</w:t>
      </w:r>
      <w:proofErr w:type="spellEnd"/>
      <w:r w:rsidRPr="005F5641">
        <w:rPr>
          <w:rStyle w:val="FontStyle110"/>
        </w:rPr>
        <w:t>.</w:t>
      </w:r>
      <w:proofErr w:type="spellStart"/>
      <w:r>
        <w:rPr>
          <w:rStyle w:val="FontStyle110"/>
          <w:lang w:val="en-US"/>
        </w:rPr>
        <w:t>OpenOrCreate</w:t>
      </w:r>
      <w:proofErr w:type="spellEnd"/>
      <w:r w:rsidRPr="005F5641">
        <w:rPr>
          <w:rStyle w:val="FontStyle110"/>
        </w:rPr>
        <w:t>.</w:t>
      </w:r>
    </w:p>
    <w:p w:rsidR="005F5641" w:rsidRPr="005F5641" w:rsidRDefault="005F5641" w:rsidP="005F5641">
      <w:pPr>
        <w:pStyle w:val="Style15"/>
        <w:widowControl/>
        <w:tabs>
          <w:tab w:val="left" w:pos="590"/>
        </w:tabs>
        <w:spacing w:before="7" w:line="241" w:lineRule="exact"/>
        <w:ind w:left="310" w:firstLine="0"/>
        <w:jc w:val="left"/>
        <w:rPr>
          <w:rStyle w:val="FontStyle110"/>
        </w:rPr>
      </w:pPr>
      <w:r>
        <w:rPr>
          <w:rStyle w:val="FontStyle109"/>
        </w:rPr>
        <w:t>B.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Для создания объекта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5F5641">
        <w:rPr>
          <w:rStyle w:val="FontStyle110"/>
        </w:rPr>
        <w:t xml:space="preserve"> </w:t>
      </w:r>
      <w:r>
        <w:rPr>
          <w:rStyle w:val="FontStyle109"/>
        </w:rPr>
        <w:t xml:space="preserve">вызвать метод </w:t>
      </w:r>
      <w:r>
        <w:rPr>
          <w:rStyle w:val="FontStyle110"/>
          <w:lang w:val="en-US"/>
        </w:rPr>
        <w:t>File</w:t>
      </w:r>
      <w:r w:rsidRPr="005F5641">
        <w:rPr>
          <w:rStyle w:val="FontStyle110"/>
        </w:rPr>
        <w:t>.</w:t>
      </w:r>
      <w:r>
        <w:rPr>
          <w:rStyle w:val="FontStyle110"/>
          <w:lang w:val="en-US"/>
        </w:rPr>
        <w:t>Create</w:t>
      </w:r>
      <w:r w:rsidRPr="005F5641">
        <w:rPr>
          <w:rStyle w:val="FontStyle110"/>
        </w:rPr>
        <w:t>.</w:t>
      </w:r>
    </w:p>
    <w:p w:rsidR="005F5641" w:rsidRPr="005F5641" w:rsidRDefault="005F5641" w:rsidP="005F5641">
      <w:pPr>
        <w:pStyle w:val="Style15"/>
        <w:widowControl/>
        <w:tabs>
          <w:tab w:val="left" w:pos="590"/>
        </w:tabs>
        <w:spacing w:before="43" w:line="240" w:lineRule="auto"/>
        <w:ind w:left="310" w:firstLine="0"/>
        <w:jc w:val="left"/>
        <w:rPr>
          <w:rStyle w:val="FontStyle110"/>
        </w:rPr>
      </w:pPr>
      <w:r>
        <w:rPr>
          <w:rStyle w:val="FontStyle109"/>
        </w:rPr>
        <w:t>C.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Вызвать метод </w:t>
      </w:r>
      <w:r>
        <w:rPr>
          <w:rStyle w:val="FontStyle110"/>
          <w:lang w:val="en-US"/>
        </w:rPr>
        <w:t>File</w:t>
      </w:r>
      <w:r w:rsidRPr="005F5641">
        <w:rPr>
          <w:rStyle w:val="FontStyle110"/>
        </w:rPr>
        <w:t>.</w:t>
      </w:r>
      <w:r>
        <w:rPr>
          <w:rStyle w:val="FontStyle110"/>
          <w:lang w:val="en-US"/>
        </w:rPr>
        <w:t>Open</w:t>
      </w:r>
      <w:r w:rsidRPr="005F5641">
        <w:rPr>
          <w:rStyle w:val="FontStyle110"/>
        </w:rPr>
        <w:t xml:space="preserve">, </w:t>
      </w:r>
      <w:r>
        <w:rPr>
          <w:rStyle w:val="FontStyle109"/>
        </w:rPr>
        <w:t xml:space="preserve">указав член </w:t>
      </w:r>
      <w:proofErr w:type="gramStart"/>
      <w:r>
        <w:rPr>
          <w:rStyle w:val="FontStyle109"/>
        </w:rPr>
        <w:t>перечислимого</w:t>
      </w:r>
      <w:proofErr w:type="gramEnd"/>
      <w:r>
        <w:rPr>
          <w:rStyle w:val="FontStyle109"/>
        </w:rPr>
        <w:t xml:space="preserve"> </w:t>
      </w:r>
      <w:proofErr w:type="spellStart"/>
      <w:r>
        <w:rPr>
          <w:rStyle w:val="FontStyle110"/>
          <w:lang w:val="en-US"/>
        </w:rPr>
        <w:t>FileMode</w:t>
      </w:r>
      <w:proofErr w:type="spellEnd"/>
      <w:r w:rsidRPr="005F5641">
        <w:rPr>
          <w:rStyle w:val="FontStyle110"/>
        </w:rPr>
        <w:t>.</w:t>
      </w:r>
      <w:proofErr w:type="spellStart"/>
      <w:r>
        <w:rPr>
          <w:rStyle w:val="FontStyle110"/>
          <w:lang w:val="en-US"/>
        </w:rPr>
        <w:t>OpenOrCreate</w:t>
      </w:r>
      <w:proofErr w:type="spellEnd"/>
      <w:r w:rsidRPr="005F5641">
        <w:rPr>
          <w:rStyle w:val="FontStyle110"/>
        </w:rPr>
        <w:t>.</w:t>
      </w:r>
    </w:p>
    <w:p w:rsidR="005F5641" w:rsidRPr="005F5641" w:rsidRDefault="005F5641" w:rsidP="005F5641">
      <w:pPr>
        <w:pStyle w:val="Style15"/>
        <w:widowControl/>
        <w:tabs>
          <w:tab w:val="left" w:pos="590"/>
        </w:tabs>
        <w:spacing w:before="50" w:line="240" w:lineRule="auto"/>
        <w:ind w:left="310" w:firstLine="0"/>
        <w:jc w:val="left"/>
        <w:rPr>
          <w:rStyle w:val="FontStyle110"/>
          <w:lang w:eastAsia="en-US"/>
        </w:rPr>
      </w:pPr>
      <w:proofErr w:type="gramStart"/>
      <w:r>
        <w:rPr>
          <w:rStyle w:val="FontStyle109"/>
          <w:lang w:val="en-US" w:eastAsia="en-US"/>
        </w:rPr>
        <w:t>D</w:t>
      </w:r>
      <w:r w:rsidRPr="005F5641">
        <w:rPr>
          <w:rStyle w:val="FontStyle109"/>
          <w:lang w:eastAsia="en-US"/>
        </w:rPr>
        <w:t>.</w:t>
      </w:r>
      <w:r w:rsidRPr="005F5641">
        <w:rPr>
          <w:rStyle w:val="FontStyle109"/>
          <w:sz w:val="20"/>
          <w:szCs w:val="20"/>
          <w:lang w:eastAsia="en-US"/>
        </w:rPr>
        <w:tab/>
      </w:r>
      <w:r>
        <w:rPr>
          <w:rStyle w:val="FontStyle109"/>
          <w:lang w:eastAsia="en-US"/>
        </w:rPr>
        <w:t xml:space="preserve">Вызвать метод </w:t>
      </w:r>
      <w:r>
        <w:rPr>
          <w:rStyle w:val="FontStyle110"/>
          <w:lang w:val="en-US" w:eastAsia="en-US"/>
        </w:rPr>
        <w:t>File</w:t>
      </w:r>
      <w:r w:rsidRPr="005F5641">
        <w:rPr>
          <w:rStyle w:val="FontStyle110"/>
          <w:lang w:eastAsia="en-US"/>
        </w:rPr>
        <w:t>.</w:t>
      </w:r>
      <w:r>
        <w:rPr>
          <w:rStyle w:val="FontStyle110"/>
          <w:lang w:val="en-US" w:eastAsia="en-US"/>
        </w:rPr>
        <w:t>Open</w:t>
      </w:r>
      <w:r w:rsidRPr="005F5641">
        <w:rPr>
          <w:rStyle w:val="FontStyle110"/>
          <w:lang w:eastAsia="en-US"/>
        </w:rPr>
        <w:t xml:space="preserve">, </w:t>
      </w:r>
      <w:r>
        <w:rPr>
          <w:rStyle w:val="FontStyle109"/>
          <w:lang w:eastAsia="en-US"/>
        </w:rPr>
        <w:t xml:space="preserve">указав член перечислимого </w:t>
      </w:r>
      <w:r>
        <w:rPr>
          <w:rStyle w:val="FontStyle110"/>
          <w:lang w:val="en-US" w:eastAsia="en-US"/>
        </w:rPr>
        <w:t>File</w:t>
      </w:r>
      <w:r w:rsidRPr="005F5641">
        <w:rPr>
          <w:rStyle w:val="FontStyle110"/>
          <w:lang w:eastAsia="en-US"/>
        </w:rPr>
        <w:t xml:space="preserve"> </w:t>
      </w:r>
      <w:r>
        <w:rPr>
          <w:rStyle w:val="FontStyle110"/>
          <w:lang w:val="en-US" w:eastAsia="en-US"/>
        </w:rPr>
        <w:t>Mode</w:t>
      </w:r>
      <w:r w:rsidRPr="005F5641">
        <w:rPr>
          <w:rStyle w:val="FontStyle110"/>
          <w:lang w:eastAsia="en-US"/>
        </w:rPr>
        <w:t>.</w:t>
      </w:r>
      <w:r>
        <w:rPr>
          <w:rStyle w:val="FontStyle110"/>
          <w:lang w:val="en-US" w:eastAsia="en-US"/>
        </w:rPr>
        <w:t>Open</w:t>
      </w:r>
      <w:r w:rsidRPr="005F5641">
        <w:rPr>
          <w:rStyle w:val="FontStyle110"/>
          <w:lang w:eastAsia="en-US"/>
        </w:rPr>
        <w:t>.</w:t>
      </w:r>
      <w:proofErr w:type="gramEnd"/>
    </w:p>
    <w:p w:rsidR="005F5641" w:rsidRDefault="005F5641" w:rsidP="005F5641">
      <w:pPr>
        <w:pStyle w:val="Style12"/>
        <w:widowControl/>
        <w:spacing w:line="240" w:lineRule="exact"/>
        <w:rPr>
          <w:sz w:val="20"/>
          <w:szCs w:val="20"/>
        </w:rPr>
      </w:pPr>
    </w:p>
    <w:p w:rsidR="00C52156" w:rsidRDefault="00C52156"/>
    <w:sectPr w:rsidR="00C52156" w:rsidSect="00C5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F5641"/>
    <w:rsid w:val="00002B47"/>
    <w:rsid w:val="00003A9A"/>
    <w:rsid w:val="000120F3"/>
    <w:rsid w:val="000215AC"/>
    <w:rsid w:val="0004717A"/>
    <w:rsid w:val="00053A94"/>
    <w:rsid w:val="00054768"/>
    <w:rsid w:val="00060295"/>
    <w:rsid w:val="00077049"/>
    <w:rsid w:val="00077B13"/>
    <w:rsid w:val="00077F32"/>
    <w:rsid w:val="00082C48"/>
    <w:rsid w:val="00097BF5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4F1D"/>
    <w:rsid w:val="001137A6"/>
    <w:rsid w:val="00126472"/>
    <w:rsid w:val="00134495"/>
    <w:rsid w:val="0013713A"/>
    <w:rsid w:val="00144121"/>
    <w:rsid w:val="001542D2"/>
    <w:rsid w:val="00156EDE"/>
    <w:rsid w:val="001711EA"/>
    <w:rsid w:val="00173EBD"/>
    <w:rsid w:val="0018193C"/>
    <w:rsid w:val="001A1129"/>
    <w:rsid w:val="001A30B8"/>
    <w:rsid w:val="001B56D5"/>
    <w:rsid w:val="001B582B"/>
    <w:rsid w:val="001C031B"/>
    <w:rsid w:val="001C1BB3"/>
    <w:rsid w:val="001C59F6"/>
    <w:rsid w:val="001C7C45"/>
    <w:rsid w:val="00213C5D"/>
    <w:rsid w:val="0022794C"/>
    <w:rsid w:val="00251081"/>
    <w:rsid w:val="00260C7F"/>
    <w:rsid w:val="002731B0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A7270"/>
    <w:rsid w:val="003B4EFF"/>
    <w:rsid w:val="003C2A2F"/>
    <w:rsid w:val="003C6D83"/>
    <w:rsid w:val="003D1C9E"/>
    <w:rsid w:val="003E2F97"/>
    <w:rsid w:val="003F1BBC"/>
    <w:rsid w:val="00400384"/>
    <w:rsid w:val="00421296"/>
    <w:rsid w:val="0042218B"/>
    <w:rsid w:val="0042575B"/>
    <w:rsid w:val="0043617F"/>
    <w:rsid w:val="00445AC0"/>
    <w:rsid w:val="00453B0D"/>
    <w:rsid w:val="00457E81"/>
    <w:rsid w:val="00460EFE"/>
    <w:rsid w:val="00473EEA"/>
    <w:rsid w:val="004827C2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E1D4A"/>
    <w:rsid w:val="004F15DF"/>
    <w:rsid w:val="00501BB4"/>
    <w:rsid w:val="005107C2"/>
    <w:rsid w:val="00524F79"/>
    <w:rsid w:val="00526E2D"/>
    <w:rsid w:val="00532350"/>
    <w:rsid w:val="00541C12"/>
    <w:rsid w:val="00542375"/>
    <w:rsid w:val="0054401A"/>
    <w:rsid w:val="005627D3"/>
    <w:rsid w:val="00571FB8"/>
    <w:rsid w:val="00575E8C"/>
    <w:rsid w:val="00577D99"/>
    <w:rsid w:val="00582D0D"/>
    <w:rsid w:val="00596FD7"/>
    <w:rsid w:val="005A0161"/>
    <w:rsid w:val="005A2057"/>
    <w:rsid w:val="005A7A6E"/>
    <w:rsid w:val="005D0D8B"/>
    <w:rsid w:val="005D742C"/>
    <w:rsid w:val="005F118D"/>
    <w:rsid w:val="005F5641"/>
    <w:rsid w:val="00613B35"/>
    <w:rsid w:val="00627B12"/>
    <w:rsid w:val="00635D77"/>
    <w:rsid w:val="00643B7B"/>
    <w:rsid w:val="00651558"/>
    <w:rsid w:val="00656A92"/>
    <w:rsid w:val="00682300"/>
    <w:rsid w:val="006A4A60"/>
    <w:rsid w:val="006B6C3E"/>
    <w:rsid w:val="006C792F"/>
    <w:rsid w:val="006F01A6"/>
    <w:rsid w:val="006F0650"/>
    <w:rsid w:val="0070149C"/>
    <w:rsid w:val="0070539B"/>
    <w:rsid w:val="0072080A"/>
    <w:rsid w:val="00742BD5"/>
    <w:rsid w:val="00751206"/>
    <w:rsid w:val="00755908"/>
    <w:rsid w:val="007672D2"/>
    <w:rsid w:val="007971DB"/>
    <w:rsid w:val="007A4905"/>
    <w:rsid w:val="007C553B"/>
    <w:rsid w:val="007D023A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50522"/>
    <w:rsid w:val="008678E3"/>
    <w:rsid w:val="00872705"/>
    <w:rsid w:val="00885759"/>
    <w:rsid w:val="008900F0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211DB"/>
    <w:rsid w:val="00926AE5"/>
    <w:rsid w:val="00933112"/>
    <w:rsid w:val="00945CE5"/>
    <w:rsid w:val="00961905"/>
    <w:rsid w:val="00964F61"/>
    <w:rsid w:val="009728A6"/>
    <w:rsid w:val="00985E31"/>
    <w:rsid w:val="009A54D7"/>
    <w:rsid w:val="009A6D2C"/>
    <w:rsid w:val="009F4309"/>
    <w:rsid w:val="00A035AA"/>
    <w:rsid w:val="00A06D25"/>
    <w:rsid w:val="00A2050B"/>
    <w:rsid w:val="00A23315"/>
    <w:rsid w:val="00A30E9D"/>
    <w:rsid w:val="00A32E66"/>
    <w:rsid w:val="00A34B70"/>
    <w:rsid w:val="00A367A3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80064"/>
    <w:rsid w:val="00B8636D"/>
    <w:rsid w:val="00B8777A"/>
    <w:rsid w:val="00B905CC"/>
    <w:rsid w:val="00BA0175"/>
    <w:rsid w:val="00BB56A7"/>
    <w:rsid w:val="00BD4B79"/>
    <w:rsid w:val="00C0026F"/>
    <w:rsid w:val="00C27A91"/>
    <w:rsid w:val="00C27C99"/>
    <w:rsid w:val="00C52156"/>
    <w:rsid w:val="00C568A3"/>
    <w:rsid w:val="00C57214"/>
    <w:rsid w:val="00C622A9"/>
    <w:rsid w:val="00C62D76"/>
    <w:rsid w:val="00C809C2"/>
    <w:rsid w:val="00C81DEE"/>
    <w:rsid w:val="00C94A43"/>
    <w:rsid w:val="00CA115E"/>
    <w:rsid w:val="00CA1521"/>
    <w:rsid w:val="00CC11AA"/>
    <w:rsid w:val="00CD082B"/>
    <w:rsid w:val="00CE5D6A"/>
    <w:rsid w:val="00CE799F"/>
    <w:rsid w:val="00CF4372"/>
    <w:rsid w:val="00D00695"/>
    <w:rsid w:val="00D06679"/>
    <w:rsid w:val="00D159A3"/>
    <w:rsid w:val="00D16153"/>
    <w:rsid w:val="00D278C8"/>
    <w:rsid w:val="00D32554"/>
    <w:rsid w:val="00D6703A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55A0B"/>
    <w:rsid w:val="00E94483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A32BC"/>
    <w:rsid w:val="00FF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rsid w:val="005F5641"/>
    <w:pPr>
      <w:widowControl w:val="0"/>
      <w:autoSpaceDE w:val="0"/>
      <w:autoSpaceDN w:val="0"/>
      <w:adjustRightInd w:val="0"/>
      <w:spacing w:after="0" w:line="316" w:lineRule="exact"/>
      <w:jc w:val="right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5F5641"/>
    <w:pPr>
      <w:widowControl w:val="0"/>
      <w:autoSpaceDE w:val="0"/>
      <w:autoSpaceDN w:val="0"/>
      <w:adjustRightInd w:val="0"/>
      <w:spacing w:after="0" w:line="228" w:lineRule="exact"/>
      <w:jc w:val="both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5F5641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rsid w:val="005F5641"/>
    <w:pPr>
      <w:widowControl w:val="0"/>
      <w:autoSpaceDE w:val="0"/>
      <w:autoSpaceDN w:val="0"/>
      <w:adjustRightInd w:val="0"/>
      <w:spacing w:after="0" w:line="230" w:lineRule="exact"/>
      <w:ind w:hanging="270"/>
      <w:jc w:val="both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5F5641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82">
    <w:name w:val="Style82"/>
    <w:basedOn w:val="a"/>
    <w:uiPriority w:val="99"/>
    <w:rsid w:val="005F5641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character" w:customStyle="1" w:styleId="FontStyle108">
    <w:name w:val="Font Style108"/>
    <w:basedOn w:val="a0"/>
    <w:uiPriority w:val="99"/>
    <w:rsid w:val="005F5641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109">
    <w:name w:val="Font Style109"/>
    <w:basedOn w:val="a0"/>
    <w:uiPriority w:val="99"/>
    <w:rsid w:val="005F5641"/>
    <w:rPr>
      <w:rFonts w:ascii="Times New Roman" w:hAnsi="Times New Roman" w:cs="Times New Roman"/>
      <w:sz w:val="18"/>
      <w:szCs w:val="18"/>
    </w:rPr>
  </w:style>
  <w:style w:type="character" w:customStyle="1" w:styleId="FontStyle110">
    <w:name w:val="Font Style110"/>
    <w:basedOn w:val="a0"/>
    <w:uiPriority w:val="99"/>
    <w:rsid w:val="005F5641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63">
    <w:name w:val="Font Style163"/>
    <w:basedOn w:val="a0"/>
    <w:uiPriority w:val="99"/>
    <w:rsid w:val="005F5641"/>
    <w:rPr>
      <w:rFonts w:ascii="Franklin Gothic Demi Cond" w:hAnsi="Franklin Gothic Demi Cond" w:cs="Franklin Gothic Demi Con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>home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2008-04-17T10:03:00Z</dcterms:created>
  <dcterms:modified xsi:type="dcterms:W3CDTF">2008-04-17T10:07:00Z</dcterms:modified>
</cp:coreProperties>
</file>