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52C50" w14:textId="77777777" w:rsidR="00AA3EB2" w:rsidRDefault="007E7A0B">
      <w:r>
        <w:t>Nikhil Gosike</w:t>
      </w:r>
    </w:p>
    <w:p w14:paraId="3971D9DF" w14:textId="77777777" w:rsidR="007E7A0B" w:rsidRDefault="007E7A0B">
      <w:r>
        <w:t>Parallel Computing</w:t>
      </w:r>
    </w:p>
    <w:p w14:paraId="5FC00D90" w14:textId="77777777" w:rsidR="007E7A0B" w:rsidRDefault="007E7A0B">
      <w:r>
        <w:t xml:space="preserve">Professor Mohamed </w:t>
      </w:r>
      <w:proofErr w:type="spellStart"/>
      <w:r>
        <w:t>Zahran</w:t>
      </w:r>
      <w:proofErr w:type="spellEnd"/>
      <w:r>
        <w:t xml:space="preserve"> </w:t>
      </w:r>
    </w:p>
    <w:p w14:paraId="65D52713" w14:textId="77777777" w:rsidR="007E7A0B" w:rsidRDefault="007E7A0B">
      <w:r>
        <w:t>4/17/19</w:t>
      </w:r>
    </w:p>
    <w:p w14:paraId="3D48F4F8" w14:textId="77777777" w:rsidR="007E7A0B" w:rsidRDefault="007E7A0B"/>
    <w:p w14:paraId="32EAAB9B" w14:textId="77777777" w:rsidR="007E7A0B" w:rsidRDefault="007E7A0B">
      <w:r>
        <w:t>Introduction</w:t>
      </w:r>
    </w:p>
    <w:p w14:paraId="6FC62728" w14:textId="77777777" w:rsidR="007E7A0B" w:rsidRDefault="007E7A0B"/>
    <w:p w14:paraId="1FD91F2C" w14:textId="34AB361A" w:rsidR="007E7A0B" w:rsidRDefault="00B059A8">
      <w:r>
        <w:t xml:space="preserve">This is a program finds and outputs into an output file every prime number from 2 to N with t number of threads. N and t are specified by the user in command line when running the program. </w:t>
      </w:r>
    </w:p>
    <w:p w14:paraId="678D955A" w14:textId="77777777" w:rsidR="007E7A0B" w:rsidRDefault="007E7A0B"/>
    <w:p w14:paraId="3DA78AA4" w14:textId="77777777" w:rsidR="007E7A0B" w:rsidRDefault="007E7A0B">
      <w:r>
        <w:t>Tables</w:t>
      </w:r>
    </w:p>
    <w:p w14:paraId="7131D946" w14:textId="77777777" w:rsidR="00ED3316" w:rsidRDefault="00ED3316"/>
    <w:p w14:paraId="206945E5" w14:textId="67265757" w:rsidR="00ED3316" w:rsidRDefault="00ED3316">
      <w:r>
        <w:t xml:space="preserve">Below are two tables to show and understand the speedup and behavior of my program for finding all primes between 2 and 10,000 as well as between 2 and 100,000. Each problem size is run with 1, 2, 5, 10, 20, and 100 threads. The speedup is measuring as S = </w:t>
      </w:r>
      <w:proofErr w:type="spellStart"/>
      <w:r>
        <w:t>T_serial</w:t>
      </w:r>
      <w:proofErr w:type="spellEnd"/>
      <w:r>
        <w:t>/</w:t>
      </w:r>
      <w:proofErr w:type="spellStart"/>
      <w:r>
        <w:t>T_parallel</w:t>
      </w:r>
      <w:proofErr w:type="spellEnd"/>
      <w:r>
        <w:t xml:space="preserve">, where </w:t>
      </w:r>
      <w:proofErr w:type="spellStart"/>
      <w:r>
        <w:t>T_serial</w:t>
      </w:r>
      <w:proofErr w:type="spellEnd"/>
      <w:r>
        <w:t xml:space="preserve"> is taken as running this program with 1 thread. </w:t>
      </w:r>
      <w:r w:rsidR="00613866">
        <w:t>It should be noted that this program was run on the crunchy machines through my NYU CIMS account. This made for some inconsistent runs that were significantly different from the normal run time depending on which crunchy machine was being used and the time of day (e.g. many students using a crunchy system at once made for inconsistent runs).</w:t>
      </w:r>
    </w:p>
    <w:p w14:paraId="17D87C54" w14:textId="77777777" w:rsidR="00613866" w:rsidRDefault="00613866"/>
    <w:tbl>
      <w:tblPr>
        <w:tblW w:w="9342" w:type="dxa"/>
        <w:tblInd w:w="93" w:type="dxa"/>
        <w:tblLook w:val="04A0" w:firstRow="1" w:lastRow="0" w:firstColumn="1" w:lastColumn="0" w:noHBand="0" w:noVBand="1"/>
      </w:tblPr>
      <w:tblGrid>
        <w:gridCol w:w="1540"/>
        <w:gridCol w:w="1162"/>
        <w:gridCol w:w="1335"/>
        <w:gridCol w:w="1335"/>
        <w:gridCol w:w="1335"/>
        <w:gridCol w:w="1335"/>
        <w:gridCol w:w="1300"/>
      </w:tblGrid>
      <w:tr w:rsidR="002D6C56" w:rsidRPr="002D6C56" w14:paraId="49D1F382" w14:textId="77777777" w:rsidTr="002D6C56">
        <w:trPr>
          <w:trHeight w:val="300"/>
        </w:trPr>
        <w:tc>
          <w:tcPr>
            <w:tcW w:w="1540" w:type="dxa"/>
            <w:tcBorders>
              <w:top w:val="single" w:sz="4" w:space="0" w:color="auto"/>
              <w:left w:val="single" w:sz="4" w:space="0" w:color="auto"/>
              <w:bottom w:val="nil"/>
              <w:right w:val="nil"/>
            </w:tcBorders>
            <w:shd w:val="clear" w:color="000000" w:fill="1F497D"/>
            <w:noWrap/>
            <w:vAlign w:val="bottom"/>
            <w:hideMark/>
          </w:tcPr>
          <w:p w14:paraId="76F1904A" w14:textId="77777777" w:rsidR="002D6C56" w:rsidRPr="002D6C56" w:rsidRDefault="002D6C56" w:rsidP="002D6C56">
            <w:pPr>
              <w:rPr>
                <w:rFonts w:ascii="Calibri" w:eastAsia="Times New Roman" w:hAnsi="Calibri" w:cs="Times New Roman"/>
                <w:color w:val="FFFFFF"/>
              </w:rPr>
            </w:pPr>
            <w:r w:rsidRPr="002D6C56">
              <w:rPr>
                <w:rFonts w:ascii="Calibri" w:eastAsia="Times New Roman" w:hAnsi="Calibri" w:cs="Times New Roman"/>
                <w:color w:val="FFFFFF"/>
              </w:rPr>
              <w:t> </w:t>
            </w:r>
          </w:p>
        </w:tc>
        <w:tc>
          <w:tcPr>
            <w:tcW w:w="6502" w:type="dxa"/>
            <w:gridSpan w:val="5"/>
            <w:tcBorders>
              <w:top w:val="single" w:sz="4" w:space="0" w:color="auto"/>
              <w:left w:val="nil"/>
              <w:bottom w:val="nil"/>
              <w:right w:val="nil"/>
            </w:tcBorders>
            <w:shd w:val="clear" w:color="000000" w:fill="1F497D"/>
            <w:noWrap/>
            <w:vAlign w:val="bottom"/>
            <w:hideMark/>
          </w:tcPr>
          <w:p w14:paraId="2C39564D" w14:textId="77777777" w:rsidR="002D6C56" w:rsidRPr="002D6C56" w:rsidRDefault="002D6C56" w:rsidP="002D6C56">
            <w:pPr>
              <w:jc w:val="center"/>
              <w:rPr>
                <w:rFonts w:ascii="Calibri" w:eastAsia="Times New Roman" w:hAnsi="Calibri" w:cs="Times New Roman"/>
                <w:color w:val="FFFFFF"/>
              </w:rPr>
            </w:pPr>
            <w:r w:rsidRPr="002D6C56">
              <w:rPr>
                <w:rFonts w:ascii="Calibri" w:eastAsia="Times New Roman" w:hAnsi="Calibri" w:cs="Times New Roman"/>
                <w:color w:val="FFFFFF"/>
              </w:rPr>
              <w:t>10000.txt</w:t>
            </w:r>
          </w:p>
        </w:tc>
        <w:tc>
          <w:tcPr>
            <w:tcW w:w="1300" w:type="dxa"/>
            <w:tcBorders>
              <w:top w:val="single" w:sz="4" w:space="0" w:color="auto"/>
              <w:left w:val="nil"/>
              <w:bottom w:val="nil"/>
              <w:right w:val="single" w:sz="4" w:space="0" w:color="auto"/>
            </w:tcBorders>
            <w:shd w:val="clear" w:color="000000" w:fill="1F497D"/>
            <w:noWrap/>
            <w:vAlign w:val="bottom"/>
            <w:hideMark/>
          </w:tcPr>
          <w:p w14:paraId="2EB0A5B6" w14:textId="77777777" w:rsidR="002D6C56" w:rsidRPr="002D6C56" w:rsidRDefault="002D6C56" w:rsidP="002D6C56">
            <w:pPr>
              <w:rPr>
                <w:rFonts w:ascii="Calibri" w:eastAsia="Times New Roman" w:hAnsi="Calibri" w:cs="Times New Roman"/>
                <w:color w:val="FFFFFF"/>
              </w:rPr>
            </w:pPr>
            <w:r w:rsidRPr="002D6C56">
              <w:rPr>
                <w:rFonts w:ascii="Calibri" w:eastAsia="Times New Roman" w:hAnsi="Calibri" w:cs="Times New Roman"/>
                <w:color w:val="FFFFFF"/>
              </w:rPr>
              <w:t> </w:t>
            </w:r>
          </w:p>
        </w:tc>
      </w:tr>
      <w:tr w:rsidR="002D6C56" w:rsidRPr="002D6C56" w14:paraId="43065FF6" w14:textId="77777777" w:rsidTr="002D6C56">
        <w:trPr>
          <w:trHeight w:val="300"/>
        </w:trPr>
        <w:tc>
          <w:tcPr>
            <w:tcW w:w="1540" w:type="dxa"/>
            <w:tcBorders>
              <w:top w:val="nil"/>
              <w:left w:val="single" w:sz="4" w:space="0" w:color="auto"/>
              <w:bottom w:val="nil"/>
              <w:right w:val="nil"/>
            </w:tcBorders>
            <w:shd w:val="clear" w:color="auto" w:fill="auto"/>
            <w:noWrap/>
            <w:vAlign w:val="center"/>
            <w:hideMark/>
          </w:tcPr>
          <w:p w14:paraId="1677AB81" w14:textId="77777777" w:rsidR="002D6C56" w:rsidRPr="002D6C56" w:rsidRDefault="002D6C56" w:rsidP="002D6C56">
            <w:pPr>
              <w:rPr>
                <w:rFonts w:ascii="Calibri" w:eastAsia="Times New Roman" w:hAnsi="Calibri" w:cs="Times New Roman"/>
              </w:rPr>
            </w:pPr>
            <w:r w:rsidRPr="002D6C56">
              <w:rPr>
                <w:rFonts w:ascii="Calibri" w:eastAsia="Times New Roman" w:hAnsi="Calibri" w:cs="Times New Roman"/>
              </w:rPr>
              <w:t xml:space="preserve"># </w:t>
            </w:r>
            <w:proofErr w:type="gramStart"/>
            <w:r w:rsidRPr="002D6C56">
              <w:rPr>
                <w:rFonts w:ascii="Calibri" w:eastAsia="Times New Roman" w:hAnsi="Calibri" w:cs="Times New Roman"/>
              </w:rPr>
              <w:t>of</w:t>
            </w:r>
            <w:proofErr w:type="gramEnd"/>
            <w:r w:rsidRPr="002D6C56">
              <w:rPr>
                <w:rFonts w:ascii="Calibri" w:eastAsia="Times New Roman" w:hAnsi="Calibri" w:cs="Times New Roman"/>
              </w:rPr>
              <w:t xml:space="preserve"> threads</w:t>
            </w:r>
          </w:p>
        </w:tc>
        <w:tc>
          <w:tcPr>
            <w:tcW w:w="1162" w:type="dxa"/>
            <w:tcBorders>
              <w:top w:val="nil"/>
              <w:left w:val="nil"/>
              <w:bottom w:val="nil"/>
              <w:right w:val="nil"/>
            </w:tcBorders>
            <w:shd w:val="clear" w:color="auto" w:fill="auto"/>
            <w:noWrap/>
            <w:vAlign w:val="bottom"/>
            <w:hideMark/>
          </w:tcPr>
          <w:p w14:paraId="07FB2F36" w14:textId="77777777" w:rsidR="002D6C56" w:rsidRPr="002D6C56" w:rsidRDefault="002D6C56" w:rsidP="002D6C56">
            <w:pPr>
              <w:jc w:val="right"/>
              <w:rPr>
                <w:rFonts w:ascii="Calibri" w:eastAsia="Times New Roman" w:hAnsi="Calibri" w:cs="Times New Roman"/>
              </w:rPr>
            </w:pPr>
            <w:r w:rsidRPr="002D6C56">
              <w:rPr>
                <w:rFonts w:ascii="Calibri" w:eastAsia="Times New Roman" w:hAnsi="Calibri" w:cs="Times New Roman"/>
              </w:rPr>
              <w:t>1</w:t>
            </w:r>
          </w:p>
        </w:tc>
        <w:tc>
          <w:tcPr>
            <w:tcW w:w="1335" w:type="dxa"/>
            <w:tcBorders>
              <w:top w:val="nil"/>
              <w:left w:val="nil"/>
              <w:bottom w:val="nil"/>
              <w:right w:val="nil"/>
            </w:tcBorders>
            <w:shd w:val="clear" w:color="auto" w:fill="auto"/>
            <w:noWrap/>
            <w:vAlign w:val="bottom"/>
            <w:hideMark/>
          </w:tcPr>
          <w:p w14:paraId="4A4ED8B3" w14:textId="77777777" w:rsidR="002D6C56" w:rsidRPr="002D6C56" w:rsidRDefault="002D6C56" w:rsidP="002D6C56">
            <w:pPr>
              <w:jc w:val="right"/>
              <w:rPr>
                <w:rFonts w:ascii="Calibri" w:eastAsia="Times New Roman" w:hAnsi="Calibri" w:cs="Times New Roman"/>
              </w:rPr>
            </w:pPr>
            <w:r w:rsidRPr="002D6C56">
              <w:rPr>
                <w:rFonts w:ascii="Calibri" w:eastAsia="Times New Roman" w:hAnsi="Calibri" w:cs="Times New Roman"/>
              </w:rPr>
              <w:t>2</w:t>
            </w:r>
          </w:p>
        </w:tc>
        <w:tc>
          <w:tcPr>
            <w:tcW w:w="1335" w:type="dxa"/>
            <w:tcBorders>
              <w:top w:val="nil"/>
              <w:left w:val="nil"/>
              <w:bottom w:val="nil"/>
              <w:right w:val="nil"/>
            </w:tcBorders>
            <w:shd w:val="clear" w:color="auto" w:fill="auto"/>
            <w:noWrap/>
            <w:vAlign w:val="bottom"/>
            <w:hideMark/>
          </w:tcPr>
          <w:p w14:paraId="4DDC19B4" w14:textId="77777777" w:rsidR="002D6C56" w:rsidRPr="002D6C56" w:rsidRDefault="002D6C56" w:rsidP="002D6C56">
            <w:pPr>
              <w:jc w:val="right"/>
              <w:rPr>
                <w:rFonts w:ascii="Calibri" w:eastAsia="Times New Roman" w:hAnsi="Calibri" w:cs="Times New Roman"/>
              </w:rPr>
            </w:pPr>
            <w:r w:rsidRPr="002D6C56">
              <w:rPr>
                <w:rFonts w:ascii="Calibri" w:eastAsia="Times New Roman" w:hAnsi="Calibri" w:cs="Times New Roman"/>
              </w:rPr>
              <w:t>5</w:t>
            </w:r>
          </w:p>
        </w:tc>
        <w:tc>
          <w:tcPr>
            <w:tcW w:w="1335" w:type="dxa"/>
            <w:tcBorders>
              <w:top w:val="nil"/>
              <w:left w:val="nil"/>
              <w:bottom w:val="nil"/>
              <w:right w:val="nil"/>
            </w:tcBorders>
            <w:shd w:val="clear" w:color="auto" w:fill="auto"/>
            <w:noWrap/>
            <w:vAlign w:val="bottom"/>
            <w:hideMark/>
          </w:tcPr>
          <w:p w14:paraId="0FD2DD98" w14:textId="77777777" w:rsidR="002D6C56" w:rsidRPr="002D6C56" w:rsidRDefault="002D6C56" w:rsidP="002D6C56">
            <w:pPr>
              <w:jc w:val="right"/>
              <w:rPr>
                <w:rFonts w:ascii="Calibri" w:eastAsia="Times New Roman" w:hAnsi="Calibri" w:cs="Times New Roman"/>
              </w:rPr>
            </w:pPr>
            <w:r w:rsidRPr="002D6C56">
              <w:rPr>
                <w:rFonts w:ascii="Calibri" w:eastAsia="Times New Roman" w:hAnsi="Calibri" w:cs="Times New Roman"/>
              </w:rPr>
              <w:t>10</w:t>
            </w:r>
          </w:p>
        </w:tc>
        <w:tc>
          <w:tcPr>
            <w:tcW w:w="1335" w:type="dxa"/>
            <w:tcBorders>
              <w:top w:val="nil"/>
              <w:left w:val="nil"/>
              <w:bottom w:val="nil"/>
              <w:right w:val="nil"/>
            </w:tcBorders>
            <w:shd w:val="clear" w:color="auto" w:fill="auto"/>
            <w:noWrap/>
            <w:vAlign w:val="bottom"/>
            <w:hideMark/>
          </w:tcPr>
          <w:p w14:paraId="278BC379" w14:textId="77777777" w:rsidR="002D6C56" w:rsidRPr="002D6C56" w:rsidRDefault="002D6C56" w:rsidP="002D6C56">
            <w:pPr>
              <w:jc w:val="right"/>
              <w:rPr>
                <w:rFonts w:ascii="Calibri" w:eastAsia="Times New Roman" w:hAnsi="Calibri" w:cs="Times New Roman"/>
              </w:rPr>
            </w:pPr>
            <w:r w:rsidRPr="002D6C56">
              <w:rPr>
                <w:rFonts w:ascii="Calibri" w:eastAsia="Times New Roman" w:hAnsi="Calibri" w:cs="Times New Roman"/>
              </w:rPr>
              <w:t>20</w:t>
            </w:r>
          </w:p>
        </w:tc>
        <w:tc>
          <w:tcPr>
            <w:tcW w:w="1300" w:type="dxa"/>
            <w:tcBorders>
              <w:top w:val="nil"/>
              <w:left w:val="nil"/>
              <w:bottom w:val="nil"/>
              <w:right w:val="single" w:sz="4" w:space="0" w:color="auto"/>
            </w:tcBorders>
            <w:shd w:val="clear" w:color="auto" w:fill="auto"/>
            <w:noWrap/>
            <w:vAlign w:val="bottom"/>
            <w:hideMark/>
          </w:tcPr>
          <w:p w14:paraId="37D6B5BA" w14:textId="77777777" w:rsidR="002D6C56" w:rsidRPr="002D6C56" w:rsidRDefault="002D6C56" w:rsidP="002D6C56">
            <w:pPr>
              <w:jc w:val="right"/>
              <w:rPr>
                <w:rFonts w:ascii="Calibri" w:eastAsia="Times New Roman" w:hAnsi="Calibri" w:cs="Times New Roman"/>
              </w:rPr>
            </w:pPr>
            <w:r w:rsidRPr="002D6C56">
              <w:rPr>
                <w:rFonts w:ascii="Calibri" w:eastAsia="Times New Roman" w:hAnsi="Calibri" w:cs="Times New Roman"/>
              </w:rPr>
              <w:t>100</w:t>
            </w:r>
          </w:p>
        </w:tc>
      </w:tr>
      <w:tr w:rsidR="002D6C56" w:rsidRPr="002D6C56" w14:paraId="40671A3B" w14:textId="77777777" w:rsidTr="002D6C56">
        <w:trPr>
          <w:trHeight w:val="300"/>
        </w:trPr>
        <w:tc>
          <w:tcPr>
            <w:tcW w:w="1540" w:type="dxa"/>
            <w:tcBorders>
              <w:top w:val="nil"/>
              <w:left w:val="single" w:sz="4" w:space="0" w:color="auto"/>
              <w:bottom w:val="nil"/>
              <w:right w:val="nil"/>
            </w:tcBorders>
            <w:shd w:val="clear" w:color="auto" w:fill="auto"/>
            <w:noWrap/>
            <w:vAlign w:val="bottom"/>
            <w:hideMark/>
          </w:tcPr>
          <w:p w14:paraId="669C2D77" w14:textId="77777777" w:rsidR="002D6C56" w:rsidRPr="002D6C56" w:rsidRDefault="002D6C56" w:rsidP="002D6C56">
            <w:pPr>
              <w:rPr>
                <w:rFonts w:ascii="Calibri" w:eastAsia="Times New Roman" w:hAnsi="Calibri" w:cs="Times New Roman"/>
                <w:color w:val="000000"/>
              </w:rPr>
            </w:pPr>
            <w:proofErr w:type="gramStart"/>
            <w:r w:rsidRPr="002D6C56">
              <w:rPr>
                <w:rFonts w:ascii="Calibri" w:eastAsia="Times New Roman" w:hAnsi="Calibri" w:cs="Times New Roman"/>
                <w:color w:val="000000"/>
              </w:rPr>
              <w:t>time</w:t>
            </w:r>
            <w:proofErr w:type="gramEnd"/>
          </w:p>
        </w:tc>
        <w:tc>
          <w:tcPr>
            <w:tcW w:w="1162" w:type="dxa"/>
            <w:tcBorders>
              <w:top w:val="nil"/>
              <w:left w:val="nil"/>
              <w:bottom w:val="nil"/>
              <w:right w:val="nil"/>
            </w:tcBorders>
            <w:shd w:val="clear" w:color="auto" w:fill="auto"/>
            <w:noWrap/>
            <w:vAlign w:val="bottom"/>
            <w:hideMark/>
          </w:tcPr>
          <w:p w14:paraId="10892AEA" w14:textId="77777777" w:rsidR="002D6C56" w:rsidRPr="002D6C56" w:rsidRDefault="002D6C56" w:rsidP="002D6C56">
            <w:pPr>
              <w:jc w:val="right"/>
              <w:rPr>
                <w:rFonts w:ascii="Calibri" w:eastAsia="Times New Roman" w:hAnsi="Calibri" w:cs="Times New Roman"/>
                <w:color w:val="000000"/>
              </w:rPr>
            </w:pPr>
            <w:r w:rsidRPr="002D6C56">
              <w:rPr>
                <w:rFonts w:ascii="Calibri" w:eastAsia="Times New Roman" w:hAnsi="Calibri" w:cs="Times New Roman"/>
                <w:color w:val="000000"/>
              </w:rPr>
              <w:t>0.09656</w:t>
            </w:r>
          </w:p>
        </w:tc>
        <w:tc>
          <w:tcPr>
            <w:tcW w:w="1335" w:type="dxa"/>
            <w:tcBorders>
              <w:top w:val="nil"/>
              <w:left w:val="nil"/>
              <w:bottom w:val="nil"/>
              <w:right w:val="nil"/>
            </w:tcBorders>
            <w:shd w:val="clear" w:color="auto" w:fill="auto"/>
            <w:noWrap/>
            <w:vAlign w:val="bottom"/>
            <w:hideMark/>
          </w:tcPr>
          <w:p w14:paraId="79401012" w14:textId="77777777" w:rsidR="002D6C56" w:rsidRPr="002D6C56" w:rsidRDefault="002D6C56" w:rsidP="002D6C56">
            <w:pPr>
              <w:jc w:val="right"/>
              <w:rPr>
                <w:rFonts w:ascii="Calibri" w:eastAsia="Times New Roman" w:hAnsi="Calibri" w:cs="Times New Roman"/>
                <w:color w:val="000000"/>
              </w:rPr>
            </w:pPr>
            <w:r w:rsidRPr="002D6C56">
              <w:rPr>
                <w:rFonts w:ascii="Calibri" w:eastAsia="Times New Roman" w:hAnsi="Calibri" w:cs="Times New Roman"/>
                <w:color w:val="000000"/>
              </w:rPr>
              <w:t>0.006758</w:t>
            </w:r>
          </w:p>
        </w:tc>
        <w:tc>
          <w:tcPr>
            <w:tcW w:w="1335" w:type="dxa"/>
            <w:tcBorders>
              <w:top w:val="nil"/>
              <w:left w:val="nil"/>
              <w:bottom w:val="nil"/>
              <w:right w:val="nil"/>
            </w:tcBorders>
            <w:shd w:val="clear" w:color="auto" w:fill="auto"/>
            <w:noWrap/>
            <w:vAlign w:val="bottom"/>
            <w:hideMark/>
          </w:tcPr>
          <w:p w14:paraId="29B5842B" w14:textId="77777777" w:rsidR="002D6C56" w:rsidRPr="002D6C56" w:rsidRDefault="002D6C56" w:rsidP="002D6C56">
            <w:pPr>
              <w:jc w:val="right"/>
              <w:rPr>
                <w:rFonts w:ascii="Calibri" w:eastAsia="Times New Roman" w:hAnsi="Calibri" w:cs="Times New Roman"/>
                <w:color w:val="000000"/>
              </w:rPr>
            </w:pPr>
            <w:r w:rsidRPr="002D6C56">
              <w:rPr>
                <w:rFonts w:ascii="Calibri" w:eastAsia="Times New Roman" w:hAnsi="Calibri" w:cs="Times New Roman"/>
                <w:color w:val="000000"/>
              </w:rPr>
              <w:t>0.023286</w:t>
            </w:r>
          </w:p>
        </w:tc>
        <w:tc>
          <w:tcPr>
            <w:tcW w:w="1335" w:type="dxa"/>
            <w:tcBorders>
              <w:top w:val="nil"/>
              <w:left w:val="nil"/>
              <w:bottom w:val="nil"/>
              <w:right w:val="nil"/>
            </w:tcBorders>
            <w:shd w:val="clear" w:color="auto" w:fill="auto"/>
            <w:noWrap/>
            <w:vAlign w:val="bottom"/>
            <w:hideMark/>
          </w:tcPr>
          <w:p w14:paraId="339C2264" w14:textId="77777777" w:rsidR="002D6C56" w:rsidRPr="002D6C56" w:rsidRDefault="002D6C56" w:rsidP="002D6C56">
            <w:pPr>
              <w:jc w:val="right"/>
              <w:rPr>
                <w:rFonts w:ascii="Calibri" w:eastAsia="Times New Roman" w:hAnsi="Calibri" w:cs="Times New Roman"/>
                <w:color w:val="000000"/>
              </w:rPr>
            </w:pPr>
            <w:r w:rsidRPr="002D6C56">
              <w:rPr>
                <w:rFonts w:ascii="Calibri" w:eastAsia="Times New Roman" w:hAnsi="Calibri" w:cs="Times New Roman"/>
                <w:color w:val="000000"/>
              </w:rPr>
              <w:t>0.035385</w:t>
            </w:r>
          </w:p>
        </w:tc>
        <w:tc>
          <w:tcPr>
            <w:tcW w:w="1335" w:type="dxa"/>
            <w:tcBorders>
              <w:top w:val="nil"/>
              <w:left w:val="nil"/>
              <w:bottom w:val="nil"/>
              <w:right w:val="nil"/>
            </w:tcBorders>
            <w:shd w:val="clear" w:color="auto" w:fill="auto"/>
            <w:noWrap/>
            <w:vAlign w:val="bottom"/>
            <w:hideMark/>
          </w:tcPr>
          <w:p w14:paraId="07E015B9" w14:textId="77777777" w:rsidR="002D6C56" w:rsidRPr="002D6C56" w:rsidRDefault="002D6C56" w:rsidP="002D6C56">
            <w:pPr>
              <w:jc w:val="right"/>
              <w:rPr>
                <w:rFonts w:ascii="Calibri" w:eastAsia="Times New Roman" w:hAnsi="Calibri" w:cs="Times New Roman"/>
                <w:color w:val="000000"/>
              </w:rPr>
            </w:pPr>
            <w:r w:rsidRPr="002D6C56">
              <w:rPr>
                <w:rFonts w:ascii="Calibri" w:eastAsia="Times New Roman" w:hAnsi="Calibri" w:cs="Times New Roman"/>
                <w:color w:val="000000"/>
              </w:rPr>
              <w:t>0.123501</w:t>
            </w:r>
          </w:p>
        </w:tc>
        <w:tc>
          <w:tcPr>
            <w:tcW w:w="1300" w:type="dxa"/>
            <w:tcBorders>
              <w:top w:val="nil"/>
              <w:left w:val="nil"/>
              <w:bottom w:val="nil"/>
              <w:right w:val="single" w:sz="4" w:space="0" w:color="auto"/>
            </w:tcBorders>
            <w:shd w:val="clear" w:color="auto" w:fill="auto"/>
            <w:noWrap/>
            <w:vAlign w:val="bottom"/>
            <w:hideMark/>
          </w:tcPr>
          <w:p w14:paraId="3AAE00F2" w14:textId="77777777" w:rsidR="002D6C56" w:rsidRPr="002D6C56" w:rsidRDefault="002D6C56" w:rsidP="002D6C56">
            <w:pPr>
              <w:jc w:val="right"/>
              <w:rPr>
                <w:rFonts w:ascii="Calibri" w:eastAsia="Times New Roman" w:hAnsi="Calibri" w:cs="Times New Roman"/>
                <w:color w:val="000000"/>
              </w:rPr>
            </w:pPr>
            <w:r w:rsidRPr="002D6C56">
              <w:rPr>
                <w:rFonts w:ascii="Calibri" w:eastAsia="Times New Roman" w:hAnsi="Calibri" w:cs="Times New Roman"/>
                <w:color w:val="000000"/>
              </w:rPr>
              <w:t>0.319818</w:t>
            </w:r>
          </w:p>
        </w:tc>
      </w:tr>
      <w:tr w:rsidR="002D6C56" w:rsidRPr="002D6C56" w14:paraId="2E0A224F" w14:textId="77777777" w:rsidTr="002D6C56">
        <w:trPr>
          <w:trHeight w:val="300"/>
        </w:trPr>
        <w:tc>
          <w:tcPr>
            <w:tcW w:w="1540" w:type="dxa"/>
            <w:tcBorders>
              <w:top w:val="nil"/>
              <w:left w:val="single" w:sz="4" w:space="0" w:color="auto"/>
              <w:bottom w:val="single" w:sz="4" w:space="0" w:color="auto"/>
              <w:right w:val="nil"/>
            </w:tcBorders>
            <w:shd w:val="clear" w:color="auto" w:fill="auto"/>
            <w:noWrap/>
            <w:vAlign w:val="bottom"/>
            <w:hideMark/>
          </w:tcPr>
          <w:p w14:paraId="4E662CDD" w14:textId="77777777" w:rsidR="002D6C56" w:rsidRPr="002D6C56" w:rsidRDefault="002D6C56" w:rsidP="002D6C56">
            <w:pPr>
              <w:rPr>
                <w:rFonts w:ascii="Calibri" w:eastAsia="Times New Roman" w:hAnsi="Calibri" w:cs="Times New Roman"/>
                <w:color w:val="000000"/>
              </w:rPr>
            </w:pPr>
            <w:proofErr w:type="gramStart"/>
            <w:r w:rsidRPr="002D6C56">
              <w:rPr>
                <w:rFonts w:ascii="Calibri" w:eastAsia="Times New Roman" w:hAnsi="Calibri" w:cs="Times New Roman"/>
                <w:color w:val="000000"/>
              </w:rPr>
              <w:t>speedup</w:t>
            </w:r>
            <w:proofErr w:type="gramEnd"/>
          </w:p>
        </w:tc>
        <w:tc>
          <w:tcPr>
            <w:tcW w:w="1162" w:type="dxa"/>
            <w:tcBorders>
              <w:top w:val="nil"/>
              <w:left w:val="nil"/>
              <w:bottom w:val="single" w:sz="4" w:space="0" w:color="auto"/>
              <w:right w:val="nil"/>
            </w:tcBorders>
            <w:shd w:val="clear" w:color="auto" w:fill="auto"/>
            <w:noWrap/>
            <w:vAlign w:val="bottom"/>
            <w:hideMark/>
          </w:tcPr>
          <w:p w14:paraId="40D3F58C" w14:textId="77777777" w:rsidR="002D6C56" w:rsidRPr="002D6C56" w:rsidRDefault="002D6C56" w:rsidP="002D6C56">
            <w:pPr>
              <w:jc w:val="right"/>
              <w:rPr>
                <w:rFonts w:ascii="Calibri" w:eastAsia="Times New Roman" w:hAnsi="Calibri" w:cs="Times New Roman"/>
                <w:color w:val="000000"/>
              </w:rPr>
            </w:pPr>
            <w:r w:rsidRPr="002D6C56">
              <w:rPr>
                <w:rFonts w:ascii="Calibri" w:eastAsia="Times New Roman" w:hAnsi="Calibri" w:cs="Times New Roman"/>
                <w:color w:val="000000"/>
              </w:rPr>
              <w:t>1.00</w:t>
            </w:r>
          </w:p>
        </w:tc>
        <w:tc>
          <w:tcPr>
            <w:tcW w:w="1335" w:type="dxa"/>
            <w:tcBorders>
              <w:top w:val="nil"/>
              <w:left w:val="nil"/>
              <w:bottom w:val="single" w:sz="4" w:space="0" w:color="auto"/>
              <w:right w:val="nil"/>
            </w:tcBorders>
            <w:shd w:val="clear" w:color="auto" w:fill="auto"/>
            <w:noWrap/>
            <w:vAlign w:val="bottom"/>
            <w:hideMark/>
          </w:tcPr>
          <w:p w14:paraId="1E7FDED8" w14:textId="77777777" w:rsidR="002D6C56" w:rsidRPr="002D6C56" w:rsidRDefault="002D6C56" w:rsidP="002D6C56">
            <w:pPr>
              <w:jc w:val="right"/>
              <w:rPr>
                <w:rFonts w:ascii="Calibri" w:eastAsia="Times New Roman" w:hAnsi="Calibri" w:cs="Times New Roman"/>
                <w:color w:val="000000"/>
              </w:rPr>
            </w:pPr>
            <w:r w:rsidRPr="002D6C56">
              <w:rPr>
                <w:rFonts w:ascii="Calibri" w:eastAsia="Times New Roman" w:hAnsi="Calibri" w:cs="Times New Roman"/>
                <w:color w:val="000000"/>
              </w:rPr>
              <w:t>14.29</w:t>
            </w:r>
          </w:p>
        </w:tc>
        <w:tc>
          <w:tcPr>
            <w:tcW w:w="1335" w:type="dxa"/>
            <w:tcBorders>
              <w:top w:val="nil"/>
              <w:left w:val="nil"/>
              <w:bottom w:val="single" w:sz="4" w:space="0" w:color="auto"/>
              <w:right w:val="nil"/>
            </w:tcBorders>
            <w:shd w:val="clear" w:color="auto" w:fill="auto"/>
            <w:noWrap/>
            <w:vAlign w:val="bottom"/>
            <w:hideMark/>
          </w:tcPr>
          <w:p w14:paraId="2A94B5EC" w14:textId="77777777" w:rsidR="002D6C56" w:rsidRPr="002D6C56" w:rsidRDefault="002D6C56" w:rsidP="002D6C56">
            <w:pPr>
              <w:jc w:val="right"/>
              <w:rPr>
                <w:rFonts w:ascii="Calibri" w:eastAsia="Times New Roman" w:hAnsi="Calibri" w:cs="Times New Roman"/>
                <w:color w:val="000000"/>
              </w:rPr>
            </w:pPr>
            <w:r w:rsidRPr="002D6C56">
              <w:rPr>
                <w:rFonts w:ascii="Calibri" w:eastAsia="Times New Roman" w:hAnsi="Calibri" w:cs="Times New Roman"/>
                <w:color w:val="000000"/>
              </w:rPr>
              <w:t>4.15</w:t>
            </w:r>
          </w:p>
        </w:tc>
        <w:tc>
          <w:tcPr>
            <w:tcW w:w="1335" w:type="dxa"/>
            <w:tcBorders>
              <w:top w:val="nil"/>
              <w:left w:val="nil"/>
              <w:bottom w:val="single" w:sz="4" w:space="0" w:color="auto"/>
              <w:right w:val="nil"/>
            </w:tcBorders>
            <w:shd w:val="clear" w:color="auto" w:fill="auto"/>
            <w:noWrap/>
            <w:vAlign w:val="bottom"/>
            <w:hideMark/>
          </w:tcPr>
          <w:p w14:paraId="2613F414" w14:textId="77777777" w:rsidR="002D6C56" w:rsidRPr="002D6C56" w:rsidRDefault="002D6C56" w:rsidP="002D6C56">
            <w:pPr>
              <w:jc w:val="right"/>
              <w:rPr>
                <w:rFonts w:ascii="Calibri" w:eastAsia="Times New Roman" w:hAnsi="Calibri" w:cs="Times New Roman"/>
                <w:color w:val="000000"/>
              </w:rPr>
            </w:pPr>
            <w:r w:rsidRPr="002D6C56">
              <w:rPr>
                <w:rFonts w:ascii="Calibri" w:eastAsia="Times New Roman" w:hAnsi="Calibri" w:cs="Times New Roman"/>
                <w:color w:val="000000"/>
              </w:rPr>
              <w:t>2.73</w:t>
            </w:r>
          </w:p>
        </w:tc>
        <w:tc>
          <w:tcPr>
            <w:tcW w:w="1335" w:type="dxa"/>
            <w:tcBorders>
              <w:top w:val="nil"/>
              <w:left w:val="nil"/>
              <w:bottom w:val="single" w:sz="4" w:space="0" w:color="auto"/>
              <w:right w:val="nil"/>
            </w:tcBorders>
            <w:shd w:val="clear" w:color="auto" w:fill="auto"/>
            <w:noWrap/>
            <w:vAlign w:val="bottom"/>
            <w:hideMark/>
          </w:tcPr>
          <w:p w14:paraId="668778D5" w14:textId="77777777" w:rsidR="002D6C56" w:rsidRPr="002D6C56" w:rsidRDefault="002D6C56" w:rsidP="002D6C56">
            <w:pPr>
              <w:jc w:val="right"/>
              <w:rPr>
                <w:rFonts w:ascii="Calibri" w:eastAsia="Times New Roman" w:hAnsi="Calibri" w:cs="Times New Roman"/>
                <w:color w:val="000000"/>
              </w:rPr>
            </w:pPr>
            <w:r w:rsidRPr="002D6C56">
              <w:rPr>
                <w:rFonts w:ascii="Calibri" w:eastAsia="Times New Roman" w:hAnsi="Calibri" w:cs="Times New Roman"/>
                <w:color w:val="000000"/>
              </w:rPr>
              <w:t>0.78</w:t>
            </w:r>
          </w:p>
        </w:tc>
        <w:tc>
          <w:tcPr>
            <w:tcW w:w="1300" w:type="dxa"/>
            <w:tcBorders>
              <w:top w:val="nil"/>
              <w:left w:val="nil"/>
              <w:bottom w:val="single" w:sz="4" w:space="0" w:color="auto"/>
              <w:right w:val="single" w:sz="4" w:space="0" w:color="auto"/>
            </w:tcBorders>
            <w:shd w:val="clear" w:color="auto" w:fill="auto"/>
            <w:noWrap/>
            <w:vAlign w:val="bottom"/>
            <w:hideMark/>
          </w:tcPr>
          <w:p w14:paraId="76336DD9" w14:textId="77777777" w:rsidR="002D6C56" w:rsidRPr="002D6C56" w:rsidRDefault="002D6C56" w:rsidP="002D6C56">
            <w:pPr>
              <w:jc w:val="right"/>
              <w:rPr>
                <w:rFonts w:ascii="Calibri" w:eastAsia="Times New Roman" w:hAnsi="Calibri" w:cs="Times New Roman"/>
                <w:color w:val="000000"/>
              </w:rPr>
            </w:pPr>
            <w:r w:rsidRPr="002D6C56">
              <w:rPr>
                <w:rFonts w:ascii="Calibri" w:eastAsia="Times New Roman" w:hAnsi="Calibri" w:cs="Times New Roman"/>
                <w:color w:val="000000"/>
              </w:rPr>
              <w:t>0.30</w:t>
            </w:r>
          </w:p>
        </w:tc>
      </w:tr>
    </w:tbl>
    <w:p w14:paraId="44F1809E" w14:textId="77777777" w:rsidR="00613866" w:rsidRDefault="00613866"/>
    <w:tbl>
      <w:tblPr>
        <w:tblW w:w="9340" w:type="dxa"/>
        <w:tblInd w:w="93" w:type="dxa"/>
        <w:tblLook w:val="04A0" w:firstRow="1" w:lastRow="0" w:firstColumn="1" w:lastColumn="0" w:noHBand="0" w:noVBand="1"/>
      </w:tblPr>
      <w:tblGrid>
        <w:gridCol w:w="1540"/>
        <w:gridCol w:w="1268"/>
        <w:gridCol w:w="1268"/>
        <w:gridCol w:w="1430"/>
        <w:gridCol w:w="1267"/>
        <w:gridCol w:w="1267"/>
        <w:gridCol w:w="1300"/>
      </w:tblGrid>
      <w:tr w:rsidR="001B3CAA" w:rsidRPr="001B3CAA" w14:paraId="248F4409" w14:textId="77777777" w:rsidTr="001B3CAA">
        <w:trPr>
          <w:trHeight w:val="300"/>
        </w:trPr>
        <w:tc>
          <w:tcPr>
            <w:tcW w:w="1540" w:type="dxa"/>
            <w:tcBorders>
              <w:top w:val="single" w:sz="4" w:space="0" w:color="auto"/>
              <w:left w:val="single" w:sz="4" w:space="0" w:color="auto"/>
              <w:bottom w:val="nil"/>
              <w:right w:val="nil"/>
            </w:tcBorders>
            <w:shd w:val="clear" w:color="000000" w:fill="1F497D"/>
            <w:noWrap/>
            <w:vAlign w:val="bottom"/>
            <w:hideMark/>
          </w:tcPr>
          <w:p w14:paraId="00A2B39C" w14:textId="77777777" w:rsidR="001B3CAA" w:rsidRPr="001B3CAA" w:rsidRDefault="001B3CAA" w:rsidP="001B3CAA">
            <w:pPr>
              <w:rPr>
                <w:rFonts w:ascii="Calibri" w:eastAsia="Times New Roman" w:hAnsi="Calibri" w:cs="Times New Roman"/>
                <w:color w:val="FFFFFF"/>
              </w:rPr>
            </w:pPr>
            <w:r w:rsidRPr="001B3CAA">
              <w:rPr>
                <w:rFonts w:ascii="Calibri" w:eastAsia="Times New Roman" w:hAnsi="Calibri" w:cs="Times New Roman"/>
                <w:color w:val="FFFFFF"/>
              </w:rPr>
              <w:t> </w:t>
            </w:r>
          </w:p>
        </w:tc>
        <w:tc>
          <w:tcPr>
            <w:tcW w:w="6500" w:type="dxa"/>
            <w:gridSpan w:val="5"/>
            <w:tcBorders>
              <w:top w:val="single" w:sz="4" w:space="0" w:color="auto"/>
              <w:left w:val="nil"/>
              <w:bottom w:val="nil"/>
              <w:right w:val="nil"/>
            </w:tcBorders>
            <w:shd w:val="clear" w:color="000000" w:fill="1F497D"/>
            <w:noWrap/>
            <w:vAlign w:val="bottom"/>
            <w:hideMark/>
          </w:tcPr>
          <w:p w14:paraId="7CD12017" w14:textId="77777777" w:rsidR="001B3CAA" w:rsidRPr="001B3CAA" w:rsidRDefault="001B3CAA" w:rsidP="001B3CAA">
            <w:pPr>
              <w:jc w:val="center"/>
              <w:rPr>
                <w:rFonts w:ascii="Calibri" w:eastAsia="Times New Roman" w:hAnsi="Calibri" w:cs="Times New Roman"/>
                <w:color w:val="FFFFFF"/>
              </w:rPr>
            </w:pPr>
            <w:r w:rsidRPr="001B3CAA">
              <w:rPr>
                <w:rFonts w:ascii="Calibri" w:eastAsia="Times New Roman" w:hAnsi="Calibri" w:cs="Times New Roman"/>
                <w:color w:val="FFFFFF"/>
              </w:rPr>
              <w:t>100000.txt</w:t>
            </w:r>
          </w:p>
        </w:tc>
        <w:tc>
          <w:tcPr>
            <w:tcW w:w="1300" w:type="dxa"/>
            <w:tcBorders>
              <w:top w:val="single" w:sz="4" w:space="0" w:color="auto"/>
              <w:left w:val="nil"/>
              <w:bottom w:val="nil"/>
              <w:right w:val="single" w:sz="4" w:space="0" w:color="auto"/>
            </w:tcBorders>
            <w:shd w:val="clear" w:color="000000" w:fill="1F497D"/>
            <w:noWrap/>
            <w:vAlign w:val="bottom"/>
            <w:hideMark/>
          </w:tcPr>
          <w:p w14:paraId="7DC909F0" w14:textId="77777777" w:rsidR="001B3CAA" w:rsidRPr="001B3CAA" w:rsidRDefault="001B3CAA" w:rsidP="001B3CAA">
            <w:pPr>
              <w:rPr>
                <w:rFonts w:ascii="Calibri" w:eastAsia="Times New Roman" w:hAnsi="Calibri" w:cs="Times New Roman"/>
                <w:color w:val="FFFFFF"/>
              </w:rPr>
            </w:pPr>
            <w:r w:rsidRPr="001B3CAA">
              <w:rPr>
                <w:rFonts w:ascii="Calibri" w:eastAsia="Times New Roman" w:hAnsi="Calibri" w:cs="Times New Roman"/>
                <w:color w:val="FFFFFF"/>
              </w:rPr>
              <w:t> </w:t>
            </w:r>
          </w:p>
        </w:tc>
      </w:tr>
      <w:tr w:rsidR="001B3CAA" w:rsidRPr="001B3CAA" w14:paraId="61EB5B9E" w14:textId="77777777" w:rsidTr="001B3CAA">
        <w:trPr>
          <w:trHeight w:val="300"/>
        </w:trPr>
        <w:tc>
          <w:tcPr>
            <w:tcW w:w="1540" w:type="dxa"/>
            <w:tcBorders>
              <w:top w:val="nil"/>
              <w:left w:val="single" w:sz="4" w:space="0" w:color="auto"/>
              <w:bottom w:val="nil"/>
              <w:right w:val="nil"/>
            </w:tcBorders>
            <w:shd w:val="clear" w:color="auto" w:fill="auto"/>
            <w:noWrap/>
            <w:vAlign w:val="center"/>
            <w:hideMark/>
          </w:tcPr>
          <w:p w14:paraId="2731CCE3" w14:textId="77777777" w:rsidR="001B3CAA" w:rsidRPr="001B3CAA" w:rsidRDefault="001B3CAA" w:rsidP="001B3CAA">
            <w:pPr>
              <w:rPr>
                <w:rFonts w:ascii="Calibri" w:eastAsia="Times New Roman" w:hAnsi="Calibri" w:cs="Times New Roman"/>
              </w:rPr>
            </w:pPr>
            <w:r w:rsidRPr="001B3CAA">
              <w:rPr>
                <w:rFonts w:ascii="Calibri" w:eastAsia="Times New Roman" w:hAnsi="Calibri" w:cs="Times New Roman"/>
              </w:rPr>
              <w:t xml:space="preserve"># </w:t>
            </w:r>
            <w:proofErr w:type="gramStart"/>
            <w:r w:rsidRPr="001B3CAA">
              <w:rPr>
                <w:rFonts w:ascii="Calibri" w:eastAsia="Times New Roman" w:hAnsi="Calibri" w:cs="Times New Roman"/>
              </w:rPr>
              <w:t>of</w:t>
            </w:r>
            <w:proofErr w:type="gramEnd"/>
            <w:r w:rsidRPr="001B3CAA">
              <w:rPr>
                <w:rFonts w:ascii="Calibri" w:eastAsia="Times New Roman" w:hAnsi="Calibri" w:cs="Times New Roman"/>
              </w:rPr>
              <w:t xml:space="preserve"> threads</w:t>
            </w:r>
          </w:p>
        </w:tc>
        <w:tc>
          <w:tcPr>
            <w:tcW w:w="1268" w:type="dxa"/>
            <w:tcBorders>
              <w:top w:val="nil"/>
              <w:left w:val="nil"/>
              <w:bottom w:val="nil"/>
              <w:right w:val="nil"/>
            </w:tcBorders>
            <w:shd w:val="clear" w:color="auto" w:fill="auto"/>
            <w:noWrap/>
            <w:vAlign w:val="bottom"/>
            <w:hideMark/>
          </w:tcPr>
          <w:p w14:paraId="3C8DDC1C" w14:textId="77777777" w:rsidR="001B3CAA" w:rsidRPr="001B3CAA" w:rsidRDefault="001B3CAA" w:rsidP="001B3CAA">
            <w:pPr>
              <w:jc w:val="right"/>
              <w:rPr>
                <w:rFonts w:ascii="Calibri" w:eastAsia="Times New Roman" w:hAnsi="Calibri" w:cs="Times New Roman"/>
              </w:rPr>
            </w:pPr>
            <w:r w:rsidRPr="001B3CAA">
              <w:rPr>
                <w:rFonts w:ascii="Calibri" w:eastAsia="Times New Roman" w:hAnsi="Calibri" w:cs="Times New Roman"/>
              </w:rPr>
              <w:t>1</w:t>
            </w:r>
          </w:p>
        </w:tc>
        <w:tc>
          <w:tcPr>
            <w:tcW w:w="1268" w:type="dxa"/>
            <w:tcBorders>
              <w:top w:val="nil"/>
              <w:left w:val="nil"/>
              <w:bottom w:val="nil"/>
              <w:right w:val="nil"/>
            </w:tcBorders>
            <w:shd w:val="clear" w:color="auto" w:fill="auto"/>
            <w:noWrap/>
            <w:vAlign w:val="bottom"/>
            <w:hideMark/>
          </w:tcPr>
          <w:p w14:paraId="2941E821" w14:textId="77777777" w:rsidR="001B3CAA" w:rsidRPr="001B3CAA" w:rsidRDefault="001B3CAA" w:rsidP="001B3CAA">
            <w:pPr>
              <w:jc w:val="right"/>
              <w:rPr>
                <w:rFonts w:ascii="Calibri" w:eastAsia="Times New Roman" w:hAnsi="Calibri" w:cs="Times New Roman"/>
                <w:color w:val="000000"/>
              </w:rPr>
            </w:pPr>
            <w:r w:rsidRPr="001B3CAA">
              <w:rPr>
                <w:rFonts w:ascii="Calibri" w:eastAsia="Times New Roman" w:hAnsi="Calibri" w:cs="Times New Roman"/>
                <w:color w:val="000000"/>
              </w:rPr>
              <w:t>2</w:t>
            </w:r>
          </w:p>
        </w:tc>
        <w:tc>
          <w:tcPr>
            <w:tcW w:w="1430" w:type="dxa"/>
            <w:tcBorders>
              <w:top w:val="nil"/>
              <w:left w:val="nil"/>
              <w:bottom w:val="nil"/>
              <w:right w:val="nil"/>
            </w:tcBorders>
            <w:shd w:val="clear" w:color="auto" w:fill="auto"/>
            <w:noWrap/>
            <w:vAlign w:val="bottom"/>
            <w:hideMark/>
          </w:tcPr>
          <w:p w14:paraId="6072F82D" w14:textId="77777777" w:rsidR="001B3CAA" w:rsidRPr="001B3CAA" w:rsidRDefault="001B3CAA" w:rsidP="001B3CAA">
            <w:pPr>
              <w:jc w:val="right"/>
              <w:rPr>
                <w:rFonts w:ascii="Calibri" w:eastAsia="Times New Roman" w:hAnsi="Calibri" w:cs="Times New Roman"/>
              </w:rPr>
            </w:pPr>
            <w:r w:rsidRPr="001B3CAA">
              <w:rPr>
                <w:rFonts w:ascii="Calibri" w:eastAsia="Times New Roman" w:hAnsi="Calibri" w:cs="Times New Roman"/>
              </w:rPr>
              <w:t>5</w:t>
            </w:r>
          </w:p>
        </w:tc>
        <w:tc>
          <w:tcPr>
            <w:tcW w:w="1267" w:type="dxa"/>
            <w:tcBorders>
              <w:top w:val="nil"/>
              <w:left w:val="nil"/>
              <w:bottom w:val="nil"/>
              <w:right w:val="nil"/>
            </w:tcBorders>
            <w:shd w:val="clear" w:color="auto" w:fill="auto"/>
            <w:noWrap/>
            <w:vAlign w:val="bottom"/>
            <w:hideMark/>
          </w:tcPr>
          <w:p w14:paraId="35A7CD69" w14:textId="77777777" w:rsidR="001B3CAA" w:rsidRPr="001B3CAA" w:rsidRDefault="001B3CAA" w:rsidP="001B3CAA">
            <w:pPr>
              <w:jc w:val="right"/>
              <w:rPr>
                <w:rFonts w:ascii="Calibri" w:eastAsia="Times New Roman" w:hAnsi="Calibri" w:cs="Times New Roman"/>
              </w:rPr>
            </w:pPr>
            <w:r w:rsidRPr="001B3CAA">
              <w:rPr>
                <w:rFonts w:ascii="Calibri" w:eastAsia="Times New Roman" w:hAnsi="Calibri" w:cs="Times New Roman"/>
              </w:rPr>
              <w:t>10</w:t>
            </w:r>
          </w:p>
        </w:tc>
        <w:tc>
          <w:tcPr>
            <w:tcW w:w="1267" w:type="dxa"/>
            <w:tcBorders>
              <w:top w:val="nil"/>
              <w:left w:val="nil"/>
              <w:bottom w:val="nil"/>
              <w:right w:val="nil"/>
            </w:tcBorders>
            <w:shd w:val="clear" w:color="auto" w:fill="auto"/>
            <w:noWrap/>
            <w:vAlign w:val="bottom"/>
            <w:hideMark/>
          </w:tcPr>
          <w:p w14:paraId="018000AD" w14:textId="77777777" w:rsidR="001B3CAA" w:rsidRPr="001B3CAA" w:rsidRDefault="001B3CAA" w:rsidP="001B3CAA">
            <w:pPr>
              <w:jc w:val="right"/>
              <w:rPr>
                <w:rFonts w:ascii="Calibri" w:eastAsia="Times New Roman" w:hAnsi="Calibri" w:cs="Times New Roman"/>
              </w:rPr>
            </w:pPr>
            <w:r w:rsidRPr="001B3CAA">
              <w:rPr>
                <w:rFonts w:ascii="Calibri" w:eastAsia="Times New Roman" w:hAnsi="Calibri" w:cs="Times New Roman"/>
              </w:rPr>
              <w:t>20</w:t>
            </w:r>
          </w:p>
        </w:tc>
        <w:tc>
          <w:tcPr>
            <w:tcW w:w="1300" w:type="dxa"/>
            <w:tcBorders>
              <w:top w:val="nil"/>
              <w:left w:val="nil"/>
              <w:bottom w:val="nil"/>
              <w:right w:val="single" w:sz="4" w:space="0" w:color="auto"/>
            </w:tcBorders>
            <w:shd w:val="clear" w:color="auto" w:fill="auto"/>
            <w:noWrap/>
            <w:vAlign w:val="bottom"/>
            <w:hideMark/>
          </w:tcPr>
          <w:p w14:paraId="26A6A3EC" w14:textId="77777777" w:rsidR="001B3CAA" w:rsidRPr="001B3CAA" w:rsidRDefault="001B3CAA" w:rsidP="001B3CAA">
            <w:pPr>
              <w:jc w:val="right"/>
              <w:rPr>
                <w:rFonts w:ascii="Calibri" w:eastAsia="Times New Roman" w:hAnsi="Calibri" w:cs="Times New Roman"/>
              </w:rPr>
            </w:pPr>
            <w:r w:rsidRPr="001B3CAA">
              <w:rPr>
                <w:rFonts w:ascii="Calibri" w:eastAsia="Times New Roman" w:hAnsi="Calibri" w:cs="Times New Roman"/>
              </w:rPr>
              <w:t>100</w:t>
            </w:r>
          </w:p>
        </w:tc>
      </w:tr>
      <w:tr w:rsidR="001B3CAA" w:rsidRPr="001B3CAA" w14:paraId="58C4A32A" w14:textId="77777777" w:rsidTr="001B3CAA">
        <w:trPr>
          <w:trHeight w:val="300"/>
        </w:trPr>
        <w:tc>
          <w:tcPr>
            <w:tcW w:w="1540" w:type="dxa"/>
            <w:tcBorders>
              <w:top w:val="nil"/>
              <w:left w:val="single" w:sz="4" w:space="0" w:color="auto"/>
              <w:bottom w:val="nil"/>
              <w:right w:val="nil"/>
            </w:tcBorders>
            <w:shd w:val="clear" w:color="auto" w:fill="auto"/>
            <w:noWrap/>
            <w:vAlign w:val="bottom"/>
            <w:hideMark/>
          </w:tcPr>
          <w:p w14:paraId="1D269B4C" w14:textId="77777777" w:rsidR="001B3CAA" w:rsidRPr="001B3CAA" w:rsidRDefault="001B3CAA" w:rsidP="001B3CAA">
            <w:pPr>
              <w:rPr>
                <w:rFonts w:ascii="Calibri" w:eastAsia="Times New Roman" w:hAnsi="Calibri" w:cs="Times New Roman"/>
                <w:color w:val="000000"/>
              </w:rPr>
            </w:pPr>
            <w:proofErr w:type="gramStart"/>
            <w:r w:rsidRPr="001B3CAA">
              <w:rPr>
                <w:rFonts w:ascii="Calibri" w:eastAsia="Times New Roman" w:hAnsi="Calibri" w:cs="Times New Roman"/>
                <w:color w:val="000000"/>
              </w:rPr>
              <w:t>time</w:t>
            </w:r>
            <w:proofErr w:type="gramEnd"/>
          </w:p>
        </w:tc>
        <w:tc>
          <w:tcPr>
            <w:tcW w:w="1268" w:type="dxa"/>
            <w:tcBorders>
              <w:top w:val="nil"/>
              <w:left w:val="nil"/>
              <w:bottom w:val="nil"/>
              <w:right w:val="nil"/>
            </w:tcBorders>
            <w:shd w:val="clear" w:color="auto" w:fill="auto"/>
            <w:noWrap/>
            <w:vAlign w:val="bottom"/>
            <w:hideMark/>
          </w:tcPr>
          <w:p w14:paraId="6D207B23" w14:textId="77777777" w:rsidR="001B3CAA" w:rsidRPr="001B3CAA" w:rsidRDefault="001B3CAA" w:rsidP="001B3CAA">
            <w:pPr>
              <w:jc w:val="right"/>
              <w:rPr>
                <w:rFonts w:ascii="Calibri" w:eastAsia="Times New Roman" w:hAnsi="Calibri" w:cs="Times New Roman"/>
                <w:color w:val="000000"/>
              </w:rPr>
            </w:pPr>
            <w:r w:rsidRPr="001B3CAA">
              <w:rPr>
                <w:rFonts w:ascii="Calibri" w:eastAsia="Times New Roman" w:hAnsi="Calibri" w:cs="Times New Roman"/>
                <w:color w:val="000000"/>
              </w:rPr>
              <w:t>0.143312</w:t>
            </w:r>
          </w:p>
        </w:tc>
        <w:tc>
          <w:tcPr>
            <w:tcW w:w="1268" w:type="dxa"/>
            <w:tcBorders>
              <w:top w:val="nil"/>
              <w:left w:val="nil"/>
              <w:bottom w:val="nil"/>
              <w:right w:val="nil"/>
            </w:tcBorders>
            <w:shd w:val="clear" w:color="auto" w:fill="auto"/>
            <w:noWrap/>
            <w:vAlign w:val="bottom"/>
            <w:hideMark/>
          </w:tcPr>
          <w:p w14:paraId="1220E754" w14:textId="77777777" w:rsidR="001B3CAA" w:rsidRPr="001B3CAA" w:rsidRDefault="001B3CAA" w:rsidP="001B3CAA">
            <w:pPr>
              <w:jc w:val="right"/>
              <w:rPr>
                <w:rFonts w:ascii="Calibri" w:eastAsia="Times New Roman" w:hAnsi="Calibri" w:cs="Times New Roman"/>
              </w:rPr>
            </w:pPr>
            <w:r w:rsidRPr="001B3CAA">
              <w:rPr>
                <w:rFonts w:ascii="Calibri" w:eastAsia="Times New Roman" w:hAnsi="Calibri" w:cs="Times New Roman"/>
              </w:rPr>
              <w:t>0.063487</w:t>
            </w:r>
          </w:p>
        </w:tc>
        <w:tc>
          <w:tcPr>
            <w:tcW w:w="1430" w:type="dxa"/>
            <w:tcBorders>
              <w:top w:val="nil"/>
              <w:left w:val="nil"/>
              <w:bottom w:val="nil"/>
              <w:right w:val="nil"/>
            </w:tcBorders>
            <w:shd w:val="clear" w:color="auto" w:fill="auto"/>
            <w:noWrap/>
            <w:vAlign w:val="bottom"/>
            <w:hideMark/>
          </w:tcPr>
          <w:p w14:paraId="13572D80" w14:textId="77777777" w:rsidR="001B3CAA" w:rsidRPr="001B3CAA" w:rsidRDefault="001B3CAA" w:rsidP="001B3CAA">
            <w:pPr>
              <w:jc w:val="right"/>
              <w:rPr>
                <w:rFonts w:ascii="Calibri" w:eastAsia="Times New Roman" w:hAnsi="Calibri" w:cs="Times New Roman"/>
                <w:color w:val="000000"/>
              </w:rPr>
            </w:pPr>
            <w:r w:rsidRPr="001B3CAA">
              <w:rPr>
                <w:rFonts w:ascii="Calibri" w:eastAsia="Times New Roman" w:hAnsi="Calibri" w:cs="Times New Roman"/>
                <w:color w:val="000000"/>
              </w:rPr>
              <w:t>0.0638654</w:t>
            </w:r>
          </w:p>
        </w:tc>
        <w:tc>
          <w:tcPr>
            <w:tcW w:w="1267" w:type="dxa"/>
            <w:tcBorders>
              <w:top w:val="nil"/>
              <w:left w:val="nil"/>
              <w:bottom w:val="nil"/>
              <w:right w:val="nil"/>
            </w:tcBorders>
            <w:shd w:val="clear" w:color="auto" w:fill="auto"/>
            <w:noWrap/>
            <w:vAlign w:val="bottom"/>
            <w:hideMark/>
          </w:tcPr>
          <w:p w14:paraId="127952E2" w14:textId="77777777" w:rsidR="001B3CAA" w:rsidRPr="001B3CAA" w:rsidRDefault="001B3CAA" w:rsidP="001B3CAA">
            <w:pPr>
              <w:jc w:val="right"/>
              <w:rPr>
                <w:rFonts w:ascii="Calibri" w:eastAsia="Times New Roman" w:hAnsi="Calibri" w:cs="Times New Roman"/>
                <w:color w:val="000000"/>
              </w:rPr>
            </w:pPr>
            <w:r w:rsidRPr="001B3CAA">
              <w:rPr>
                <w:rFonts w:ascii="Calibri" w:eastAsia="Times New Roman" w:hAnsi="Calibri" w:cs="Times New Roman"/>
                <w:color w:val="000000"/>
              </w:rPr>
              <w:t>0.125106</w:t>
            </w:r>
          </w:p>
        </w:tc>
        <w:tc>
          <w:tcPr>
            <w:tcW w:w="1267" w:type="dxa"/>
            <w:tcBorders>
              <w:top w:val="nil"/>
              <w:left w:val="nil"/>
              <w:bottom w:val="nil"/>
              <w:right w:val="nil"/>
            </w:tcBorders>
            <w:shd w:val="clear" w:color="auto" w:fill="auto"/>
            <w:noWrap/>
            <w:vAlign w:val="bottom"/>
            <w:hideMark/>
          </w:tcPr>
          <w:p w14:paraId="536D513D" w14:textId="77777777" w:rsidR="001B3CAA" w:rsidRPr="001B3CAA" w:rsidRDefault="001B3CAA" w:rsidP="001B3CAA">
            <w:pPr>
              <w:jc w:val="right"/>
              <w:rPr>
                <w:rFonts w:ascii="Calibri" w:eastAsia="Times New Roman" w:hAnsi="Calibri" w:cs="Times New Roman"/>
                <w:color w:val="000000"/>
              </w:rPr>
            </w:pPr>
            <w:r w:rsidRPr="001B3CAA">
              <w:rPr>
                <w:rFonts w:ascii="Calibri" w:eastAsia="Times New Roman" w:hAnsi="Calibri" w:cs="Times New Roman"/>
                <w:color w:val="000000"/>
              </w:rPr>
              <w:t>0.195271</w:t>
            </w:r>
          </w:p>
        </w:tc>
        <w:tc>
          <w:tcPr>
            <w:tcW w:w="1300" w:type="dxa"/>
            <w:tcBorders>
              <w:top w:val="nil"/>
              <w:left w:val="nil"/>
              <w:bottom w:val="nil"/>
              <w:right w:val="single" w:sz="4" w:space="0" w:color="auto"/>
            </w:tcBorders>
            <w:shd w:val="clear" w:color="auto" w:fill="auto"/>
            <w:noWrap/>
            <w:vAlign w:val="bottom"/>
            <w:hideMark/>
          </w:tcPr>
          <w:p w14:paraId="23D26049" w14:textId="77777777" w:rsidR="001B3CAA" w:rsidRPr="001B3CAA" w:rsidRDefault="001B3CAA" w:rsidP="001B3CAA">
            <w:pPr>
              <w:jc w:val="right"/>
              <w:rPr>
                <w:rFonts w:ascii="Calibri" w:eastAsia="Times New Roman" w:hAnsi="Calibri" w:cs="Times New Roman"/>
                <w:color w:val="000000"/>
              </w:rPr>
            </w:pPr>
            <w:r w:rsidRPr="001B3CAA">
              <w:rPr>
                <w:rFonts w:ascii="Calibri" w:eastAsia="Times New Roman" w:hAnsi="Calibri" w:cs="Times New Roman"/>
                <w:color w:val="000000"/>
              </w:rPr>
              <w:t>0.377197</w:t>
            </w:r>
          </w:p>
        </w:tc>
      </w:tr>
      <w:tr w:rsidR="001B3CAA" w:rsidRPr="001B3CAA" w14:paraId="6CA03B8F" w14:textId="77777777" w:rsidTr="001B3CAA">
        <w:trPr>
          <w:trHeight w:val="300"/>
        </w:trPr>
        <w:tc>
          <w:tcPr>
            <w:tcW w:w="1540" w:type="dxa"/>
            <w:tcBorders>
              <w:top w:val="nil"/>
              <w:left w:val="single" w:sz="4" w:space="0" w:color="auto"/>
              <w:bottom w:val="single" w:sz="4" w:space="0" w:color="auto"/>
              <w:right w:val="nil"/>
            </w:tcBorders>
            <w:shd w:val="clear" w:color="auto" w:fill="auto"/>
            <w:noWrap/>
            <w:vAlign w:val="bottom"/>
            <w:hideMark/>
          </w:tcPr>
          <w:p w14:paraId="0AB46983" w14:textId="77777777" w:rsidR="001B3CAA" w:rsidRPr="001B3CAA" w:rsidRDefault="001B3CAA" w:rsidP="001B3CAA">
            <w:pPr>
              <w:rPr>
                <w:rFonts w:ascii="Calibri" w:eastAsia="Times New Roman" w:hAnsi="Calibri" w:cs="Times New Roman"/>
                <w:color w:val="000000"/>
              </w:rPr>
            </w:pPr>
            <w:proofErr w:type="gramStart"/>
            <w:r w:rsidRPr="001B3CAA">
              <w:rPr>
                <w:rFonts w:ascii="Calibri" w:eastAsia="Times New Roman" w:hAnsi="Calibri" w:cs="Times New Roman"/>
                <w:color w:val="000000"/>
              </w:rPr>
              <w:t>speedup</w:t>
            </w:r>
            <w:proofErr w:type="gramEnd"/>
          </w:p>
        </w:tc>
        <w:tc>
          <w:tcPr>
            <w:tcW w:w="1268" w:type="dxa"/>
            <w:tcBorders>
              <w:top w:val="nil"/>
              <w:left w:val="nil"/>
              <w:bottom w:val="single" w:sz="4" w:space="0" w:color="auto"/>
              <w:right w:val="nil"/>
            </w:tcBorders>
            <w:shd w:val="clear" w:color="auto" w:fill="auto"/>
            <w:noWrap/>
            <w:vAlign w:val="bottom"/>
            <w:hideMark/>
          </w:tcPr>
          <w:p w14:paraId="4640859B" w14:textId="77777777" w:rsidR="001B3CAA" w:rsidRPr="001B3CAA" w:rsidRDefault="001B3CAA" w:rsidP="001B3CAA">
            <w:pPr>
              <w:jc w:val="right"/>
              <w:rPr>
                <w:rFonts w:ascii="Calibri" w:eastAsia="Times New Roman" w:hAnsi="Calibri" w:cs="Times New Roman"/>
                <w:color w:val="000000"/>
              </w:rPr>
            </w:pPr>
            <w:r w:rsidRPr="001B3CAA">
              <w:rPr>
                <w:rFonts w:ascii="Calibri" w:eastAsia="Times New Roman" w:hAnsi="Calibri" w:cs="Times New Roman"/>
                <w:color w:val="000000"/>
              </w:rPr>
              <w:t>1.00</w:t>
            </w:r>
          </w:p>
        </w:tc>
        <w:tc>
          <w:tcPr>
            <w:tcW w:w="1268" w:type="dxa"/>
            <w:tcBorders>
              <w:top w:val="nil"/>
              <w:left w:val="nil"/>
              <w:bottom w:val="single" w:sz="4" w:space="0" w:color="auto"/>
              <w:right w:val="nil"/>
            </w:tcBorders>
            <w:shd w:val="clear" w:color="auto" w:fill="auto"/>
            <w:noWrap/>
            <w:vAlign w:val="bottom"/>
            <w:hideMark/>
          </w:tcPr>
          <w:p w14:paraId="34525BEF" w14:textId="77777777" w:rsidR="001B3CAA" w:rsidRPr="001B3CAA" w:rsidRDefault="001B3CAA" w:rsidP="001B3CAA">
            <w:pPr>
              <w:jc w:val="right"/>
              <w:rPr>
                <w:rFonts w:ascii="Calibri" w:eastAsia="Times New Roman" w:hAnsi="Calibri" w:cs="Times New Roman"/>
                <w:color w:val="000000"/>
              </w:rPr>
            </w:pPr>
            <w:r w:rsidRPr="001B3CAA">
              <w:rPr>
                <w:rFonts w:ascii="Calibri" w:eastAsia="Times New Roman" w:hAnsi="Calibri" w:cs="Times New Roman"/>
                <w:color w:val="000000"/>
              </w:rPr>
              <w:t>2.26</w:t>
            </w:r>
          </w:p>
        </w:tc>
        <w:tc>
          <w:tcPr>
            <w:tcW w:w="1430" w:type="dxa"/>
            <w:tcBorders>
              <w:top w:val="nil"/>
              <w:left w:val="nil"/>
              <w:bottom w:val="single" w:sz="4" w:space="0" w:color="auto"/>
              <w:right w:val="nil"/>
            </w:tcBorders>
            <w:shd w:val="clear" w:color="auto" w:fill="auto"/>
            <w:noWrap/>
            <w:vAlign w:val="bottom"/>
            <w:hideMark/>
          </w:tcPr>
          <w:p w14:paraId="569DA462" w14:textId="77777777" w:rsidR="001B3CAA" w:rsidRPr="001B3CAA" w:rsidRDefault="001B3CAA" w:rsidP="001B3CAA">
            <w:pPr>
              <w:jc w:val="right"/>
              <w:rPr>
                <w:rFonts w:ascii="Calibri" w:eastAsia="Times New Roman" w:hAnsi="Calibri" w:cs="Times New Roman"/>
                <w:color w:val="000000"/>
              </w:rPr>
            </w:pPr>
            <w:r w:rsidRPr="001B3CAA">
              <w:rPr>
                <w:rFonts w:ascii="Calibri" w:eastAsia="Times New Roman" w:hAnsi="Calibri" w:cs="Times New Roman"/>
                <w:color w:val="000000"/>
              </w:rPr>
              <w:t>2.24</w:t>
            </w:r>
          </w:p>
        </w:tc>
        <w:tc>
          <w:tcPr>
            <w:tcW w:w="1267" w:type="dxa"/>
            <w:tcBorders>
              <w:top w:val="nil"/>
              <w:left w:val="nil"/>
              <w:bottom w:val="single" w:sz="4" w:space="0" w:color="auto"/>
              <w:right w:val="nil"/>
            </w:tcBorders>
            <w:shd w:val="clear" w:color="auto" w:fill="auto"/>
            <w:noWrap/>
            <w:vAlign w:val="bottom"/>
            <w:hideMark/>
          </w:tcPr>
          <w:p w14:paraId="78B82528" w14:textId="77777777" w:rsidR="001B3CAA" w:rsidRPr="001B3CAA" w:rsidRDefault="001B3CAA" w:rsidP="001B3CAA">
            <w:pPr>
              <w:jc w:val="right"/>
              <w:rPr>
                <w:rFonts w:ascii="Calibri" w:eastAsia="Times New Roman" w:hAnsi="Calibri" w:cs="Times New Roman"/>
                <w:color w:val="000000"/>
              </w:rPr>
            </w:pPr>
            <w:r w:rsidRPr="001B3CAA">
              <w:rPr>
                <w:rFonts w:ascii="Calibri" w:eastAsia="Times New Roman" w:hAnsi="Calibri" w:cs="Times New Roman"/>
                <w:color w:val="000000"/>
              </w:rPr>
              <w:t>1.15</w:t>
            </w:r>
          </w:p>
        </w:tc>
        <w:tc>
          <w:tcPr>
            <w:tcW w:w="1267" w:type="dxa"/>
            <w:tcBorders>
              <w:top w:val="nil"/>
              <w:left w:val="nil"/>
              <w:bottom w:val="single" w:sz="4" w:space="0" w:color="auto"/>
              <w:right w:val="nil"/>
            </w:tcBorders>
            <w:shd w:val="clear" w:color="auto" w:fill="auto"/>
            <w:noWrap/>
            <w:vAlign w:val="bottom"/>
            <w:hideMark/>
          </w:tcPr>
          <w:p w14:paraId="4B765C67" w14:textId="77777777" w:rsidR="001B3CAA" w:rsidRPr="001B3CAA" w:rsidRDefault="001B3CAA" w:rsidP="001B3CAA">
            <w:pPr>
              <w:jc w:val="right"/>
              <w:rPr>
                <w:rFonts w:ascii="Calibri" w:eastAsia="Times New Roman" w:hAnsi="Calibri" w:cs="Times New Roman"/>
                <w:color w:val="000000"/>
              </w:rPr>
            </w:pPr>
            <w:r w:rsidRPr="001B3CAA">
              <w:rPr>
                <w:rFonts w:ascii="Calibri" w:eastAsia="Times New Roman" w:hAnsi="Calibri" w:cs="Times New Roman"/>
                <w:color w:val="000000"/>
              </w:rPr>
              <w:t>0.73</w:t>
            </w:r>
          </w:p>
        </w:tc>
        <w:tc>
          <w:tcPr>
            <w:tcW w:w="1300" w:type="dxa"/>
            <w:tcBorders>
              <w:top w:val="nil"/>
              <w:left w:val="nil"/>
              <w:bottom w:val="single" w:sz="4" w:space="0" w:color="auto"/>
              <w:right w:val="single" w:sz="4" w:space="0" w:color="auto"/>
            </w:tcBorders>
            <w:shd w:val="clear" w:color="auto" w:fill="auto"/>
            <w:noWrap/>
            <w:vAlign w:val="bottom"/>
            <w:hideMark/>
          </w:tcPr>
          <w:p w14:paraId="16C3B26A" w14:textId="77777777" w:rsidR="001B3CAA" w:rsidRPr="001B3CAA" w:rsidRDefault="001B3CAA" w:rsidP="001B3CAA">
            <w:pPr>
              <w:jc w:val="right"/>
              <w:rPr>
                <w:rFonts w:ascii="Calibri" w:eastAsia="Times New Roman" w:hAnsi="Calibri" w:cs="Times New Roman"/>
                <w:color w:val="000000"/>
              </w:rPr>
            </w:pPr>
            <w:r w:rsidRPr="001B3CAA">
              <w:rPr>
                <w:rFonts w:ascii="Calibri" w:eastAsia="Times New Roman" w:hAnsi="Calibri" w:cs="Times New Roman"/>
                <w:color w:val="000000"/>
              </w:rPr>
              <w:t>0.38</w:t>
            </w:r>
          </w:p>
        </w:tc>
      </w:tr>
    </w:tbl>
    <w:p w14:paraId="6C06EBC2" w14:textId="77777777" w:rsidR="001B3CAA" w:rsidRDefault="001B3CAA"/>
    <w:p w14:paraId="55D2E992" w14:textId="218AA4F1" w:rsidR="002D6C56" w:rsidRDefault="001B3CAA">
      <w:r>
        <w:t>For 10,000 primes, from the table, we see that 2, 5, and 10 threads give significant speedups greater than 2, which quickly decreases to speedups less than 1. There also a clear downtrend in speedup as we go from 2 to 100 threads. As the number of threads increases, forks and joins of this many threads creates performance issues that makes the problem less than ideal compared to sequential performance. In addition, communication among the threads also becomes important and an expensive operation. Furthermore, there is a sort of “work imbalance” due to the inner for loop of my code. For example, when crossing out multiples of 2, the inner for loop iterates approximately 5,000 times, while for larger number such as 5,000 it only iterates 2 times. Since parallelizing the outer for loop</w:t>
      </w:r>
      <w:r w:rsidR="006724FA">
        <w:t xml:space="preserve"> splits segments from 2 to floor, we see that the work imbalance increases heavily as threads increase, leading to a decrease in performance.  For 100,000 primes, we see the same trend, but the </w:t>
      </w:r>
      <w:r w:rsidR="006724FA">
        <w:lastRenderedPageBreak/>
        <w:t xml:space="preserve">speedup is much less and falls off at a faster rate. This is mainly due to the work imbalance that becomes further emphasized with a larger problem size. Of course, there is more data to work with as each thread enters the parallel </w:t>
      </w:r>
      <w:proofErr w:type="gramStart"/>
      <w:r w:rsidR="006724FA">
        <w:t>section which</w:t>
      </w:r>
      <w:proofErr w:type="gramEnd"/>
      <w:r w:rsidR="006724FA">
        <w:t xml:space="preserve"> generally leads to decreased performance. </w:t>
      </w:r>
      <w:bookmarkStart w:id="0" w:name="_GoBack"/>
      <w:bookmarkEnd w:id="0"/>
    </w:p>
    <w:p w14:paraId="15EC0690" w14:textId="77777777" w:rsidR="007E7A0B" w:rsidRDefault="007E7A0B"/>
    <w:sectPr w:rsidR="007E7A0B" w:rsidSect="00835E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F22"/>
    <w:rsid w:val="000923CD"/>
    <w:rsid w:val="001B3CAA"/>
    <w:rsid w:val="002D6C56"/>
    <w:rsid w:val="00463F22"/>
    <w:rsid w:val="00613866"/>
    <w:rsid w:val="006724FA"/>
    <w:rsid w:val="007E7A0B"/>
    <w:rsid w:val="00835E5D"/>
    <w:rsid w:val="00AA3EB2"/>
    <w:rsid w:val="00B059A8"/>
    <w:rsid w:val="00ED3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FB8B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975304">
      <w:bodyDiv w:val="1"/>
      <w:marLeft w:val="0"/>
      <w:marRight w:val="0"/>
      <w:marTop w:val="0"/>
      <w:marBottom w:val="0"/>
      <w:divBdr>
        <w:top w:val="none" w:sz="0" w:space="0" w:color="auto"/>
        <w:left w:val="none" w:sz="0" w:space="0" w:color="auto"/>
        <w:bottom w:val="none" w:sz="0" w:space="0" w:color="auto"/>
        <w:right w:val="none" w:sz="0" w:space="0" w:color="auto"/>
      </w:divBdr>
    </w:div>
    <w:div w:id="1419057021">
      <w:bodyDiv w:val="1"/>
      <w:marLeft w:val="0"/>
      <w:marRight w:val="0"/>
      <w:marTop w:val="0"/>
      <w:marBottom w:val="0"/>
      <w:divBdr>
        <w:top w:val="none" w:sz="0" w:space="0" w:color="auto"/>
        <w:left w:val="none" w:sz="0" w:space="0" w:color="auto"/>
        <w:bottom w:val="none" w:sz="0" w:space="0" w:color="auto"/>
        <w:right w:val="none" w:sz="0" w:space="0" w:color="auto"/>
      </w:divBdr>
    </w:div>
    <w:div w:id="1602109193">
      <w:bodyDiv w:val="1"/>
      <w:marLeft w:val="0"/>
      <w:marRight w:val="0"/>
      <w:marTop w:val="0"/>
      <w:marBottom w:val="0"/>
      <w:divBdr>
        <w:top w:val="none" w:sz="0" w:space="0" w:color="auto"/>
        <w:left w:val="none" w:sz="0" w:space="0" w:color="auto"/>
        <w:bottom w:val="none" w:sz="0" w:space="0" w:color="auto"/>
        <w:right w:val="none" w:sz="0" w:space="0" w:color="auto"/>
      </w:divBdr>
    </w:div>
    <w:div w:id="16325144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378</Words>
  <Characters>2158</Characters>
  <Application>Microsoft Macintosh Word</Application>
  <DocSecurity>0</DocSecurity>
  <Lines>17</Lines>
  <Paragraphs>5</Paragraphs>
  <ScaleCrop>false</ScaleCrop>
  <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10</cp:revision>
  <dcterms:created xsi:type="dcterms:W3CDTF">2019-04-17T21:37:00Z</dcterms:created>
  <dcterms:modified xsi:type="dcterms:W3CDTF">2019-04-17T22:14:00Z</dcterms:modified>
</cp:coreProperties>
</file>