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3842FD" w:rsidRDefault="00A023C2">
          <w:pPr>
            <w:rPr>
              <w:noProof/>
            </w:rPr>
          </w:pPr>
          <w:r>
            <w:rPr>
              <w:rFonts w:asciiTheme="majorHAnsi" w:eastAsiaTheme="majorEastAsia" w:hAnsiTheme="majorHAnsi" w:cstheme="majorBidi"/>
              <w:noProof/>
              <w:sz w:val="76"/>
              <w:szCs w:val="72"/>
              <w:lang w:val="en-IN" w:eastAsia="en-IN"/>
            </w:rPr>
            <mc:AlternateContent>
              <mc:Choice Requires="wps">
                <w:drawing>
                  <wp:anchor distT="0" distB="0" distL="114300" distR="114300" simplePos="0" relativeHeight="251660288" behindDoc="0" locked="0" layoutInCell="0" allowOverlap="0" wp14:anchorId="61D34EE2" wp14:editId="028623D3">
                    <wp:simplePos x="0" y="0"/>
                    <wp:positionH relativeFrom="page">
                      <wp:posOffset>653619</wp:posOffset>
                    </wp:positionH>
                    <wp:positionV relativeFrom="page">
                      <wp:posOffset>1260451</wp:posOffset>
                    </wp:positionV>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2FD" w:rsidRPr="005004C5" w:rsidRDefault="002842B0">
                                <w:pPr>
                                  <w:pStyle w:val="NoSpacing"/>
                                  <w:rPr>
                                    <w:b/>
                                    <w:sz w:val="28"/>
                                  </w:rPr>
                                </w:pPr>
                                <w:sdt>
                                  <w:sdtPr>
                                    <w:rPr>
                                      <w:b/>
                                      <w:sz w:val="28"/>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004C5" w:rsidRPr="005004C5">
                                      <w:rPr>
                                        <w:b/>
                                        <w:sz w:val="28"/>
                                      </w:rPr>
                                      <w:t>Value Momentum</w:t>
                                    </w:r>
                                    <w:r w:rsidR="0056748D" w:rsidRPr="005004C5">
                                      <w:rPr>
                                        <w:b/>
                                        <w:sz w:val="28"/>
                                      </w:rPr>
                                      <w:t xml:space="preserve"> Corporation</w:t>
                                    </w:r>
                                  </w:sdtContent>
                                </w:sdt>
                              </w:p>
                              <w:p w:rsidR="003842FD" w:rsidRDefault="003842FD">
                                <w:pPr>
                                  <w:pStyle w:val="NoSpacing"/>
                                </w:pPr>
                              </w:p>
                              <w:sdt>
                                <w:sdtPr>
                                  <w:rPr>
                                    <w:b/>
                                    <w:sz w:val="28"/>
                                  </w:r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Content>
                                  <w:p w:rsidR="003842FD" w:rsidRDefault="00A023C2">
                                    <w:r w:rsidRPr="00A023C2">
                                      <w:rPr>
                                        <w:b/>
                                        <w:sz w:val="28"/>
                                      </w:rPr>
                                      <w:t>Policy Systems</w:t>
                                    </w:r>
                                  </w:p>
                                </w:sdtContent>
                              </w:sdt>
                              <w:p w:rsidR="003842FD" w:rsidRDefault="003842F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61D34EE2" id="_x0000_t202" coordsize="21600,21600" o:spt="202" path="m,l,21600r21600,l21600,xe">
                    <v:stroke joinstyle="miter"/>
                    <v:path gradientshapeok="t" o:connecttype="rect"/>
                  </v:shapetype>
                  <v:shape id="Text Box 3" o:spid="_x0000_s1026" type="#_x0000_t202" alt="Company contact information" style="position:absolute;margin-left:51.45pt;margin-top:99.25pt;width:492pt;height:101.25pt;z-index:251660288;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LdqhwIAAHc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" o:allowincell="f" o:allowoverlap="f" filled="f" stroked="f" strokeweight=".5pt">
                    <v:textbox style="mso-fit-shape-to-text:t" inset="0,0,0,0">
                      <w:txbxContent>
                        <w:p w:rsidR="003842FD" w:rsidRPr="005004C5" w:rsidRDefault="002842B0">
                          <w:pPr>
                            <w:pStyle w:val="NoSpacing"/>
                            <w:rPr>
                              <w:b/>
                              <w:sz w:val="28"/>
                            </w:rPr>
                          </w:pPr>
                          <w:sdt>
                            <w:sdtPr>
                              <w:rPr>
                                <w:b/>
                                <w:sz w:val="28"/>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5004C5" w:rsidRPr="005004C5">
                                <w:rPr>
                                  <w:b/>
                                  <w:sz w:val="28"/>
                                </w:rPr>
                                <w:t>Value Momentum</w:t>
                              </w:r>
                              <w:r w:rsidR="0056748D" w:rsidRPr="005004C5">
                                <w:rPr>
                                  <w:b/>
                                  <w:sz w:val="28"/>
                                </w:rPr>
                                <w:t xml:space="preserve"> Corporation</w:t>
                              </w:r>
                            </w:sdtContent>
                          </w:sdt>
                        </w:p>
                        <w:p w:rsidR="003842FD" w:rsidRDefault="003842FD">
                          <w:pPr>
                            <w:pStyle w:val="NoSpacing"/>
                          </w:pPr>
                        </w:p>
                        <w:sdt>
                          <w:sdtPr>
                            <w:rPr>
                              <w:b/>
                              <w:sz w:val="28"/>
                            </w:r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Content>
                            <w:p w:rsidR="003842FD" w:rsidRDefault="00A023C2">
                              <w:r w:rsidRPr="00A023C2">
                                <w:rPr>
                                  <w:b/>
                                  <w:sz w:val="28"/>
                                </w:rPr>
                                <w:t>Policy Systems</w:t>
                              </w:r>
                            </w:p>
                          </w:sdtContent>
                        </w:sdt>
                        <w:p w:rsidR="003842FD" w:rsidRDefault="003842FD"/>
                      </w:txbxContent>
                    </v:textbox>
                    <w10:wrap type="topAndBottom" anchorx="page" anchory="page"/>
                  </v:shape>
                </w:pict>
              </mc:Fallback>
            </mc:AlternateContent>
          </w:r>
          <w:r w:rsidR="002842B0">
            <w:rPr>
              <w:noProof/>
              <w:lang w:val="en-IN" w:eastAsia="en-IN"/>
            </w:rPr>
            <mc:AlternateContent>
              <mc:Choice Requires="wps">
                <w:drawing>
                  <wp:anchor distT="0" distB="0" distL="114300" distR="114300" simplePos="0" relativeHeight="251659264" behindDoc="0" locked="0" layoutInCell="1" allowOverlap="1" wp14:anchorId="078EA8C2" wp14:editId="06ECD9CB">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3842FD" w:rsidRPr="0056748D" w:rsidRDefault="002842B0">
                                <w:pPr>
                                  <w:pStyle w:val="Title"/>
                                  <w:rPr>
                                    <w:sz w:val="72"/>
                                  </w:rPr>
                                </w:pPr>
                                <w:sdt>
                                  <w:sdtPr>
                                    <w:rPr>
                                      <w:sz w:val="72"/>
                                    </w:rPr>
                                    <w:alias w:val="Title"/>
                                    <w:tag w:val=""/>
                                    <w:id w:val="701364701"/>
                                    <w:placeholder>
                                      <w:docPart w:val="5EF55860985B43C0937080E01B4C6498"/>
                                    </w:placeholder>
                                    <w:dataBinding w:prefixMappings="xmlns:ns0='http://purl.org/dc/elements/1.1/' xmlns:ns1='http://schemas.openxmlformats.org/package/2006/metadata/core-properties' " w:xpath="/ns1:coreProperties[1]/ns0:title[1]" w:storeItemID="{6C3C8BC8-F283-45AE-878A-BAB7291924A1}"/>
                                    <w:text/>
                                  </w:sdtPr>
                                  <w:sdtEndPr/>
                                  <w:sdtContent>
                                    <w:r w:rsidR="0056748D" w:rsidRPr="0056748D">
                                      <w:rPr>
                                        <w:sz w:val="72"/>
                                      </w:rPr>
                                      <w:t>Value addons</w:t>
                                    </w:r>
                                  </w:sdtContent>
                                </w:sdt>
                              </w:p>
                              <w:p w:rsidR="003842FD" w:rsidRDefault="0056748D">
                                <w:pPr>
                                  <w:pStyle w:val="Subtitle"/>
                                </w:pPr>
                                <w:r>
                                  <w:t>PROPOSAL DOCUMENT</w:t>
                                </w:r>
                              </w:p>
                              <w:sdt>
                                <w:sdtPr>
                                  <w:alias w:val="Abstract"/>
                                  <w:id w:val="106622669"/>
                                  <w:placeholder>
                                    <w:docPart w:val="3E702A5782894A498ABBCA187317380B"/>
                                  </w:placeholder>
                                  <w:dataBinding w:prefixMappings="xmlns:ns0='http://schemas.microsoft.com/office/2006/coverPageProps'" w:xpath="/ns0:CoverPageProperties[1]/ns0:Abstract[1]" w:storeItemID="{55AF091B-3C7A-41E3-B477-F2FDAA23CFDA}"/>
                                  <w:text/>
                                </w:sdtPr>
                                <w:sdtEndPr/>
                                <w:sdtContent>
                                  <w:p w:rsidR="003842FD" w:rsidRDefault="00FB02FE">
                                    <w:pPr>
                                      <w:pStyle w:val="Abstract"/>
                                    </w:pPr>
                                    <w:r>
                                      <w:t xml:space="preserve">Presented by: </w:t>
                                    </w:r>
                                    <w:proofErr w:type="spellStart"/>
                                    <w:r>
                                      <w:t>Gopi</w:t>
                                    </w:r>
                                    <w:proofErr w:type="spellEnd"/>
                                    <w:r>
                                      <w:t xml:space="preserve"> Raj Anupa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 w14:anchorId="078EA8C2" id="Text Box 6" o:spid="_x0000_s1027"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kuQwIAAH0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" filled="f" stroked="f" strokeweight=".5pt">
                    <v:textbox inset="0,0,0,0">
                      <w:txbxContent>
                        <w:p w:rsidR="003842FD" w:rsidRPr="0056748D" w:rsidRDefault="002842B0">
                          <w:pPr>
                            <w:pStyle w:val="Title"/>
                            <w:rPr>
                              <w:sz w:val="72"/>
                            </w:rPr>
                          </w:pPr>
                          <w:sdt>
                            <w:sdtPr>
                              <w:rPr>
                                <w:sz w:val="72"/>
                              </w:rPr>
                              <w:alias w:val="Title"/>
                              <w:tag w:val=""/>
                              <w:id w:val="701364701"/>
                              <w:placeholder>
                                <w:docPart w:val="5EF55860985B43C0937080E01B4C6498"/>
                              </w:placeholder>
                              <w:dataBinding w:prefixMappings="xmlns:ns0='http://purl.org/dc/elements/1.1/' xmlns:ns1='http://schemas.openxmlformats.org/package/2006/metadata/core-properties' " w:xpath="/ns1:coreProperties[1]/ns0:title[1]" w:storeItemID="{6C3C8BC8-F283-45AE-878A-BAB7291924A1}"/>
                              <w:text/>
                            </w:sdtPr>
                            <w:sdtEndPr/>
                            <w:sdtContent>
                              <w:r w:rsidR="0056748D" w:rsidRPr="0056748D">
                                <w:rPr>
                                  <w:sz w:val="72"/>
                                </w:rPr>
                                <w:t>Value addons</w:t>
                              </w:r>
                            </w:sdtContent>
                          </w:sdt>
                        </w:p>
                        <w:p w:rsidR="003842FD" w:rsidRDefault="0056748D">
                          <w:pPr>
                            <w:pStyle w:val="Subtitle"/>
                          </w:pPr>
                          <w:r>
                            <w:t>PROPOSAL DOCUMENT</w:t>
                          </w:r>
                        </w:p>
                        <w:sdt>
                          <w:sdtPr>
                            <w:alias w:val="Abstract"/>
                            <w:id w:val="106622669"/>
                            <w:placeholder>
                              <w:docPart w:val="3E702A5782894A498ABBCA187317380B"/>
                            </w:placeholder>
                            <w:dataBinding w:prefixMappings="xmlns:ns0='http://schemas.microsoft.com/office/2006/coverPageProps'" w:xpath="/ns0:CoverPageProperties[1]/ns0:Abstract[1]" w:storeItemID="{55AF091B-3C7A-41E3-B477-F2FDAA23CFDA}"/>
                            <w:text/>
                          </w:sdtPr>
                          <w:sdtEndPr/>
                          <w:sdtContent>
                            <w:p w:rsidR="003842FD" w:rsidRDefault="00FB02FE">
                              <w:pPr>
                                <w:pStyle w:val="Abstract"/>
                              </w:pPr>
                              <w:r>
                                <w:t xml:space="preserve">Presented by: </w:t>
                              </w:r>
                              <w:proofErr w:type="spellStart"/>
                              <w:r>
                                <w:t>Gopi</w:t>
                              </w:r>
                              <w:proofErr w:type="spellEnd"/>
                              <w:r>
                                <w:t xml:space="preserve"> Raj Anupa</w:t>
                              </w:r>
                            </w:p>
                          </w:sdtContent>
                        </w:sdt>
                      </w:txbxContent>
                    </v:textbox>
                    <w10:wrap type="topAndBottom" anchorx="page" anchory="margin"/>
                  </v:shape>
                </w:pict>
              </mc:Fallback>
            </mc:AlternateContent>
          </w:r>
          <w:r w:rsidR="002842B0">
            <w:rPr>
              <w:noProof/>
            </w:rPr>
            <w:br w:type="page"/>
          </w:r>
        </w:p>
      </w:sdtContent>
    </w:sdt>
    <w:sdt>
      <w:sdtPr>
        <w:rPr>
          <w:sz w:val="20"/>
        </w:rPr>
        <w:id w:val="1866023298"/>
        <w:docPartObj>
          <w:docPartGallery w:val="Table of Contents"/>
          <w:docPartUnique/>
        </w:docPartObj>
      </w:sdtPr>
      <w:sdtEndPr>
        <w:rPr>
          <w:b/>
          <w:bCs/>
          <w:noProof/>
        </w:rPr>
      </w:sdtEndPr>
      <w:sdtContent>
        <w:p w:rsidR="003842FD" w:rsidRDefault="002842B0">
          <w:pPr>
            <w:pStyle w:val="TOCHeading"/>
          </w:pPr>
          <w:r>
            <w:t>Contents</w:t>
          </w:r>
          <w:r w:rsidR="0047472A">
            <w:t>-</w:t>
          </w:r>
        </w:p>
        <w:p w:rsidR="005004C5" w:rsidRPr="00673B07" w:rsidRDefault="002842B0" w:rsidP="00CC49D9">
          <w:pPr>
            <w:pStyle w:val="TOC1"/>
            <w:numPr>
              <w:ilvl w:val="0"/>
              <w:numId w:val="25"/>
            </w:numPr>
            <w:rPr>
              <w:rFonts w:eastAsiaTheme="minorEastAsia"/>
              <w:b/>
              <w:color w:val="auto"/>
              <w:kern w:val="0"/>
              <w:szCs w:val="22"/>
              <w:lang w:val="en-IN" w:eastAsia="en-IN"/>
            </w:rPr>
          </w:pPr>
          <w:r w:rsidRPr="00673B07">
            <w:rPr>
              <w:b/>
            </w:rPr>
            <w:fldChar w:fldCharType="begin"/>
          </w:r>
          <w:r w:rsidRPr="00673B07">
            <w:rPr>
              <w:b/>
            </w:rPr>
            <w:instrText xml:space="preserve"> TOC \o "1-1" \h \z \u </w:instrText>
          </w:r>
          <w:r w:rsidRPr="00673B07">
            <w:rPr>
              <w:b/>
            </w:rPr>
            <w:fldChar w:fldCharType="separate"/>
          </w:r>
          <w:hyperlink w:anchor="_Toc159898522" w:history="1">
            <w:r w:rsidR="002F16DD" w:rsidRPr="00673B07">
              <w:rPr>
                <w:rStyle w:val="Hyperlink"/>
                <w:b/>
                <w:u w:val="none"/>
              </w:rPr>
              <w:t>Endorsemnt Tool Integration With Policy Systems</w:t>
            </w:r>
          </w:hyperlink>
        </w:p>
        <w:p w:rsidR="005004C5" w:rsidRPr="00673B07" w:rsidRDefault="002F16DD" w:rsidP="00CC49D9">
          <w:pPr>
            <w:pStyle w:val="TOC1"/>
            <w:numPr>
              <w:ilvl w:val="0"/>
              <w:numId w:val="25"/>
            </w:numPr>
            <w:rPr>
              <w:rFonts w:eastAsiaTheme="minorEastAsia"/>
              <w:b/>
              <w:color w:val="auto"/>
              <w:kern w:val="0"/>
              <w:szCs w:val="22"/>
              <w:lang w:val="en-IN" w:eastAsia="en-IN"/>
            </w:rPr>
          </w:pPr>
          <w:r w:rsidRPr="00673B07">
            <w:rPr>
              <w:rStyle w:val="Hyperlink"/>
              <w:b/>
              <w:u w:val="none"/>
            </w:rPr>
            <w:t>Use Selenium Web Driver To Create Submisions For Unit Test</w:t>
          </w:r>
        </w:p>
        <w:p w:rsidR="00A023C2" w:rsidRPr="00673B07" w:rsidRDefault="002F16DD" w:rsidP="00CC49D9">
          <w:pPr>
            <w:pStyle w:val="ListParagraph"/>
            <w:numPr>
              <w:ilvl w:val="0"/>
              <w:numId w:val="25"/>
            </w:numPr>
            <w:rPr>
              <w:b/>
            </w:rPr>
          </w:pPr>
          <w:r w:rsidRPr="00673B07">
            <w:rPr>
              <w:b/>
            </w:rPr>
            <w:t>Policy System Submission Flags(Draft, Invalid, Invalid Rater Imported, Fraud Detection)</w:t>
          </w:r>
          <w:r w:rsidR="002842B0" w:rsidRPr="00673B07">
            <w:rPr>
              <w:b/>
            </w:rPr>
            <w:fldChar w:fldCharType="end"/>
          </w:r>
        </w:p>
        <w:p w:rsidR="008E3D5F" w:rsidRPr="00673B07" w:rsidRDefault="008E3D5F" w:rsidP="008E3D5F">
          <w:pPr>
            <w:pStyle w:val="TOC1"/>
            <w:numPr>
              <w:ilvl w:val="0"/>
              <w:numId w:val="25"/>
            </w:numPr>
            <w:rPr>
              <w:rFonts w:eastAsiaTheme="minorEastAsia"/>
              <w:b/>
              <w:color w:val="auto"/>
              <w:kern w:val="0"/>
              <w:szCs w:val="22"/>
              <w:lang w:val="en-IN" w:eastAsia="en-IN"/>
            </w:rPr>
          </w:pPr>
          <w:hyperlink w:anchor="_Toc159898524" w:history="1">
            <w:r w:rsidRPr="00673B07">
              <w:rPr>
                <w:rStyle w:val="Hyperlink"/>
                <w:b/>
                <w:u w:val="none"/>
              </w:rPr>
              <w:t>Modern Python Libraries To Test Two Pdf Files(Graphical And Content)</w:t>
            </w:r>
          </w:hyperlink>
          <w:r w:rsidRPr="00673B07">
            <w:rPr>
              <w:rFonts w:eastAsiaTheme="minorEastAsia"/>
              <w:b/>
              <w:color w:val="auto"/>
              <w:kern w:val="0"/>
              <w:szCs w:val="22"/>
              <w:lang w:val="en-IN" w:eastAsia="en-IN"/>
            </w:rPr>
            <w:t xml:space="preserve"> </w:t>
          </w:r>
        </w:p>
        <w:p w:rsidR="00A023C2" w:rsidRPr="00673B07" w:rsidRDefault="002F16DD" w:rsidP="00CC49D9">
          <w:pPr>
            <w:pStyle w:val="ListParagraph"/>
            <w:numPr>
              <w:ilvl w:val="0"/>
              <w:numId w:val="25"/>
            </w:numPr>
            <w:rPr>
              <w:b/>
            </w:rPr>
          </w:pPr>
          <w:r w:rsidRPr="00673B07">
            <w:rPr>
              <w:b/>
            </w:rPr>
            <w:t xml:space="preserve">Dash Board Graphical Filters Using Drop Down </w:t>
          </w:r>
          <w:proofErr w:type="gramStart"/>
          <w:r w:rsidRPr="00673B07">
            <w:rPr>
              <w:b/>
            </w:rPr>
            <w:t>To</w:t>
          </w:r>
          <w:proofErr w:type="gramEnd"/>
          <w:r w:rsidRPr="00673B07">
            <w:rPr>
              <w:b/>
            </w:rPr>
            <w:t xml:space="preserve"> Make </w:t>
          </w:r>
          <w:r w:rsidR="00424EC8" w:rsidRPr="00673B07">
            <w:rPr>
              <w:b/>
            </w:rPr>
            <w:t>UI</w:t>
          </w:r>
          <w:r w:rsidRPr="00673B07">
            <w:rPr>
              <w:b/>
            </w:rPr>
            <w:t xml:space="preserve"> Interactive</w:t>
          </w:r>
        </w:p>
        <w:p w:rsidR="003842FD" w:rsidRDefault="002842B0">
          <w:pPr>
            <w:rPr>
              <w:b/>
              <w:bCs/>
              <w:noProof/>
            </w:rPr>
          </w:pPr>
        </w:p>
      </w:sdtContent>
    </w:sdt>
    <w:p w:rsidR="003842FD" w:rsidRDefault="00A217D3">
      <w:pPr>
        <w:pStyle w:val="Heading1"/>
      </w:pPr>
      <w:bookmarkStart w:id="0" w:name="_Toc159898522"/>
      <w:r>
        <w:lastRenderedPageBreak/>
        <w:t xml:space="preserve">Endorsement Integration with Policy </w:t>
      </w:r>
      <w:r w:rsidR="001427BF">
        <w:t>Systems</w:t>
      </w:r>
      <w:r>
        <w:t xml:space="preserve"> </w:t>
      </w:r>
      <w:proofErr w:type="spellStart"/>
      <w:r w:rsidR="000E0E1D">
        <w:t>InSights</w:t>
      </w:r>
      <w:proofErr w:type="spellEnd"/>
      <w:r w:rsidR="002A4B09">
        <w:t>:</w:t>
      </w:r>
      <w:bookmarkEnd w:id="0"/>
    </w:p>
    <w:p w:rsidR="000D753A" w:rsidRPr="002A4B09" w:rsidRDefault="002A4B09" w:rsidP="002A4B09">
      <w:r>
        <w:t>Endorsement exe tool is to integrate with policy systems in a tab to organize and auto generate the alignment changes.</w:t>
      </w:r>
    </w:p>
    <w:p w:rsidR="003842FD" w:rsidRDefault="000E0E1D">
      <w:pPr>
        <w:pStyle w:val="Heading2"/>
      </w:pPr>
      <w:r>
        <w:t>nO mANUAL iNTERUPTION</w:t>
      </w:r>
    </w:p>
    <w:p w:rsidR="002A4B09" w:rsidRDefault="000E0E1D" w:rsidP="000E0E1D">
      <w:r>
        <w:t xml:space="preserve">No Manual intervention need for endorsements script preparation for adding alignments and </w:t>
      </w:r>
      <w:r w:rsidR="002A4B09">
        <w:t>bold tags.</w:t>
      </w:r>
    </w:p>
    <w:p w:rsidR="003842FD" w:rsidRDefault="002A4B09">
      <w:pPr>
        <w:pStyle w:val="Heading2"/>
      </w:pPr>
      <w:r>
        <w:t>Reduce time &amp; effort</w:t>
      </w:r>
    </w:p>
    <w:p w:rsidR="003842FD" w:rsidRDefault="002A4B09">
      <w:r>
        <w:t>Automation of endorsement document makes easier to prepare for scripts.</w:t>
      </w:r>
    </w:p>
    <w:p w:rsidR="00347632" w:rsidRPr="00347632" w:rsidRDefault="00347632">
      <w:pPr>
        <w:rPr>
          <w:b/>
        </w:rPr>
      </w:pPr>
      <w:r w:rsidRPr="00347632">
        <w:rPr>
          <w:b/>
        </w:rPr>
        <w:t>Requirements:</w:t>
      </w:r>
    </w:p>
    <w:p w:rsidR="00347632" w:rsidRDefault="00065286">
      <w:r>
        <w:t>Microsoft office Interop word</w:t>
      </w:r>
    </w:p>
    <w:p w:rsidR="003842FD" w:rsidRDefault="002A4B09">
      <w:pPr>
        <w:pStyle w:val="Heading2"/>
      </w:pPr>
      <w:r>
        <w:t>WORK FLOW:</w:t>
      </w:r>
    </w:p>
    <w:p w:rsidR="00364E73" w:rsidRDefault="00364E73" w:rsidP="00364E73">
      <w:r>
        <w:rPr>
          <w:noProof/>
          <w:lang w:val="en-IN" w:eastAsia="en-IN"/>
        </w:rPr>
        <w:drawing>
          <wp:inline distT="0" distB="0" distL="0" distR="0" wp14:anchorId="0E953203" wp14:editId="0CAC6733">
            <wp:extent cx="505777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3581400"/>
                    </a:xfrm>
                    <a:prstGeom prst="rect">
                      <a:avLst/>
                    </a:prstGeom>
                  </pic:spPr>
                </pic:pic>
              </a:graphicData>
            </a:graphic>
          </wp:inline>
        </w:drawing>
      </w:r>
    </w:p>
    <w:p w:rsidR="00364E73" w:rsidRPr="00364E73" w:rsidRDefault="00364E73" w:rsidP="00364E73">
      <w:r>
        <w:t>Above flow chart explains the work flow after Integration Process.</w:t>
      </w:r>
    </w:p>
    <w:p w:rsidR="002A4B09" w:rsidRPr="002A4B09" w:rsidRDefault="002A4B09" w:rsidP="002A4B09"/>
    <w:p w:rsidR="00E869C7" w:rsidRDefault="00E869C7" w:rsidP="00E869C7">
      <w:pPr>
        <w:pStyle w:val="Heading1"/>
      </w:pPr>
      <w:r>
        <w:lastRenderedPageBreak/>
        <w:t>Use of Selenium web driver extensions for submissions</w:t>
      </w:r>
      <w:r>
        <w:t>:</w:t>
      </w:r>
    </w:p>
    <w:p w:rsidR="00C06F0F" w:rsidRDefault="00C06F0F" w:rsidP="00C06F0F">
      <w:pPr>
        <w:pStyle w:val="Heading2"/>
      </w:pPr>
      <w:r>
        <w:t>Corns:</w:t>
      </w:r>
    </w:p>
    <w:p w:rsidR="00C06F0F" w:rsidRDefault="00C06F0F" w:rsidP="00C06F0F">
      <w:r>
        <w:t>To create risks or use exiting required risk might be time consuming process at the stage of development.</w:t>
      </w:r>
    </w:p>
    <w:p w:rsidR="00C06F0F" w:rsidRDefault="00C06F0F" w:rsidP="00C06F0F">
      <w:pPr>
        <w:pStyle w:val="Heading2"/>
      </w:pPr>
      <w:r>
        <w:t>Prons:</w:t>
      </w:r>
    </w:p>
    <w:p w:rsidR="00C06F0F" w:rsidRDefault="00C06F0F" w:rsidP="00C06F0F">
      <w:r>
        <w:t>Using selenium chrome extension methods, we can record once and play the steps of the application and save those steps in JSON format in a folder.</w:t>
      </w:r>
    </w:p>
    <w:p w:rsidR="00C06F0F" w:rsidRDefault="00C06F0F" w:rsidP="00C06F0F">
      <w:r>
        <w:t>STEPS TO USE :(RECORD &amp; PLAY)</w:t>
      </w:r>
    </w:p>
    <w:p w:rsidR="00F9565C" w:rsidRDefault="00C06F0F" w:rsidP="00C06F0F">
      <w:r>
        <w:t>Create few records (one time) and execute the JSON file with the help of chrome extension thus invokes the browser with given local host URL and auto selects the data which saved in JSON file</w:t>
      </w:r>
      <w:r w:rsidR="00F9565C">
        <w:t>.</w:t>
      </w:r>
    </w:p>
    <w:p w:rsidR="00F9565C" w:rsidRDefault="00F9565C" w:rsidP="00C06F0F">
      <w:r>
        <w:t>Each developer can one time create a single program and share the output project file in between team,</w:t>
      </w:r>
    </w:p>
    <w:p w:rsidR="00F9565C" w:rsidRDefault="00F9565C" w:rsidP="00C06F0F">
      <w:r>
        <w:t>Whenever the unit test is need, instead creating on one we can simply click those files and that performs faster as required.</w:t>
      </w:r>
    </w:p>
    <w:p w:rsidR="00F9565C" w:rsidRDefault="00F9565C" w:rsidP="00C06F0F"/>
    <w:p w:rsidR="00F9565C" w:rsidRDefault="00F9565C" w:rsidP="00C06F0F">
      <w:r>
        <w:t>Requirement:</w:t>
      </w:r>
    </w:p>
    <w:p w:rsidR="00F9565C" w:rsidRDefault="00F9565C" w:rsidP="00C06F0F">
      <w:r>
        <w:t>Selenium IDE (CHROME /EDGE EXTENSIONS) Open Source.</w:t>
      </w:r>
    </w:p>
    <w:p w:rsidR="00F9565C" w:rsidRDefault="006E0517" w:rsidP="00C06F0F">
      <w:pPr>
        <w:rPr>
          <w:b/>
        </w:rPr>
      </w:pPr>
      <w:r w:rsidRPr="006E0517">
        <w:rPr>
          <w:b/>
        </w:rPr>
        <w:t>HOW TO ADD?</w:t>
      </w:r>
    </w:p>
    <w:p w:rsidR="006E0517" w:rsidRDefault="00E7740B" w:rsidP="00C06F0F">
      <w:pPr>
        <w:rPr>
          <w:b/>
        </w:rPr>
      </w:pPr>
      <w:r>
        <w:rPr>
          <w:b/>
        </w:rPr>
        <w:t>Chrome -&gt; Extension-&gt;manage Extensions-&gt;SEARCH FOR selenium ide.</w:t>
      </w:r>
    </w:p>
    <w:p w:rsidR="00E7740B" w:rsidRDefault="00E7740B" w:rsidP="00C06F0F">
      <w:pPr>
        <w:rPr>
          <w:b/>
        </w:rPr>
      </w:pPr>
      <w:r>
        <w:rPr>
          <w:noProof/>
          <w:lang w:val="en-IN" w:eastAsia="en-IN"/>
        </w:rPr>
        <w:drawing>
          <wp:inline distT="0" distB="0" distL="0" distR="0" wp14:anchorId="4CFFB54A" wp14:editId="08DAC6B5">
            <wp:extent cx="5797550" cy="1883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550" cy="1883410"/>
                    </a:xfrm>
                    <a:prstGeom prst="rect">
                      <a:avLst/>
                    </a:prstGeom>
                  </pic:spPr>
                </pic:pic>
              </a:graphicData>
            </a:graphic>
          </wp:inline>
        </w:drawing>
      </w:r>
    </w:p>
    <w:p w:rsidR="00427C95" w:rsidRDefault="00427C95" w:rsidP="00C06F0F">
      <w:pPr>
        <w:rPr>
          <w:b/>
        </w:rPr>
      </w:pPr>
      <w:r>
        <w:rPr>
          <w:noProof/>
          <w:lang w:val="en-IN" w:eastAsia="en-IN"/>
        </w:rPr>
        <w:lastRenderedPageBreak/>
        <w:drawing>
          <wp:inline distT="0" distB="0" distL="0" distR="0" wp14:anchorId="4C05B3AB" wp14:editId="11CA7D84">
            <wp:extent cx="5797550" cy="2844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7550" cy="2844165"/>
                    </a:xfrm>
                    <a:prstGeom prst="rect">
                      <a:avLst/>
                    </a:prstGeom>
                  </pic:spPr>
                </pic:pic>
              </a:graphicData>
            </a:graphic>
          </wp:inline>
        </w:drawing>
      </w:r>
    </w:p>
    <w:p w:rsidR="00427C95" w:rsidRDefault="00427C95" w:rsidP="00C06F0F">
      <w:pPr>
        <w:rPr>
          <w:b/>
        </w:rPr>
      </w:pPr>
      <w:r>
        <w:rPr>
          <w:b/>
        </w:rPr>
        <w:t>Add to Chrome</w:t>
      </w:r>
    </w:p>
    <w:p w:rsidR="003463AA" w:rsidRDefault="003463AA" w:rsidP="00C06F0F">
      <w:pPr>
        <w:rPr>
          <w:b/>
        </w:rPr>
      </w:pPr>
    </w:p>
    <w:p w:rsidR="003463AA" w:rsidRDefault="003463AA" w:rsidP="00C06F0F">
      <w:pPr>
        <w:rPr>
          <w:b/>
        </w:rPr>
      </w:pPr>
      <w:r>
        <w:rPr>
          <w:b/>
        </w:rPr>
        <w:t>How to USE?</w:t>
      </w:r>
    </w:p>
    <w:p w:rsidR="00427C95" w:rsidRDefault="00427C95" w:rsidP="00427C95">
      <w:pPr>
        <w:pStyle w:val="ListParagraph"/>
        <w:numPr>
          <w:ilvl w:val="0"/>
          <w:numId w:val="24"/>
        </w:numPr>
      </w:pPr>
      <w:r>
        <w:t>Once chrome extensions are added we can find it in extensions section in browser.</w:t>
      </w:r>
    </w:p>
    <w:p w:rsidR="00427C95" w:rsidRDefault="00427C95" w:rsidP="00427C95">
      <w:pPr>
        <w:pStyle w:val="ListParagraph"/>
        <w:numPr>
          <w:ilvl w:val="0"/>
          <w:numId w:val="24"/>
        </w:numPr>
      </w:pPr>
      <w:r>
        <w:t>Click extensions and create a new project</w:t>
      </w:r>
    </w:p>
    <w:p w:rsidR="00CF50B1" w:rsidRDefault="00CF50B1" w:rsidP="00427C95">
      <w:pPr>
        <w:pStyle w:val="ListParagraph"/>
        <w:numPr>
          <w:ilvl w:val="0"/>
          <w:numId w:val="24"/>
        </w:numPr>
      </w:pPr>
      <w:r>
        <w:t xml:space="preserve">Click create a new </w:t>
      </w:r>
      <w:r w:rsidR="00A023C2">
        <w:t>project (</w:t>
      </w:r>
      <w:r>
        <w:t xml:space="preserve">create for each </w:t>
      </w:r>
      <w:r w:rsidR="00A023C2">
        <w:t>program)</w:t>
      </w:r>
    </w:p>
    <w:p w:rsidR="00CF50B1" w:rsidRDefault="00CF50B1" w:rsidP="00CF50B1">
      <w:pPr>
        <w:pStyle w:val="ListParagraph"/>
        <w:numPr>
          <w:ilvl w:val="0"/>
          <w:numId w:val="24"/>
        </w:numPr>
      </w:pPr>
      <w:r>
        <w:rPr>
          <w:noProof/>
          <w:lang w:val="en-IN" w:eastAsia="en-IN"/>
        </w:rPr>
        <w:lastRenderedPageBreak/>
        <w:drawing>
          <wp:inline distT="0" distB="0" distL="0" distR="0" wp14:anchorId="203DF4FE" wp14:editId="03EC650E">
            <wp:extent cx="4876800" cy="601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6010275"/>
                    </a:xfrm>
                    <a:prstGeom prst="rect">
                      <a:avLst/>
                    </a:prstGeom>
                  </pic:spPr>
                </pic:pic>
              </a:graphicData>
            </a:graphic>
          </wp:inline>
        </w:drawing>
      </w:r>
    </w:p>
    <w:p w:rsidR="00A023C2" w:rsidRDefault="00CF50B1" w:rsidP="00A023C2">
      <w:pPr>
        <w:pStyle w:val="ListParagraph"/>
        <w:numPr>
          <w:ilvl w:val="0"/>
          <w:numId w:val="24"/>
        </w:numPr>
      </w:pPr>
      <w:r>
        <w:t xml:space="preserve">Record </w:t>
      </w:r>
      <w:r w:rsidR="00A023C2">
        <w:t>each</w:t>
      </w:r>
      <w:r>
        <w:t xml:space="preserve"> steps and play the steps using selenium web driver.</w:t>
      </w:r>
    </w:p>
    <w:p w:rsidR="00A023C2" w:rsidRDefault="00A023C2" w:rsidP="00A023C2"/>
    <w:p w:rsidR="00A023C2" w:rsidRDefault="00A023C2" w:rsidP="00A023C2"/>
    <w:p w:rsidR="00A023C2" w:rsidRDefault="00A023C2" w:rsidP="00A023C2"/>
    <w:p w:rsidR="00964F69" w:rsidRDefault="00964F69" w:rsidP="00964F69">
      <w:pPr>
        <w:pStyle w:val="Heading1"/>
      </w:pPr>
      <w:r>
        <w:lastRenderedPageBreak/>
        <w:t>Policy system Flags</w:t>
      </w:r>
      <w:r w:rsidR="00520F67">
        <w:t xml:space="preserve"> on </w:t>
      </w:r>
      <w:r w:rsidR="00520F67">
        <w:t>Submission</w:t>
      </w:r>
      <w:r>
        <w:t>:</w:t>
      </w:r>
      <w:bookmarkStart w:id="1" w:name="_GoBack"/>
      <w:bookmarkEnd w:id="1"/>
    </w:p>
    <w:p w:rsidR="00964F69" w:rsidRDefault="00964F69" w:rsidP="00964F69">
      <w:r>
        <w:t xml:space="preserve">Flags is a new feature that I would like to propose for the policy system to make a submission </w:t>
      </w:r>
      <w:r w:rsidR="00F433EC">
        <w:t>flag it</w:t>
      </w:r>
      <w:r>
        <w:t xml:space="preserve"> on below or any other criteria, basically a flag defines the submission as a bookmark to revisit the submission from the pocket</w:t>
      </w:r>
      <w:r w:rsidR="0065645D">
        <w:t xml:space="preserve"> of </w:t>
      </w:r>
      <w:r w:rsidR="00797AEC">
        <w:t>an</w:t>
      </w:r>
      <w:r w:rsidR="0065645D">
        <w:t xml:space="preserve"> under </w:t>
      </w:r>
      <w:r w:rsidR="00F433EC">
        <w:t>writer</w:t>
      </w:r>
      <w:r>
        <w:t>, flagged submissions can only be viewed by respective created under writers or authorized persons</w:t>
      </w:r>
    </w:p>
    <w:p w:rsidR="00964F69" w:rsidRDefault="00964F69" w:rsidP="00964F69"/>
    <w:p w:rsidR="00964F69" w:rsidRDefault="00964F69" w:rsidP="00964F69">
      <w:r>
        <w:t>Flag Can be applied to submission in below one are other criteria:</w:t>
      </w:r>
    </w:p>
    <w:p w:rsidR="00964F69" w:rsidRDefault="00964F69" w:rsidP="00964F69">
      <w:pPr>
        <w:pStyle w:val="ListParagraph"/>
        <w:numPr>
          <w:ilvl w:val="0"/>
          <w:numId w:val="26"/>
        </w:numPr>
      </w:pPr>
      <w:r>
        <w:t>Bookmark to review later</w:t>
      </w:r>
      <w:r w:rsidR="0085107B">
        <w:t xml:space="preserve"> incomplete submissions (Currently last visited tab </w:t>
      </w:r>
      <w:r w:rsidR="00E87EA1">
        <w:t xml:space="preserve">will be redirected in </w:t>
      </w:r>
      <w:proofErr w:type="gramStart"/>
      <w:r w:rsidR="00E87EA1">
        <w:t>PS,</w:t>
      </w:r>
      <w:proofErr w:type="gramEnd"/>
      <w:r w:rsidR="00E87EA1">
        <w:t xml:space="preserve"> UW</w:t>
      </w:r>
      <w:r w:rsidR="0085107B">
        <w:t xml:space="preserve"> needs to search for risks he created)</w:t>
      </w:r>
      <w:r>
        <w:t xml:space="preserve"> </w:t>
      </w:r>
    </w:p>
    <w:p w:rsidR="00964F69" w:rsidRDefault="00964F69" w:rsidP="00964F69">
      <w:pPr>
        <w:pStyle w:val="ListParagraph"/>
        <w:numPr>
          <w:ilvl w:val="0"/>
          <w:numId w:val="26"/>
        </w:numPr>
      </w:pPr>
      <w:r>
        <w:t xml:space="preserve">Flag the submission says its having wrong rater values </w:t>
      </w:r>
    </w:p>
    <w:p w:rsidR="00964F69" w:rsidRDefault="00964F69" w:rsidP="00964F69">
      <w:pPr>
        <w:pStyle w:val="ListParagraph"/>
        <w:numPr>
          <w:ilvl w:val="0"/>
          <w:numId w:val="26"/>
        </w:numPr>
      </w:pPr>
      <w:r>
        <w:t>Fraud detections on policy level (from insured or any other prospective)</w:t>
      </w:r>
    </w:p>
    <w:p w:rsidR="00964F69" w:rsidRDefault="00964F69" w:rsidP="00964F69">
      <w:pPr>
        <w:pStyle w:val="ListParagraph"/>
        <w:numPr>
          <w:ilvl w:val="0"/>
          <w:numId w:val="26"/>
        </w:numPr>
      </w:pPr>
      <w:r>
        <w:t>Risk factor (high, low, medium)</w:t>
      </w:r>
    </w:p>
    <w:p w:rsidR="00E54031" w:rsidRDefault="00E54031" w:rsidP="00E54031">
      <w:pPr>
        <w:pStyle w:val="ListParagraph"/>
        <w:numPr>
          <w:ilvl w:val="0"/>
          <w:numId w:val="26"/>
        </w:numPr>
        <w:rPr>
          <w:b/>
        </w:rPr>
      </w:pPr>
      <w:r w:rsidRPr="00E54031">
        <w:rPr>
          <w:b/>
        </w:rPr>
        <w:t xml:space="preserve">Can also implement Risk Analysis on previous claims by insured, premiums made thus give a factor. </w:t>
      </w:r>
    </w:p>
    <w:p w:rsidR="00DF737A" w:rsidRDefault="00DF737A" w:rsidP="00DF737A">
      <w:pPr>
        <w:pStyle w:val="Heading1"/>
      </w:pPr>
      <w:r>
        <w:lastRenderedPageBreak/>
        <w:t>Use python library to compare two pdf files:(</w:t>
      </w:r>
      <w:proofErr w:type="spellStart"/>
      <w:proofErr w:type="gramStart"/>
      <w:r>
        <w:t>Required:R</w:t>
      </w:r>
      <w:proofErr w:type="gramEnd"/>
      <w:r>
        <w:t>&amp;D</w:t>
      </w:r>
      <w:proofErr w:type="spellEnd"/>
      <w:r>
        <w:t>)</w:t>
      </w:r>
    </w:p>
    <w:p w:rsidR="00DF737A" w:rsidRDefault="00DF737A" w:rsidP="00DF737A">
      <w:r>
        <w:t>Corns: for both tester and developer need manual intervention to compare each word with source document even a fill-in change.</w:t>
      </w:r>
    </w:p>
    <w:p w:rsidR="00DF737A" w:rsidRPr="00EA326F" w:rsidRDefault="00DF737A" w:rsidP="00DF737A">
      <w:pPr>
        <w:rPr>
          <w:b/>
        </w:rPr>
      </w:pPr>
      <w:r w:rsidRPr="00EA326F">
        <w:rPr>
          <w:b/>
        </w:rPr>
        <w:t>Content Wise:</w:t>
      </w:r>
    </w:p>
    <w:p w:rsidR="00DF737A" w:rsidRDefault="00DF737A" w:rsidP="00DF737A">
      <w:r>
        <w:t xml:space="preserve">By using python libraries like </w:t>
      </w:r>
      <w:proofErr w:type="spellStart"/>
      <w:r w:rsidRPr="00B96B6D">
        <w:rPr>
          <w:b/>
        </w:rPr>
        <w:t>pdfplumber</w:t>
      </w:r>
      <w:proofErr w:type="spellEnd"/>
      <w:r>
        <w:t xml:space="preserve"> library that extract the content in source and output document then validate the both files.</w:t>
      </w:r>
    </w:p>
    <w:p w:rsidR="00DF737A" w:rsidRPr="00982072" w:rsidRDefault="00DF737A" w:rsidP="00DF737A"/>
    <w:p w:rsidR="00DF737A" w:rsidRDefault="00DF737A" w:rsidP="00DF737A">
      <w:pPr>
        <w:rPr>
          <w:b/>
        </w:rPr>
      </w:pPr>
      <w:r>
        <w:rPr>
          <w:b/>
        </w:rPr>
        <w:t>Graphical</w:t>
      </w:r>
      <w:r w:rsidRPr="00EA326F">
        <w:rPr>
          <w:b/>
        </w:rPr>
        <w:t xml:space="preserve"> Wise:</w:t>
      </w:r>
    </w:p>
    <w:p w:rsidR="00DF737A" w:rsidRDefault="00DF737A" w:rsidP="00DF737A">
      <w:r>
        <w:t xml:space="preserve">By using python libraries like </w:t>
      </w:r>
      <w:proofErr w:type="spellStart"/>
      <w:r w:rsidRPr="00CD730D">
        <w:rPr>
          <w:b/>
        </w:rPr>
        <w:t>PyMuPDF</w:t>
      </w:r>
      <w:proofErr w:type="spellEnd"/>
      <w:r w:rsidRPr="00CD730D">
        <w:rPr>
          <w:b/>
        </w:rPr>
        <w:t xml:space="preserve"> </w:t>
      </w:r>
      <w:r>
        <w:t>library renders the pdf as images and compare pixel by pixel with source document and identify the visually.</w:t>
      </w:r>
    </w:p>
    <w:p w:rsidR="002C1311" w:rsidRPr="00347632" w:rsidRDefault="002C1311" w:rsidP="002C1311">
      <w:pPr>
        <w:rPr>
          <w:b/>
        </w:rPr>
      </w:pPr>
      <w:r w:rsidRPr="00347632">
        <w:rPr>
          <w:b/>
        </w:rPr>
        <w:t>Requirements:</w:t>
      </w:r>
    </w:p>
    <w:p w:rsidR="00DF737A" w:rsidRPr="002C1311" w:rsidRDefault="002C1311" w:rsidP="002C1311">
      <w:r>
        <w:t xml:space="preserve">PYTHON LIBRARY </w:t>
      </w:r>
      <w:proofErr w:type="spellStart"/>
      <w:r w:rsidRPr="00CD730D">
        <w:rPr>
          <w:b/>
        </w:rPr>
        <w:t>PyMuPDF</w:t>
      </w:r>
      <w:proofErr w:type="spellEnd"/>
      <w:r>
        <w:t xml:space="preserve">, </w:t>
      </w:r>
      <w:proofErr w:type="spellStart"/>
      <w:r w:rsidRPr="00B96B6D">
        <w:rPr>
          <w:b/>
        </w:rPr>
        <w:t>pdfplumber</w:t>
      </w:r>
      <w:proofErr w:type="spellEnd"/>
    </w:p>
    <w:p w:rsidR="009572F3" w:rsidRDefault="009572F3" w:rsidP="009572F3">
      <w:pPr>
        <w:pStyle w:val="Heading1"/>
      </w:pPr>
      <w:r>
        <w:lastRenderedPageBreak/>
        <w:t>Dash Board UI CHANGES</w:t>
      </w:r>
      <w:r>
        <w:t>:</w:t>
      </w:r>
    </w:p>
    <w:p w:rsidR="00F2506F" w:rsidRDefault="00F2506F" w:rsidP="00F2506F">
      <w:r>
        <w:t>Search GUI filters needed to make easy go for an application use.</w:t>
      </w:r>
    </w:p>
    <w:p w:rsidR="00F2506F" w:rsidRDefault="00F2506F" w:rsidP="00F2506F">
      <w:r>
        <w:t>Search can be made drop downs to filter program wise, cost center, premium range, bound, sta</w:t>
      </w:r>
      <w:r w:rsidR="008F589A">
        <w:t xml:space="preserve">tus </w:t>
      </w:r>
      <w:r>
        <w:t>as its existing with code.</w:t>
      </w:r>
    </w:p>
    <w:p w:rsidR="00F2506F" w:rsidRPr="00F2506F" w:rsidRDefault="00F2506F" w:rsidP="00F2506F"/>
    <w:p w:rsidR="00F2506F" w:rsidRPr="00F2506F" w:rsidRDefault="00F2506F" w:rsidP="00F2506F"/>
    <w:p w:rsidR="00E87EA1" w:rsidRPr="00F433EC" w:rsidRDefault="00E87EA1" w:rsidP="00F433EC">
      <w:pPr>
        <w:ind w:left="360"/>
        <w:rPr>
          <w:b/>
        </w:rPr>
      </w:pPr>
    </w:p>
    <w:p w:rsidR="0065645D" w:rsidRPr="0065645D" w:rsidRDefault="0065645D" w:rsidP="0065645D">
      <w:pPr>
        <w:rPr>
          <w:b/>
        </w:rPr>
      </w:pPr>
    </w:p>
    <w:p w:rsidR="00964F69" w:rsidRDefault="00964F69" w:rsidP="00964F69">
      <w:pPr>
        <w:pStyle w:val="ListParagraph"/>
      </w:pPr>
    </w:p>
    <w:p w:rsidR="00964F69" w:rsidRPr="00964F69" w:rsidRDefault="00964F69" w:rsidP="00964F69">
      <w:pPr>
        <w:ind w:left="360"/>
      </w:pPr>
    </w:p>
    <w:p w:rsidR="0002430A" w:rsidRDefault="0002430A" w:rsidP="00CD730D"/>
    <w:p w:rsidR="00CD730D" w:rsidRPr="00EA326F" w:rsidRDefault="00CD730D" w:rsidP="00EA326F">
      <w:pPr>
        <w:rPr>
          <w:b/>
        </w:rPr>
      </w:pPr>
    </w:p>
    <w:p w:rsidR="00427C95" w:rsidRDefault="00427C95" w:rsidP="00427C95"/>
    <w:p w:rsidR="00427C95" w:rsidRPr="00427C95" w:rsidRDefault="00427C95" w:rsidP="00427C95"/>
    <w:p w:rsidR="003842FD" w:rsidRDefault="003842FD">
      <w:pPr>
        <w:pStyle w:val="Heading2"/>
      </w:pPr>
    </w:p>
    <w:sectPr w:rsidR="003842FD">
      <w:headerReference w:type="default" r:id="rId15"/>
      <w:footerReference w:type="default" r:id="rId1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2B0" w:rsidRDefault="002842B0">
      <w:pPr>
        <w:spacing w:after="0" w:line="240" w:lineRule="auto"/>
      </w:pPr>
      <w:r>
        <w:separator/>
      </w:r>
    </w:p>
  </w:endnote>
  <w:endnote w:type="continuationSeparator" w:id="0">
    <w:p w:rsidR="002842B0" w:rsidRDefault="0028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2FD" w:rsidRDefault="002842B0">
    <w:pPr>
      <w:pStyle w:val="Footer"/>
    </w:pPr>
    <w:r>
      <w:t xml:space="preserve">Page </w:t>
    </w:r>
    <w:r>
      <w:fldChar w:fldCharType="begin"/>
    </w:r>
    <w:r>
      <w:instrText xml:space="preserve"> page </w:instrText>
    </w:r>
    <w:r>
      <w:fldChar w:fldCharType="separate"/>
    </w:r>
    <w:r w:rsidR="00520F67">
      <w:rPr>
        <w:noProof/>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2B0" w:rsidRDefault="002842B0">
      <w:pPr>
        <w:spacing w:after="0" w:line="240" w:lineRule="auto"/>
      </w:pPr>
      <w:r>
        <w:separator/>
      </w:r>
    </w:p>
  </w:footnote>
  <w:footnote w:type="continuationSeparator" w:id="0">
    <w:p w:rsidR="002842B0" w:rsidRDefault="00284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7D3" w:rsidRPr="000E0E1D" w:rsidRDefault="00A217D3" w:rsidP="00A217D3">
    <w:pPr>
      <w:pStyle w:val="HeaderShaded"/>
    </w:pPr>
    <w:r>
      <w:t>Value momentum –POLICY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CA7FA4"/>
    <w:multiLevelType w:val="hybridMultilevel"/>
    <w:tmpl w:val="2CA88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0F21C5"/>
    <w:multiLevelType w:val="hybridMultilevel"/>
    <w:tmpl w:val="582AD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CC5E80"/>
    <w:multiLevelType w:val="hybridMultilevel"/>
    <w:tmpl w:val="60FE43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8"/>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8D"/>
    <w:rsid w:val="0002430A"/>
    <w:rsid w:val="00065286"/>
    <w:rsid w:val="000A25D6"/>
    <w:rsid w:val="000D753A"/>
    <w:rsid w:val="000E0E1D"/>
    <w:rsid w:val="001427BF"/>
    <w:rsid w:val="002030CF"/>
    <w:rsid w:val="002311A9"/>
    <w:rsid w:val="002842B0"/>
    <w:rsid w:val="002A4B09"/>
    <w:rsid w:val="002A76C5"/>
    <w:rsid w:val="002C1311"/>
    <w:rsid w:val="002F16DD"/>
    <w:rsid w:val="003463AA"/>
    <w:rsid w:val="00347632"/>
    <w:rsid w:val="00364E73"/>
    <w:rsid w:val="003842FD"/>
    <w:rsid w:val="00424EC8"/>
    <w:rsid w:val="00427C95"/>
    <w:rsid w:val="0047472A"/>
    <w:rsid w:val="005004C5"/>
    <w:rsid w:val="00520F67"/>
    <w:rsid w:val="0056748D"/>
    <w:rsid w:val="00576DE5"/>
    <w:rsid w:val="0065645D"/>
    <w:rsid w:val="00673B07"/>
    <w:rsid w:val="006E0517"/>
    <w:rsid w:val="00797AEC"/>
    <w:rsid w:val="007D7E36"/>
    <w:rsid w:val="0085107B"/>
    <w:rsid w:val="008E3D5F"/>
    <w:rsid w:val="008F589A"/>
    <w:rsid w:val="009572F3"/>
    <w:rsid w:val="00964F69"/>
    <w:rsid w:val="00982072"/>
    <w:rsid w:val="00A023C2"/>
    <w:rsid w:val="00A217D3"/>
    <w:rsid w:val="00B96B6D"/>
    <w:rsid w:val="00C06F0F"/>
    <w:rsid w:val="00C70BF8"/>
    <w:rsid w:val="00CC49D9"/>
    <w:rsid w:val="00CD730D"/>
    <w:rsid w:val="00CF50B1"/>
    <w:rsid w:val="00D6418A"/>
    <w:rsid w:val="00DF737A"/>
    <w:rsid w:val="00E450EB"/>
    <w:rsid w:val="00E54031"/>
    <w:rsid w:val="00E7740B"/>
    <w:rsid w:val="00E869C7"/>
    <w:rsid w:val="00E87EA1"/>
    <w:rsid w:val="00EA326F"/>
    <w:rsid w:val="00EA54CE"/>
    <w:rsid w:val="00F2506F"/>
    <w:rsid w:val="00F433EC"/>
    <w:rsid w:val="00F9565C"/>
    <w:rsid w:val="00FB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BFF78C"/>
  <w15:docId w15:val="{11A02449-344D-47A5-999E-6BFB2E5A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67"/>
    <w:rsid w:val="00837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77348E63F4880B6E5AB273C29AD44">
    <w:name w:val="C1E77348E63F4880B6E5AB273C29AD44"/>
  </w:style>
  <w:style w:type="paragraph" w:customStyle="1" w:styleId="92A823069F3C463EB78DB736D906E1D3">
    <w:name w:val="92A823069F3C463EB78DB736D906E1D3"/>
  </w:style>
  <w:style w:type="paragraph" w:customStyle="1" w:styleId="702006FDF8E64F65A3A619975D92E273">
    <w:name w:val="702006FDF8E64F65A3A619975D92E273"/>
  </w:style>
  <w:style w:type="paragraph" w:customStyle="1" w:styleId="2AC8756F26B04720A27954CC2D4D6842">
    <w:name w:val="2AC8756F26B04720A27954CC2D4D6842"/>
  </w:style>
  <w:style w:type="paragraph" w:customStyle="1" w:styleId="C4E55805B23C40E1AE5A7257727FBFFF">
    <w:name w:val="C4E55805B23C40E1AE5A7257727FBFFF"/>
  </w:style>
  <w:style w:type="paragraph" w:customStyle="1" w:styleId="2E74AC73DB054285903294B5EACE4470">
    <w:name w:val="2E74AC73DB054285903294B5EACE4470"/>
  </w:style>
  <w:style w:type="paragraph" w:customStyle="1" w:styleId="A61DE25952794CC894317B2C548DB231">
    <w:name w:val="A61DE25952794CC894317B2C548DB23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2BDB93E902400DB1F8A078F31D81BC">
    <w:name w:val="202BDB93E902400DB1F8A078F31D81BC"/>
  </w:style>
  <w:style w:type="paragraph" w:customStyle="1" w:styleId="852348E20BF94D27AD41698CBCCE8073">
    <w:name w:val="852348E20BF94D27AD41698CBCCE8073"/>
  </w:style>
  <w:style w:type="paragraph" w:customStyle="1" w:styleId="066663D06A074B44B0AB8A1936845F03">
    <w:name w:val="066663D06A074B44B0AB8A1936845F03"/>
  </w:style>
  <w:style w:type="paragraph" w:customStyle="1" w:styleId="8F9C895AE5AB4EEC8E4BFA0EB41B1E55">
    <w:name w:val="8F9C895AE5AB4EEC8E4BFA0EB41B1E55"/>
  </w:style>
  <w:style w:type="paragraph" w:customStyle="1" w:styleId="5356479078A342918F4DBC5224016206">
    <w:name w:val="5356479078A342918F4DBC5224016206"/>
  </w:style>
  <w:style w:type="paragraph" w:customStyle="1" w:styleId="19628D2033F24EE0A167E0E5C58D0138">
    <w:name w:val="19628D2033F24EE0A167E0E5C58D0138"/>
  </w:style>
  <w:style w:type="paragraph" w:customStyle="1" w:styleId="3A98C9FC42194F0E9058885B024C3057">
    <w:name w:val="3A98C9FC42194F0E9058885B024C3057"/>
  </w:style>
  <w:style w:type="paragraph" w:customStyle="1" w:styleId="E6FCFB6F4AE84726A79D602857217750">
    <w:name w:val="E6FCFB6F4AE84726A79D602857217750"/>
  </w:style>
  <w:style w:type="paragraph" w:customStyle="1" w:styleId="5E6F6303B0E84C0D8AD2DB139F83605C">
    <w:name w:val="5E6F6303B0E84C0D8AD2DB139F83605C"/>
  </w:style>
  <w:style w:type="paragraph" w:customStyle="1" w:styleId="540EC83FCB924C5AAA07CC8E34A18673">
    <w:name w:val="540EC83FCB924C5AAA07CC8E34A18673"/>
  </w:style>
  <w:style w:type="paragraph" w:customStyle="1" w:styleId="1C1C8016C9074AE0944E7AF667897D78">
    <w:name w:val="1C1C8016C9074AE0944E7AF667897D78"/>
  </w:style>
  <w:style w:type="paragraph" w:customStyle="1" w:styleId="EC8305E95EDF4ED5B6F50D5D9919AB3A">
    <w:name w:val="EC8305E95EDF4ED5B6F50D5D9919AB3A"/>
  </w:style>
  <w:style w:type="paragraph" w:customStyle="1" w:styleId="96EF023E8C9D4141857C262C2B3D11E5">
    <w:name w:val="96EF023E8C9D4141857C262C2B3D11E5"/>
  </w:style>
  <w:style w:type="paragraph" w:customStyle="1" w:styleId="BC4984C3FA0A44EE94F1E782388965AB">
    <w:name w:val="BC4984C3FA0A44EE94F1E782388965AB"/>
  </w:style>
  <w:style w:type="paragraph" w:customStyle="1" w:styleId="B40711CC67B94090B0D7A90E9D0C7FA3">
    <w:name w:val="B40711CC67B94090B0D7A90E9D0C7FA3"/>
  </w:style>
  <w:style w:type="paragraph" w:customStyle="1" w:styleId="9DD07329CE5F40FBB34281FFFFA24C3D">
    <w:name w:val="9DD07329CE5F40FBB34281FFFFA24C3D"/>
  </w:style>
  <w:style w:type="paragraph" w:customStyle="1" w:styleId="5587EC389A5C41FD974036E40B68C306">
    <w:name w:val="5587EC389A5C41FD974036E40B68C306"/>
  </w:style>
  <w:style w:type="paragraph" w:customStyle="1" w:styleId="5EF55860985B43C0937080E01B4C6498">
    <w:name w:val="5EF55860985B43C0937080E01B4C6498"/>
  </w:style>
  <w:style w:type="paragraph" w:customStyle="1" w:styleId="7F0BD6837B004B73B9B8A09F9A1E5FDC">
    <w:name w:val="7F0BD6837B004B73B9B8A09F9A1E5FDC"/>
  </w:style>
  <w:style w:type="paragraph" w:customStyle="1" w:styleId="3E702A5782894A498ABBCA187317380B">
    <w:name w:val="3E702A5782894A498ABBCA1873173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Presented by: Gopi Raj Anupa</Abstract>
  <CompanyAddress>Value Momentum Corporation</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5C576CF-8A2D-4179-A4BF-F5362C09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76</TotalTime>
  <Pages>9</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Value addons</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addons</dc:title>
  <dc:creator>Anupa</dc:creator>
  <cp:keywords>Policy Systems</cp:keywords>
  <cp:lastModifiedBy>Anupa</cp:lastModifiedBy>
  <cp:revision>48</cp:revision>
  <cp:lastPrinted>2011-08-05T20:35:00Z</cp:lastPrinted>
  <dcterms:created xsi:type="dcterms:W3CDTF">2024-02-26T21:39:00Z</dcterms:created>
  <dcterms:modified xsi:type="dcterms:W3CDTF">2024-02-26T22:55:00Z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