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🧠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1: Import Libraries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import numpy as np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import matplotlib.pyplot as plt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from matplotlib.colors import ListedColormap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numerical operations, arrays, and matrix calculations (used for Q-table and maze representation).</w:t>
      </w:r>
    </w:p>
    <w:p w:rsidR="004702BF" w:rsidRPr="004702BF" w:rsidRDefault="004702BF" w:rsidP="00470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plotting maze and reward graphs.</w:t>
      </w:r>
    </w:p>
    <w:p w:rsidR="004702BF" w:rsidRPr="004702BF" w:rsidRDefault="004702BF" w:rsidP="00470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ListedColormap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define custom colors for the maze visualization.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use NumPy for numerical operations, Matplotlib for plotting the maze and rewards, and ListedColormap to style maze colors.”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🏗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Step 2: Maze Environment Setup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maze = np.array([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[0, 1, 1, 1, 1, 1, 1, 1, 1,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[0, 0, 0, 0, 1, 0, 0, 0, 0,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1, 1, 0, 1, 0, 1, 1, 0,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0, 0, 0, 0, 1, 0, 0,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1, 1, 1, 1, 1, 0, 1,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1, 0, 0, 0, 0, 0, 1,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1, 0, 1, 1, 1, 0, 1,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1, 0, 1, 0, 0, 0, 1,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0, 1, 0, 1, 0, 1, 0, 0, 1],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[1, 1, 1, 0, 1, 1, 1, 1, 0, 0]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])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start = (0, 0)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goal =  (9, 9)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maze is a 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10×10 NumPy array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2BF" w:rsidRPr="004702BF" w:rsidRDefault="004702BF" w:rsidP="004702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0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open path (robot can move here).</w:t>
      </w:r>
    </w:p>
    <w:p w:rsidR="004702BF" w:rsidRPr="004702BF" w:rsidRDefault="004702BF" w:rsidP="004702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wall (blocked).</w:t>
      </w:r>
    </w:p>
    <w:p w:rsidR="004702BF" w:rsidRPr="004702BF" w:rsidRDefault="004702BF" w:rsidP="00470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(0,0)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starting position of the robot.</w:t>
      </w:r>
    </w:p>
    <w:p w:rsidR="004702BF" w:rsidRPr="004702BF" w:rsidRDefault="004702BF" w:rsidP="00470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(9,9)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goal position (target location).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represent the maze as a 2D NumPy array where 0 means free space and 1 means obstacle. The start point is (0,0) and the goal is (9,9).”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3: Define Hyperparameters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num_episodes = 5000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alpha = 0.1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gamma = 0.9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epsilon = 0.5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reward_fire = -10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reward_goal = 50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reward_step = -1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actions = [(0, -1), (0, 1), (-1, 0), (1, 0)]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Q = np.zeros(maze.shape + (len(actions),))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89"/>
        <w:gridCol w:w="4533"/>
      </w:tblGrid>
      <w:tr w:rsidR="004702BF" w:rsidRPr="004702BF" w:rsidTr="00470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num_episodes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training iterations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episode = one full maze traversal attempt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how much new info overrides old info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factor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much future reward matters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epsilon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Exploration rate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of random action vs best known action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reward_fire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reward for hitting wall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reward_goal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reward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reaching goal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reward_step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cost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negative reward for each move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moves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Left, Right, Up, Down</w:t>
            </w:r>
          </w:p>
        </w:tc>
      </w:tr>
      <w:tr w:rsidR="004702BF" w:rsidRPr="004702BF" w:rsidTr="004702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Q-table</w:t>
            </w:r>
          </w:p>
        </w:tc>
        <w:tc>
          <w:tcPr>
            <w:tcW w:w="0" w:type="auto"/>
            <w:vAlign w:val="center"/>
            <w:hideMark/>
          </w:tcPr>
          <w:p w:rsidR="004702BF" w:rsidRPr="004702BF" w:rsidRDefault="004702BF" w:rsidP="00470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0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learned Q-values for each (state, action)</w:t>
            </w:r>
          </w:p>
        </w:tc>
      </w:tr>
    </w:tbl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use a Q-table of shape (10×10×4) for storing Q-values of each cell and action, and parameters alpha, gamma, and epsilon control learning, discounting, and exploration.”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Step 4: Helper Functions</w: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Valid Position Checker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def is_valid(pos):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r, c = pos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if r &lt; 0 or r &gt;= maze.shape[0]: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return False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if c &lt; 0 or c &gt;= maze.shape[1]: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return False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if maze[r, c] == 1: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return False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return True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Checks whether a position 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(r, c)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within bounds and not a wall.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“The 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is_valid()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ensures the robot does not move outside the maze or into walls.”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Action Selection (ε-Greedy)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def choose_action(state):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if np.random.random() &lt; epsilon: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return np.random.randint(len(actions))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else: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return np.argmax(Q[state])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Exploration: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probability ε (0.5 initially), choose a random action.</w:t>
      </w:r>
    </w:p>
    <w:p w:rsidR="004702BF" w:rsidRPr="004702BF" w:rsidRDefault="004702BF" w:rsidP="00470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Exploitation: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otherwise, choose the action with the highest Q-value.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use an epsilon-greedy policy to balance exploration and exploitation when choosing actions.”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🧮 Step 5: Q-Learning Training Loop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rewards_all_episodes = []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for episode in range(num_episodes):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state = start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total_rewards = 0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done = False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while not done: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action_index = choose_action(state)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action = actions[action_index]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next_state = (state[0] + action[0], state[1] + action[1])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if not is_valid(next_state):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reward = reward_fire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done = True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elif next_state == goal: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reward = reward_goal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done = True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else: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reward = reward_step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old_value = Q[state][action_index]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next_max = np.max(Q[next_state]) if is_valid(next_state) else 0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Q[state][action_index] = old_value + alpha * (reward + gamma * next_max - old_value)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state = next_state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total_rewards += reward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epsilon = max(0.01, epsilon * 0.995)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rewards_all_episodes.append(total_rewards)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episode starts at the start point 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(0,0)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2BF" w:rsidRPr="004702BF" w:rsidRDefault="004702BF" w:rsidP="00470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step:</w:t>
      </w:r>
    </w:p>
    <w:p w:rsidR="004702BF" w:rsidRPr="004702BF" w:rsidRDefault="004702BF" w:rsidP="004702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 action using epsilon-greedy.</w:t>
      </w:r>
    </w:p>
    <w:p w:rsidR="004702BF" w:rsidRPr="004702BF" w:rsidRDefault="004702BF" w:rsidP="004702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the next state if valid, else apply penalty.</w:t>
      </w:r>
    </w:p>
    <w:p w:rsidR="004702BF" w:rsidRPr="004702BF" w:rsidRDefault="004702BF" w:rsidP="004702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Q-value using the 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Q-learning formula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Q(s,a)←Q(s,a)+α[r+γmax⁡a′Q(s′,a′)−Q(s,a)]Q(s,a) \leftarrow Q(s,a) + \alpha [r + \gamma \max_{a'} Q(s',a') - Q(s,a)]Q(s,a)←Q(s,a)+α[r+γa′max​Q(s′,a′)−Q(s,a)] </w:t>
      </w:r>
    </w:p>
    <w:p w:rsidR="004702BF" w:rsidRPr="004702BF" w:rsidRDefault="004702BF" w:rsidP="00470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Decrease epsilon gradually (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epsilon * 0.995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less random exploration over time.</w:t>
      </w:r>
    </w:p>
    <w:p w:rsidR="004702BF" w:rsidRPr="004702BF" w:rsidRDefault="004702BF" w:rsidP="00470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total rewards per episode for later plotting.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“The Q-learning loop updates Q-values using the Bellman equation and gradually decreases epsilon to shift from exploration to exploitation.”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🧭 Step 6: Extract Optimal Path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def get_optimal_path(Q, start, goal, actions, maze, max_steps=200):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path = [start]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state = start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visited = set()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for _ in range(max_steps):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if state == goal: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break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visited.add(state)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best_action = None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best_value = -float('inf')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for idx, move in enumerate(actions):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next_state = (state[0] + move[0], state[1] + move[1])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if (0 &lt;= next_state[0] &lt; maze.shape[0] and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0 &lt;= next_state[1] &lt; maze.shape[1] and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maze[next_state] == 0 and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next_state not in visited):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if Q[state][idx] &gt; best_value: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    best_value = Q[state][idx]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        best_action = idx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if best_action is None: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 break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move = actions[best_action]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state = (state[0] + move[0], state[1] + move[1])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path.append(state)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return path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the 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Q-value action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start until the goal.</w:t>
      </w:r>
    </w:p>
    <w:p w:rsidR="004702BF" w:rsidRPr="004702BF" w:rsidRDefault="004702BF" w:rsidP="00470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revisiting same cells (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visited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set).</w:t>
      </w:r>
    </w:p>
    <w:p w:rsidR="004702BF" w:rsidRPr="004702BF" w:rsidRDefault="004702BF" w:rsidP="00470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Stops at 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max_steps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goal isn't reached.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“After training, I extract the optimal path by always following the action with the highest Q-value from the start to the goal.”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🗺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Step 7: Visualize Learned Path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def plot_maze_with_path(path):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cmap = ListedColormap(['#eef8ea', '#a8c79c'])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plt.figure(figsize=(8, 8))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plt.imshow(maze, cmap=cmap)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plt.scatter(start[1], start[0], marker='o', color='#81c784', edgecolors='black', s=200, label='Start (Robot)', zorder=5)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plt.scatter(goal[1], goal[0], marker='*', color='#388e3c', edgecolors='black', s=300, label='Goal (Diamond)', zorder=5)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rows, cols = zip(*path)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plt.plot(cols, rows, color='#60b37a', linewidth=4, label='Learned Path', zorder=4)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plt.title('Reinforcement Learning: Robot Maze Navigation')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plt.gca().invert_yaxis()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plt.grid(True, alpha=0.2)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plt.legend()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plt.show()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plt.imshow()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maze grid.</w:t>
      </w:r>
    </w:p>
    <w:p w:rsidR="004702BF" w:rsidRPr="004702BF" w:rsidRDefault="004702BF" w:rsidP="00470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goal highlighted with different markers.</w:t>
      </w:r>
    </w:p>
    <w:p w:rsidR="004702BF" w:rsidRPr="004702BF" w:rsidRDefault="004702BF" w:rsidP="00470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robot’s optimal path is plotted using coordinates from </w:t>
      </w: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path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02BF" w:rsidRPr="004702BF" w:rsidRDefault="004702BF" w:rsidP="00470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invert_yaxis()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top-left is (0,0).</w:t>
      </w:r>
    </w:p>
    <w:p w:rsidR="004702BF" w:rsidRPr="004702BF" w:rsidRDefault="004702BF" w:rsidP="00470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 and labels improve readability.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plot the maze with colored blocks and overlay the learned path from start to goal, showing how the agent learned to navigate.”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📊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8: Reward Progress Plot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>def plot_rewards(rewards):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plt.figure(figsize=(10, 5))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plt.plot(rewards)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plt.title('Total Rewards per Episode')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plt.xlabel('Episode')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plt.ylabel('Total Reward')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plt.grid(True)</w:t>
      </w:r>
    </w:p>
    <w:p w:rsidR="004702BF" w:rsidRPr="004702BF" w:rsidRDefault="004702BF" w:rsidP="00470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702B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plt.show()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702BF" w:rsidRPr="004702BF" w:rsidRDefault="004702BF" w:rsidP="00470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Plots episode number (x-axis) vs total reward (y-axis).</w:t>
      </w:r>
    </w:p>
    <w:p w:rsidR="004702BF" w:rsidRPr="004702BF" w:rsidRDefault="004702BF" w:rsidP="00470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trend = learning progress.</w:t>
      </w:r>
    </w:p>
    <w:p w:rsidR="004702BF" w:rsidRPr="004702BF" w:rsidRDefault="004702BF" w:rsidP="00470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improvement over time as the agent learns to reach the goal efficiently.</w:t>
      </w:r>
    </w:p>
    <w:p w:rsidR="004702BF" w:rsidRPr="004702BF" w:rsidRDefault="004702BF" w:rsidP="00470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“The reward curve shows that as training progresses, the agent earns higher rewards, meaning it learned better paths through the maze.”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🧩 Algorithm Summary (for viva)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Used: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Q-Learning (model-free reinforcement learning).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10×10 grid maze.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Robot navigating the maze.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Reach the bottom-right cell (9,9) from top-left (0,0).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Rewards:</w:t>
      </w:r>
    </w:p>
    <w:p w:rsidR="004702BF" w:rsidRPr="004702BF" w:rsidRDefault="004702BF" w:rsidP="004702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+50 for reaching goal</w:t>
      </w:r>
    </w:p>
    <w:p w:rsidR="004702BF" w:rsidRPr="004702BF" w:rsidRDefault="004702BF" w:rsidP="004702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−10 for hitting a wall</w:t>
      </w:r>
    </w:p>
    <w:p w:rsidR="004702BF" w:rsidRPr="004702BF" w:rsidRDefault="004702BF" w:rsidP="004702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>−1 for every move (to encourage shorter paths)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Equation:</w:t>
      </w:r>
    </w:p>
    <w:p w:rsidR="004702BF" w:rsidRPr="004702BF" w:rsidRDefault="004702BF" w:rsidP="004702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Q(s,a)=Q(s,a)+α[r+γmax⁡a′Q(s′,a′)−Q(s,a)]Q(s,a) = Q(s,a) + \alpha [r + \gamma \max_{a'} Q(s',a') - Q(s,a)]Q(s,a)=Q(s,a)+α[r+γa′max​Q(s′,a′)−Q(s,a)] 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ε-Greedy (balances exploration/exploitation).</w:t>
      </w:r>
    </w:p>
    <w:p w:rsidR="004702BF" w:rsidRPr="004702BF" w:rsidRDefault="004702BF" w:rsidP="00470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Optimal path + reward learning curve.</w:t>
      </w:r>
    </w:p>
    <w:p w:rsidR="004702BF" w:rsidRPr="004702BF" w:rsidRDefault="004702BF" w:rsidP="00470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02BF" w:rsidRPr="004702BF" w:rsidRDefault="004702BF" w:rsidP="00470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02B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💬</w:t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Sample Oral Answers</w:t>
      </w:r>
    </w:p>
    <w:p w:rsidR="004702BF" w:rsidRPr="004702BF" w:rsidRDefault="004702BF" w:rsidP="00470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Q-learning?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a model-free reinforcement learning algorithm that learns the optimal action-value function based on reward feedback.</w:t>
      </w:r>
    </w:p>
    <w:p w:rsidR="004702BF" w:rsidRPr="004702BF" w:rsidRDefault="004702BF" w:rsidP="00470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need ε (epsilon)?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exploration of new actions early in training; it gradually decreases as the agent learns.</w:t>
      </w:r>
    </w:p>
    <w:p w:rsidR="004702BF" w:rsidRPr="004702BF" w:rsidRDefault="004702BF" w:rsidP="00470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What’s the role of α and γ?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α controls the learning rate (how much to update old Q-values); γ determines how much future rewards are considered.</w:t>
      </w:r>
    </w:p>
    <w:p w:rsidR="004702BF" w:rsidRPr="004702BF" w:rsidRDefault="004702BF" w:rsidP="00470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measure if the model is learning?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plotting total rewards per episode — increasing rewards indicate improvement.</w:t>
      </w:r>
    </w:p>
    <w:p w:rsidR="004702BF" w:rsidRPr="004702BF" w:rsidRDefault="004702BF" w:rsidP="00470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happens if γ=0 or α=1?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0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4702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γ=0 → agent only cares about immediate rewards; α=1 → only latest experience is kept, ignoring past data.</w:t>
      </w:r>
    </w:p>
    <w:p w:rsidR="0069163F" w:rsidRPr="004702BF" w:rsidRDefault="0069163F">
      <w:pPr>
        <w:rPr>
          <w:sz w:val="24"/>
          <w:szCs w:val="24"/>
        </w:rPr>
      </w:pPr>
    </w:p>
    <w:sectPr w:rsidR="0069163F" w:rsidRPr="0047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31054"/>
    <w:multiLevelType w:val="multilevel"/>
    <w:tmpl w:val="15F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257F"/>
    <w:multiLevelType w:val="multilevel"/>
    <w:tmpl w:val="5B8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00AA"/>
    <w:multiLevelType w:val="multilevel"/>
    <w:tmpl w:val="301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D340C"/>
    <w:multiLevelType w:val="multilevel"/>
    <w:tmpl w:val="F44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B3ED4"/>
    <w:multiLevelType w:val="multilevel"/>
    <w:tmpl w:val="F74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2128C"/>
    <w:multiLevelType w:val="multilevel"/>
    <w:tmpl w:val="772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64E45"/>
    <w:multiLevelType w:val="multilevel"/>
    <w:tmpl w:val="DD4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910CD"/>
    <w:multiLevelType w:val="multilevel"/>
    <w:tmpl w:val="6F48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B20A9"/>
    <w:multiLevelType w:val="multilevel"/>
    <w:tmpl w:val="64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C3C0A"/>
    <w:multiLevelType w:val="multilevel"/>
    <w:tmpl w:val="240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69F"/>
    <w:rsid w:val="004702BF"/>
    <w:rsid w:val="0069163F"/>
    <w:rsid w:val="00D4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1C28F-CA30-45AE-90CD-EBA14397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0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0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02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02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0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02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2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02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02BF"/>
  </w:style>
  <w:style w:type="character" w:customStyle="1" w:styleId="hljs-number">
    <w:name w:val="hljs-number"/>
    <w:basedOn w:val="DefaultParagraphFont"/>
    <w:rsid w:val="004702BF"/>
  </w:style>
  <w:style w:type="character" w:customStyle="1" w:styleId="hljs-builtin">
    <w:name w:val="hljs-built_in"/>
    <w:basedOn w:val="DefaultParagraphFont"/>
    <w:rsid w:val="004702BF"/>
  </w:style>
  <w:style w:type="character" w:customStyle="1" w:styleId="hljs-title">
    <w:name w:val="hljs-title"/>
    <w:basedOn w:val="DefaultParagraphFont"/>
    <w:rsid w:val="004702BF"/>
  </w:style>
  <w:style w:type="character" w:customStyle="1" w:styleId="hljs-params">
    <w:name w:val="hljs-params"/>
    <w:basedOn w:val="DefaultParagraphFont"/>
    <w:rsid w:val="004702BF"/>
  </w:style>
  <w:style w:type="character" w:customStyle="1" w:styleId="hljs-literal">
    <w:name w:val="hljs-literal"/>
    <w:basedOn w:val="DefaultParagraphFont"/>
    <w:rsid w:val="004702BF"/>
  </w:style>
  <w:style w:type="character" w:customStyle="1" w:styleId="katex-mathml">
    <w:name w:val="katex-mathml"/>
    <w:basedOn w:val="DefaultParagraphFont"/>
    <w:rsid w:val="004702BF"/>
  </w:style>
  <w:style w:type="character" w:customStyle="1" w:styleId="mord">
    <w:name w:val="mord"/>
    <w:basedOn w:val="DefaultParagraphFont"/>
    <w:rsid w:val="004702BF"/>
  </w:style>
  <w:style w:type="character" w:customStyle="1" w:styleId="mopen">
    <w:name w:val="mopen"/>
    <w:basedOn w:val="DefaultParagraphFont"/>
    <w:rsid w:val="004702BF"/>
  </w:style>
  <w:style w:type="character" w:customStyle="1" w:styleId="mpunct">
    <w:name w:val="mpunct"/>
    <w:basedOn w:val="DefaultParagraphFont"/>
    <w:rsid w:val="004702BF"/>
  </w:style>
  <w:style w:type="character" w:customStyle="1" w:styleId="mclose">
    <w:name w:val="mclose"/>
    <w:basedOn w:val="DefaultParagraphFont"/>
    <w:rsid w:val="004702BF"/>
  </w:style>
  <w:style w:type="character" w:customStyle="1" w:styleId="mrel">
    <w:name w:val="mrel"/>
    <w:basedOn w:val="DefaultParagraphFont"/>
    <w:rsid w:val="004702BF"/>
  </w:style>
  <w:style w:type="character" w:customStyle="1" w:styleId="mbin">
    <w:name w:val="mbin"/>
    <w:basedOn w:val="DefaultParagraphFont"/>
    <w:rsid w:val="004702BF"/>
  </w:style>
  <w:style w:type="character" w:customStyle="1" w:styleId="mop">
    <w:name w:val="mop"/>
    <w:basedOn w:val="DefaultParagraphFont"/>
    <w:rsid w:val="004702BF"/>
  </w:style>
  <w:style w:type="character" w:customStyle="1" w:styleId="vlist-s">
    <w:name w:val="vlist-s"/>
    <w:basedOn w:val="DefaultParagraphFont"/>
    <w:rsid w:val="004702BF"/>
  </w:style>
  <w:style w:type="character" w:customStyle="1" w:styleId="hljs-string">
    <w:name w:val="hljs-string"/>
    <w:basedOn w:val="DefaultParagraphFont"/>
    <w:rsid w:val="00470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1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1270</Words>
  <Characters>7190</Characters>
  <Application>Microsoft Office Word</Application>
  <DocSecurity>0</DocSecurity>
  <Lines>285</Lines>
  <Paragraphs>225</Paragraphs>
  <ScaleCrop>false</ScaleCrop>
  <Company/>
  <LinksUpToDate>false</LinksUpToDate>
  <CharactersWithSpaces>8872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2025-11-11T16:27:00Z</dcterms:created>
  <dcterms:modified xsi:type="dcterms:W3CDTF">2025-11-11T16:27:00Z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e8a90956-afba-4851-aa12-6419fb10b036</vt:lpwstr>
  </property>
</Properties>
</file>