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E86C00"/>
          <w:sz w:val="56"/>
        </w:rPr>
        <w:t>GP Workforce Chatbot</w:t>
      </w:r>
    </w:p>
    <w:p>
      <w:pPr>
        <w:jc w:val="center"/>
      </w:pPr>
      <w:r>
        <w:rPr>
          <w:color w:val="595659"/>
          <w:sz w:val="44"/>
        </w:rPr>
        <w:t>Answer Quality Review</w:t>
      </w:r>
    </w:p>
    <w:p/>
    <w:p>
      <w:pPr>
        <w:jc w:val="center"/>
      </w:pPr>
      <w:r>
        <w:rPr>
          <w:b/>
          <w:color w:val="E86C00"/>
          <w:sz w:val="36"/>
        </w:rPr>
        <w:t>Model: Amazon Nova Pro</w:t>
      </w:r>
    </w:p>
    <w:p/>
    <w:p>
      <w:pPr>
        <w:jc w:val="center"/>
      </w:pPr>
      <w:r>
        <w:rPr>
          <w:color w:val="999999"/>
          <w:sz w:val="24"/>
        </w:rPr>
        <w:t>Test Date: 2026-03-06 23:54</w:t>
      </w:r>
    </w:p>
    <w:p>
      <w:pPr>
        <w:jc w:val="center"/>
      </w:pPr>
      <w:r>
        <w:rPr>
          <w:color w:val="999999"/>
          <w:sz w:val="24"/>
        </w:rPr>
        <w:t>30 questions tested</w:t>
      </w:r>
    </w:p>
    <w:p/>
    <w:p/>
    <w:p>
      <w:pPr>
        <w:jc w:val="center"/>
      </w:pPr>
      <w:r>
        <w:rPr>
          <w:b/>
          <w:color w:val="333333"/>
          <w:sz w:val="28"/>
        </w:rPr>
        <w:t>For Team Review</w:t>
      </w:r>
    </w:p>
    <w:p>
      <w:pPr>
        <w:jc w:val="center"/>
      </w:pPr>
      <w:r>
        <w:rPr>
          <w:color w:val="666666"/>
          <w:sz w:val="22"/>
        </w:rPr>
        <w:t>Please review each answer for accuracy, clarity, and usefulness.</w:t>
        <w:br/>
        <w:t>Rate each answer from 1 (poor) to 5 (excellent) in the space provided.</w:t>
        <w:br/>
        <w:t>Compare with the other model's document to help decide which to use.</w:t>
      </w:r>
    </w:p>
    <w:p>
      <w:r>
        <w:br w:type="page"/>
      </w:r>
    </w:p>
    <w:p>
      <w:pPr>
        <w:pStyle w:val="Heading1"/>
      </w:pPr>
      <w:r>
        <w:t>Quick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 w:val="clea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703"/>
          </w:tcPr>
          <w:p>
            <w:r>
              <w:t>Amazon Nova Pro</w:t>
            </w:r>
          </w:p>
        </w:tc>
      </w:tr>
      <w:tr>
        <w:tc>
          <w:tcPr>
            <w:tcW w:type="dxa" w:w="4703"/>
            <w:shd w:fill="E8EEF4" w:val="clear"/>
          </w:tcPr>
          <w:p>
            <w:r>
              <w:rPr>
                <w:b/>
              </w:rPr>
              <w:t>Questions Tested</w:t>
            </w:r>
          </w:p>
        </w:tc>
        <w:tc>
          <w:tcPr>
            <w:tcW w:type="dxa" w:w="4703"/>
          </w:tcPr>
          <w:p>
            <w:r>
              <w:t>30</w:t>
            </w:r>
          </w:p>
        </w:tc>
      </w:tr>
      <w:tr>
        <w:tc>
          <w:tcPr>
            <w:tcW w:type="dxa" w:w="4703"/>
            <w:shd w:fill="E8EEF4" w:val="clear"/>
          </w:tcPr>
          <w:p>
            <w:r>
              <w:rPr>
                <w:b/>
              </w:rPr>
              <w:t>Average Response Time</w:t>
            </w:r>
          </w:p>
        </w:tc>
        <w:tc>
          <w:tcPr>
            <w:tcW w:type="dxa" w:w="4703"/>
          </w:tcPr>
          <w:p>
            <w:r>
              <w:t>8.2 seconds</w:t>
            </w:r>
          </w:p>
        </w:tc>
      </w:tr>
      <w:tr>
        <w:tc>
          <w:tcPr>
            <w:tcW w:type="dxa" w:w="4703"/>
            <w:shd w:fill="E8EEF4" w:val="clear"/>
          </w:tcPr>
          <w:p>
            <w:r>
              <w:rPr>
                <w:b/>
              </w:rPr>
              <w:t>Total Test Duration</w:t>
            </w:r>
          </w:p>
        </w:tc>
        <w:tc>
          <w:tcPr>
            <w:tcW w:type="dxa" w:w="4703"/>
          </w:tcPr>
          <w:p>
            <w:r>
              <w:t>246s (4.1 min)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86C00"/>
        </w:rPr>
        <w:t>PCN Manager — Daily Operations</w:t>
      </w:r>
    </w:p>
    <w:p>
      <w:r>
        <w:rPr>
          <w:b/>
          <w:color w:val="E86C00"/>
          <w:sz w:val="24"/>
        </w:rPr>
        <w:t xml:space="preserve">Q1: </w:t>
      </w:r>
      <w:r>
        <w:rPr>
          <w:b/>
          <w:sz w:val="24"/>
        </w:rPr>
        <w:t>How many GPs are currently working in England?</w:t>
      </w:r>
    </w:p>
    <w:p>
      <w:r>
        <w:rPr>
          <w:i/>
          <w:color w:val="999999"/>
          <w:sz w:val="18"/>
        </w:rPr>
        <w:t>Response time: 30.8s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 xml:space="preserve">**There are 49,605 GPs currently working in England** as of December 2025. </w:t>
      </w:r>
    </w:p>
    <w:p>
      <w:pPr>
        <w:ind w:left="283"/>
      </w:pPr>
      <w:r>
        <w:rPr>
          <w:sz w:val="20"/>
        </w:rPr>
        <w:t xml:space="preserve">This figure represents the headcount of General Practitioners actively working in the NHS in England at the specified date. </w:t>
      </w:r>
    </w:p>
    <w:p>
      <w:pPr>
        <w:ind w:left="283"/>
      </w:pPr>
      <w:r>
        <w:rPr>
          <w:sz w:val="20"/>
        </w:rPr>
        <w:t>*Data source: individual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total_gps</w:t>
        <w:br/>
        <w:t>FROM individual</w:t>
        <w:br/>
        <w:t>WHERE year = '2025' AND month = '12' AND staff_group = 'GP'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Q2: </w:t>
      </w:r>
      <w:r>
        <w:rPr>
          <w:b/>
          <w:sz w:val="24"/>
        </w:rPr>
        <w:t>What's the total number of nursing staff in primary care?</w:t>
      </w:r>
    </w:p>
    <w:p>
      <w:r>
        <w:rPr>
          <w:i/>
          <w:color w:val="999999"/>
          <w:sz w:val="18"/>
        </w:rPr>
        <w:t>Response time: 5.8s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**Total nursing staff headcount is 22,815 and FTE is 16,742.2** in primary care as of December 2025.</w:t>
      </w:r>
    </w:p>
    <w:p>
      <w:pPr>
        <w:ind w:left="283"/>
      </w:pPr>
      <w:r>
        <w:rPr>
          <w:sz w:val="20"/>
        </w:rPr>
        <w:t>- **Total nursing staff headcount:** 22,815</w:t>
      </w:r>
    </w:p>
    <w:p>
      <w:pPr>
        <w:ind w:left="283"/>
      </w:pPr>
      <w:r>
        <w:rPr>
          <w:sz w:val="20"/>
        </w:rPr>
        <w:t>- **Total nursing staff FTE:** 16,742.2</w:t>
      </w:r>
    </w:p>
    <w:p>
      <w:pPr>
        <w:ind w:left="283"/>
      </w:pPr>
      <w:r>
        <w:rPr>
          <w:sz w:val="20"/>
        </w:rPr>
        <w:t>Data source: individual table, as of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 xml:space="preserve">SELECT </w:t>
        <w:br/>
        <w:t xml:space="preserve">  COUNT(DISTINCT unique_identifier) AS total_nurses_headcount,</w:t>
        <w:br/>
        <w:t xml:space="preserve">  ROUND(SUM(fte), 1) AS total_nurses_fte</w:t>
        <w:br/>
        <w:t>FROM individual</w:t>
        <w:br/>
        <w:t xml:space="preserve">WHERE year = '2025' </w:t>
        <w:br/>
        <w:t xml:space="preserve">  AND month = '12'</w:t>
        <w:br/>
        <w:t xml:space="preserve">  AND staff_group = 'Nurses'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Q3: </w:t>
      </w:r>
      <w:r>
        <w:rPr>
          <w:b/>
          <w:sz w:val="24"/>
        </w:rPr>
        <w:t>How many pharmacists are working in primary care?</w:t>
      </w:r>
    </w:p>
    <w:p>
      <w:r>
        <w:rPr>
          <w:i/>
          <w:color w:val="999999"/>
          <w:sz w:val="18"/>
        </w:rPr>
        <w:t>Response time: 4.9s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**There are 3,024 pharmacists working in primary care** as of December 2025.</w:t>
      </w:r>
    </w:p>
    <w:p>
      <w:pPr>
        <w:ind w:left="283"/>
      </w:pPr>
      <w:r>
        <w:rPr>
          <w:sz w:val="20"/>
        </w:rPr>
        <w:t xml:space="preserve">- The data is sourced from the `individual` table, filtered for the year 2025, month 12, staff group 'Direct Patient Care', and roles containing 'Pharmacist'. </w:t>
      </w:r>
    </w:p>
    <w:p>
      <w:pPr>
        <w:ind w:left="283"/>
      </w:pPr>
      <w:r>
        <w:rPr>
          <w:sz w:val="20"/>
        </w:rPr>
        <w:t>Note: This count represents the number of unique pharmacists in primary care for the specified period.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pharmacist_count</w:t>
        <w:br/>
        <w:t>FROM individual</w:t>
        <w:br/>
        <w:t>WHERE year = '2025' AND month = '12'</w:t>
        <w:br/>
        <w:t xml:space="preserve">  AND staff_group = 'Direct Patient Care'</w:t>
        <w:br/>
        <w:t xml:space="preserve">  AND detailed_staff_role LIKE '%Pharmacist%'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Q4: </w:t>
      </w:r>
      <w:r>
        <w:rPr>
          <w:b/>
          <w:sz w:val="24"/>
        </w:rPr>
        <w:t>Can you give me a breakdown of all staff groups nationally?</w:t>
      </w:r>
    </w:p>
    <w:p>
      <w:r>
        <w:rPr>
          <w:i/>
          <w:color w:val="999999"/>
          <w:sz w:val="18"/>
        </w:rPr>
        <w:t>Response time: 5.5s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**Admin/Non-Clinical staff have the highest headcount with 103,411 and total FTE of 76,717.1 nationally in December 2025.**</w:t>
      </w:r>
    </w:p>
    <w:p>
      <w:pPr>
        <w:ind w:left="283"/>
      </w:pPr>
      <w:r>
        <w:rPr>
          <w:sz w:val="20"/>
        </w:rPr>
        <w:t>- **GPs** have a headcount of **49,605** and a total FTE of **38,219.8**.</w:t>
      </w:r>
    </w:p>
    <w:p>
      <w:pPr>
        <w:ind w:left="283"/>
      </w:pPr>
      <w:r>
        <w:rPr>
          <w:sz w:val="20"/>
        </w:rPr>
        <w:t>- **Direct Patient Care** staff have a headcount of **23,805** and a total FTE of **17,771.6**.</w:t>
      </w:r>
    </w:p>
    <w:p>
      <w:pPr>
        <w:ind w:left="283"/>
      </w:pPr>
      <w:r>
        <w:rPr>
          <w:sz w:val="20"/>
        </w:rPr>
        <w:t>- **Nurses** have a headcount of **22,815** and a total FTE of **16,742.2**.</w:t>
      </w:r>
    </w:p>
    <w:p>
      <w:pPr>
        <w:ind w:left="283"/>
      </w:pPr>
      <w:r>
        <w:rPr>
          <w:sz w:val="20"/>
        </w:rPr>
        <w:t>*Data source: individual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 xml:space="preserve">SELECT </w:t>
        <w:br/>
        <w:t xml:space="preserve">  staff_group,</w:t>
        <w:br/>
        <w:t xml:space="preserve">  COUNT(DISTINCT unique_identifier) AS headcount,</w:t>
        <w:br/>
        <w:t xml:space="preserve">  ROUND(SUM(fte), 1) AS total_fte</w:t>
        <w:br/>
        <w:t>FROM individual</w:t>
        <w:br/>
        <w:t>WHERE year = '2025' AND month = '12'</w:t>
        <w:br/>
        <w:t>GROUP BY staff_group</w:t>
        <w:br/>
        <w:t>ORDER BY headcount DESC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Q5: </w:t>
      </w:r>
      <w:r>
        <w:rPr>
          <w:b/>
          <w:sz w:val="24"/>
        </w:rPr>
        <w:t>What is the current patients per GP ratio nationally?</w:t>
      </w:r>
    </w:p>
    <w:p>
      <w:r>
        <w:rPr>
          <w:i/>
          <w:color w:val="999999"/>
          <w:sz w:val="18"/>
        </w:rPr>
        <w:t>Response time: 11.6s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 current patients per GP ratio nationally is 1731.7.**</w:t>
      </w:r>
    </w:p>
    <w:p>
      <w:pPr>
        <w:ind w:left="283"/>
      </w:pPr>
      <w:r>
        <w:rPr>
          <w:sz w:val="20"/>
        </w:rPr>
        <w:t>- This figure is calculated based on the total number of patients and the total GP FTE (Full-Time Equivalent) across all practices in December 2025.</w:t>
      </w:r>
    </w:p>
    <w:p>
      <w:pPr>
        <w:ind w:left="283"/>
      </w:pPr>
      <w:r>
        <w:rPr>
          <w:sz w:val="20"/>
        </w:rPr>
        <w:t>- Data source: practice_detailed table,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ROUND(SUM(CAST(NULLIF(total_patients, 'NA') AS DOUBLE)) / NULLIF(SUM(CAST(NULLIF(total_gp_fte, 'NA') AS DOUBLE)), 0), 1) AS patients_per_gp_fte FROM practice_detailed WHERE year = '2025' AND month = '12'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color w:val="E86C00"/>
        </w:rPr>
        <w:t>ICB Workforce Lead — Regional Analysis</w:t>
      </w:r>
    </w:p>
    <w:p>
      <w:r>
        <w:rPr>
          <w:b/>
          <w:color w:val="E86C00"/>
          <w:sz w:val="24"/>
        </w:rPr>
        <w:t xml:space="preserve">Q6: </w:t>
      </w:r>
      <w:r>
        <w:rPr>
          <w:b/>
          <w:sz w:val="24"/>
        </w:rPr>
        <w:t>How many GPs are there in NHS Greater Manchester ICB?</w:t>
      </w:r>
    </w:p>
    <w:p>
      <w:r>
        <w:rPr>
          <w:i/>
          <w:color w:val="999999"/>
          <w:sz w:val="18"/>
        </w:rPr>
        <w:t>Response time: 5.1s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**There are 2,754 GPs with a total FTE of 2,087.1 in NHS Greater Manchester ICB as of December 2025.**</w:t>
      </w:r>
    </w:p>
    <w:p>
      <w:pPr>
        <w:ind w:left="283"/>
      </w:pPr>
      <w:r>
        <w:rPr>
          <w:sz w:val="20"/>
        </w:rPr>
        <w:t>- **GP headcount:** 2,754</w:t>
      </w:r>
    </w:p>
    <w:p>
      <w:pPr>
        <w:ind w:left="283"/>
      </w:pPr>
      <w:r>
        <w:rPr>
          <w:sz w:val="20"/>
        </w:rPr>
        <w:t>- **GP FTE:** 2,087.1</w:t>
      </w:r>
    </w:p>
    <w:p>
      <w:pPr>
        <w:ind w:left="283"/>
      </w:pPr>
      <w:r>
        <w:rPr>
          <w:sz w:val="20"/>
        </w:rPr>
        <w:t>Data source: individual table,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gp_count, ROUND(SUM(fte), 1) AS gp_fte</w:t>
        <w:br/>
        <w:t>FROM individual</w:t>
        <w:br/>
        <w:t>WHERE year = '2025' AND month = '12'</w:t>
        <w:br/>
        <w:t xml:space="preserve">  AND staff_group = 'GP'</w:t>
        <w:br/>
        <w:t xml:space="preserve">  AND LOWER(TRIM(icb_name)) LIKE '%greater manchester%'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Q7: </w:t>
      </w:r>
      <w:r>
        <w:rPr>
          <w:b/>
          <w:sz w:val="24"/>
        </w:rPr>
        <w:t>Compare the number of GPs across all regions in England</w:t>
      </w:r>
    </w:p>
    <w:p>
      <w:r>
        <w:rPr>
          <w:i/>
          <w:color w:val="999999"/>
          <w:sz w:val="18"/>
        </w:rPr>
        <w:t>Response time: 9.8s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 Midlands has the highest number of GPs with 9,352, followed by North East and Yorkshire with 7,702.**</w:t>
      </w:r>
    </w:p>
    <w:p>
      <w:pPr>
        <w:ind w:left="283"/>
      </w:pPr>
      <w:r>
        <w:rPr>
          <w:sz w:val="20"/>
        </w:rPr>
        <w:t>- **Midlands:** 9,352 GPs</w:t>
      </w:r>
    </w:p>
    <w:p>
      <w:pPr>
        <w:ind w:left="283"/>
      </w:pPr>
      <w:r>
        <w:rPr>
          <w:sz w:val="20"/>
        </w:rPr>
        <w:t>- **North East and Yorkshire:** 7,702 GPs</w:t>
      </w:r>
    </w:p>
    <w:p>
      <w:pPr>
        <w:ind w:left="283"/>
      </w:pPr>
      <w:r>
        <w:rPr>
          <w:sz w:val="20"/>
        </w:rPr>
        <w:t>- **London:** 7,596 GPs</w:t>
      </w:r>
    </w:p>
    <w:p>
      <w:pPr>
        <w:ind w:left="283"/>
      </w:pPr>
      <w:r>
        <w:rPr>
          <w:sz w:val="20"/>
        </w:rPr>
        <w:t>- **South East:** 7,042 GPs</w:t>
      </w:r>
    </w:p>
    <w:p>
      <w:pPr>
        <w:ind w:left="283"/>
      </w:pPr>
      <w:r>
        <w:rPr>
          <w:sz w:val="20"/>
        </w:rPr>
        <w:t>- **North West:** 6,447 GPs</w:t>
      </w:r>
    </w:p>
    <w:p>
      <w:pPr>
        <w:ind w:left="283"/>
      </w:pPr>
      <w:r>
        <w:rPr>
          <w:sz w:val="20"/>
        </w:rPr>
        <w:t>- **South West:** 5,357 GPs</w:t>
      </w:r>
    </w:p>
    <w:p>
      <w:pPr>
        <w:ind w:left="283"/>
      </w:pPr>
      <w:r>
        <w:rPr>
          <w:sz w:val="20"/>
        </w:rPr>
        <w:t>- **East of England:** 5,194 GPs</w:t>
      </w:r>
    </w:p>
    <w:p>
      <w:pPr>
        <w:ind w:left="283"/>
      </w:pPr>
      <w:r>
        <w:rPr>
          <w:sz w:val="20"/>
        </w:rPr>
        <w:t>- **Unknown:** 1,093 GPs</w:t>
      </w:r>
    </w:p>
    <w:p>
      <w:pPr>
        <w:ind w:left="283"/>
      </w:pPr>
      <w:r>
        <w:rPr>
          <w:sz w:val="20"/>
        </w:rPr>
        <w:t>*Data source: individual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</w:t>
        <w:br/>
        <w:t xml:space="preserve">  LOWER(TRIM(comm_region_name)) AS region,</w:t>
        <w:br/>
        <w:t xml:space="preserve">  COUNT(DISTINCT unique_identifier) AS total_gps</w:t>
        <w:br/>
        <w:t>FROM individual</w:t>
        <w:br/>
        <w:t>WHERE year = '2025' AND month = '12' AND staff_group = 'GP'</w:t>
        <w:br/>
        <w:t>GROUP BY comm_region_name</w:t>
        <w:br/>
        <w:t>ORDER BY total_gps DESC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Q8: </w:t>
      </w:r>
      <w:r>
        <w:rPr>
          <w:b/>
          <w:sz w:val="24"/>
        </w:rPr>
        <w:t>Which ICB has the highest number of GPs?</w:t>
      </w:r>
    </w:p>
    <w:p>
      <w:r>
        <w:rPr>
          <w:i/>
          <w:color w:val="999999"/>
          <w:sz w:val="18"/>
        </w:rPr>
        <w:t>Response time: 12.2s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**NHS Greater Manchester ICB has the highest number of GPs with 2,754.**</w:t>
      </w:r>
    </w:p>
    <w:p>
      <w:pPr>
        <w:ind w:left="283"/>
      </w:pPr>
      <w:r>
        <w:rPr>
          <w:sz w:val="20"/>
        </w:rPr>
        <w:t>- The next highest is NHS North East and North Cumbria ICB with 2,709 GPs.</w:t>
      </w:r>
    </w:p>
    <w:p>
      <w:pPr>
        <w:ind w:left="283"/>
      </w:pPr>
      <w:r>
        <w:rPr>
          <w:sz w:val="20"/>
        </w:rPr>
        <w:t>- The top 5 ICBs with the highest number of GPs are:</w:t>
      </w:r>
    </w:p>
    <w:p>
      <w:pPr>
        <w:ind w:left="283"/>
      </w:pPr>
      <w:r>
        <w:rPr>
          <w:sz w:val="20"/>
        </w:rPr>
        <w:t xml:space="preserve">  - NHS Greater Manchester ICB: 2,754</w:t>
      </w:r>
    </w:p>
    <w:p>
      <w:pPr>
        <w:ind w:left="283"/>
      </w:pPr>
      <w:r>
        <w:rPr>
          <w:sz w:val="20"/>
        </w:rPr>
        <w:t xml:space="preserve">  - NHS North East and North Cumbria ICB: 2,709</w:t>
      </w:r>
    </w:p>
    <w:p>
      <w:pPr>
        <w:ind w:left="283"/>
      </w:pPr>
      <w:r>
        <w:rPr>
          <w:sz w:val="20"/>
        </w:rPr>
        <w:t xml:space="preserve">  - NHS Cheshire and Merseyside ICB: 2,370</w:t>
      </w:r>
    </w:p>
    <w:p>
      <w:pPr>
        <w:ind w:left="283"/>
      </w:pPr>
      <w:r>
        <w:rPr>
          <w:sz w:val="20"/>
        </w:rPr>
        <w:t xml:space="preserve">  - NHS West Yorkshire ICB: 2,250</w:t>
      </w:r>
    </w:p>
    <w:p>
      <w:pPr>
        <w:ind w:left="283"/>
      </w:pPr>
      <w:r>
        <w:rPr>
          <w:sz w:val="20"/>
        </w:rPr>
        <w:t xml:space="preserve">  - NHS North West London ICB: 1,771</w:t>
      </w:r>
    </w:p>
    <w:p>
      <w:pPr>
        <w:ind w:left="283"/>
      </w:pPr>
      <w:r>
        <w:rPr>
          <w:sz w:val="20"/>
        </w:rPr>
        <w:t>Data source: individual table,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icb_name, COUNT(DISTINCT unique_identifier) AS gp_count</w:t>
        <w:br/>
        <w:t>FROM individual</w:t>
        <w:br/>
        <w:t>WHERE year = '2025' AND month = '12' AND staff_group = 'GP'</w:t>
        <w:br/>
        <w:t>GROUP BY icb_name</w:t>
        <w:br/>
        <w:t>ORDER BY gp_count DESC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Q9: </w:t>
      </w:r>
      <w:r>
        <w:rPr>
          <w:b/>
          <w:sz w:val="24"/>
        </w:rPr>
        <w:t>Show me the patients per GP ratio by region</w:t>
      </w:r>
    </w:p>
    <w:p>
      <w:r>
        <w:rPr>
          <w:i/>
          <w:color w:val="999999"/>
          <w:sz w:val="18"/>
        </w:rPr>
        <w:t>Response time: 6.0s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**Patients per GP ratio by region in December 2025:**</w:t>
      </w:r>
    </w:p>
    <w:p>
      <w:pPr>
        <w:ind w:left="283"/>
      </w:pPr>
      <w:r>
        <w:rPr>
          <w:sz w:val="20"/>
        </w:rPr>
        <w:t>- **North East and Yorkshire:** 1566.3</w:t>
      </w:r>
    </w:p>
    <w:p>
      <w:pPr>
        <w:ind w:left="283"/>
      </w:pPr>
      <w:r>
        <w:rPr>
          <w:sz w:val="20"/>
        </w:rPr>
        <w:t>- **Midlands:** 1633.2</w:t>
      </w:r>
    </w:p>
    <w:p>
      <w:pPr>
        <w:ind w:left="283"/>
      </w:pPr>
      <w:r>
        <w:rPr>
          <w:sz w:val="20"/>
        </w:rPr>
        <w:t>- **East of England:** 1807.8</w:t>
      </w:r>
    </w:p>
    <w:p>
      <w:pPr>
        <w:ind w:left="283"/>
      </w:pPr>
      <w:r>
        <w:rPr>
          <w:sz w:val="20"/>
        </w:rPr>
        <w:t>- **North West:** 1617.7</w:t>
      </w:r>
    </w:p>
    <w:p>
      <w:pPr>
        <w:ind w:left="283"/>
      </w:pPr>
      <w:r>
        <w:rPr>
          <w:sz w:val="20"/>
        </w:rPr>
        <w:t>- **London:** 1985.2</w:t>
      </w:r>
    </w:p>
    <w:p>
      <w:pPr>
        <w:ind w:left="283"/>
      </w:pPr>
      <w:r>
        <w:rPr>
          <w:sz w:val="20"/>
        </w:rPr>
        <w:t>- **South East:** 1944.6</w:t>
      </w:r>
    </w:p>
    <w:p>
      <w:pPr>
        <w:ind w:left="283"/>
      </w:pPr>
      <w:r>
        <w:rPr>
          <w:sz w:val="20"/>
        </w:rPr>
        <w:t>- **South West:** 1590.4</w:t>
      </w:r>
    </w:p>
    <w:p>
      <w:pPr>
        <w:ind w:left="283"/>
      </w:pPr>
      <w:r>
        <w:rPr>
          <w:sz w:val="20"/>
        </w:rPr>
        <w:t>**Note:** The region with missing data shows `nan`, suggesting incomplete or missing information for that region. Please verify the data source or provide additional context if needed.</w:t>
      </w:r>
    </w:p>
    <w:p>
      <w:pPr>
        <w:ind w:left="283"/>
      </w:pPr>
      <w:r>
        <w:rPr>
          <w:sz w:val="20"/>
        </w:rPr>
        <w:t>*Data source: practice_detailed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region_name, ROUND(SUM(CAST(NULLIF(total_patients, 'NA') AS DOUBLE)) / NULLIF(SUM(CAST(NULLIF(total_gp_fte, 'NA') AS DOUBLE)), 0), 1) AS patients_per_gp</w:t>
        <w:br/>
        <w:t>FROM practice_detailed</w:t>
        <w:br/>
        <w:t>WHERE year = '2025' AND month = '12'</w:t>
        <w:br/>
        <w:t>GROUP BY region_name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Q10: </w:t>
      </w:r>
      <w:r>
        <w:rPr>
          <w:b/>
          <w:sz w:val="24"/>
        </w:rPr>
        <w:t>What are the top 10 ICBs by total clinical FTE?</w:t>
      </w:r>
    </w:p>
    <w:p>
      <w:r>
        <w:rPr>
          <w:i/>
          <w:color w:val="999999"/>
          <w:sz w:val="18"/>
        </w:rPr>
        <w:t>Response time: 10.2s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 top 10 ICBs by total clinical FTE in December 2025 are:**</w:t>
      </w:r>
    </w:p>
    <w:p>
      <w:pPr>
        <w:ind w:left="283"/>
      </w:pPr>
      <w:r>
        <w:rPr>
          <w:sz w:val="20"/>
        </w:rPr>
        <w:t>- **NHS North East and North Cumbria ICB** with **4318.6 FTE**</w:t>
      </w:r>
    </w:p>
    <w:p>
      <w:pPr>
        <w:ind w:left="283"/>
      </w:pPr>
      <w:r>
        <w:rPr>
          <w:sz w:val="20"/>
        </w:rPr>
        <w:t>- **NHS Greater Manchester ICB** with **3593.8 FTE**</w:t>
      </w:r>
    </w:p>
    <w:p>
      <w:pPr>
        <w:ind w:left="283"/>
      </w:pPr>
      <w:r>
        <w:rPr>
          <w:sz w:val="20"/>
        </w:rPr>
        <w:t>- **NHS Cheshire and Merseyside ICB** with **3233.9 FTE**</w:t>
      </w:r>
    </w:p>
    <w:p>
      <w:pPr>
        <w:ind w:left="283"/>
      </w:pPr>
      <w:r>
        <w:rPr>
          <w:sz w:val="20"/>
        </w:rPr>
        <w:t>- **NHS West Yorkshire ICB** with **3194.8 FTE**</w:t>
      </w:r>
    </w:p>
    <w:p>
      <w:pPr>
        <w:ind w:left="283"/>
      </w:pPr>
      <w:r>
        <w:rPr>
          <w:sz w:val="20"/>
        </w:rPr>
        <w:t>- **NHS Humber and North Yorkshire ICB** with **2480.2 FTE**</w:t>
      </w:r>
    </w:p>
    <w:p>
      <w:pPr>
        <w:ind w:left="283"/>
      </w:pPr>
      <w:r>
        <w:rPr>
          <w:sz w:val="20"/>
        </w:rPr>
        <w:t>- **NHS North West London ICB** with **2321.1 FTE**</w:t>
      </w:r>
    </w:p>
    <w:p>
      <w:pPr>
        <w:ind w:left="283"/>
      </w:pPr>
      <w:r>
        <w:rPr>
          <w:sz w:val="20"/>
        </w:rPr>
        <w:t>- **NHS Buckinghamshire, Oxfordshire and Berkshire West ICB** with **2299.6 FTE**</w:t>
      </w:r>
    </w:p>
    <w:p>
      <w:pPr>
        <w:ind w:left="283"/>
      </w:pPr>
      <w:r>
        <w:rPr>
          <w:sz w:val="20"/>
        </w:rPr>
        <w:t>- **NHS Hampshire and Isle of Wight ICB** with **2298.1 FTE**</w:t>
      </w:r>
    </w:p>
    <w:p>
      <w:pPr>
        <w:ind w:left="283"/>
      </w:pPr>
      <w:r>
        <w:rPr>
          <w:sz w:val="20"/>
        </w:rPr>
        <w:t>- **NHS Lancashire and South Cumbria ICB** with **2255.3 FTE**</w:t>
      </w:r>
    </w:p>
    <w:p>
      <w:pPr>
        <w:ind w:left="283"/>
      </w:pPr>
      <w:r>
        <w:rPr>
          <w:sz w:val="20"/>
        </w:rPr>
        <w:t>- **NHS Sussex ICB** with **2177.2 FTE**</w:t>
      </w:r>
    </w:p>
    <w:p>
      <w:pPr>
        <w:ind w:left="283"/>
      </w:pPr>
      <w:r>
        <w:rPr>
          <w:sz w:val="20"/>
        </w:rPr>
        <w:t>*Data source: individual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icb_name, ROUND(SUM(fte), 1) AS total_clinical_fte</w:t>
        <w:br/>
        <w:t>FROM individual</w:t>
        <w:br/>
        <w:t>WHERE year = '2025' AND month = '12'</w:t>
        <w:br/>
        <w:t xml:space="preserve">  AND staff_group IN ('GP', 'Nurses', 'Direct Patient Care')</w:t>
        <w:br/>
        <w:t>GROUP BY icb_name</w:t>
        <w:br/>
        <w:t>ORDER BY total_clinical_fte DESC</w:t>
        <w:br/>
        <w:t>LIMIT 10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color w:val="E86C00"/>
        </w:rPr>
        <w:t>GP Partner — Workforce Planning</w:t>
      </w:r>
    </w:p>
    <w:p>
      <w:r>
        <w:rPr>
          <w:b/>
          <w:color w:val="E86C00"/>
          <w:sz w:val="24"/>
        </w:rPr>
        <w:t xml:space="preserve">Q11: </w:t>
      </w:r>
      <w:r>
        <w:rPr>
          <w:b/>
          <w:sz w:val="24"/>
        </w:rPr>
        <w:t>How many GP trainees are there nationally?</w:t>
      </w:r>
    </w:p>
    <w:p>
      <w:r>
        <w:rPr>
          <w:i/>
          <w:color w:val="999999"/>
          <w:sz w:val="18"/>
        </w:rPr>
        <w:t>Response time: 6.4s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**There are 9,848 GP trainees nationally in headcount and 9,442.3 FTE as of December 2025.**</w:t>
      </w:r>
    </w:p>
    <w:p>
      <w:pPr>
        <w:ind w:left="283"/>
      </w:pPr>
      <w:r>
        <w:rPr>
          <w:sz w:val="20"/>
        </w:rPr>
        <w:t>- **Trainee headcount:** 9,848</w:t>
      </w:r>
    </w:p>
    <w:p>
      <w:pPr>
        <w:ind w:left="283"/>
      </w:pPr>
      <w:r>
        <w:rPr>
          <w:sz w:val="20"/>
        </w:rPr>
        <w:t>- **Trainee FTE:** 9,442.3</w:t>
      </w:r>
    </w:p>
    <w:p>
      <w:pPr>
        <w:ind w:left="283"/>
      </w:pPr>
      <w:r>
        <w:rPr>
          <w:sz w:val="20"/>
        </w:rPr>
        <w:t>Data source: individual table, as of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trainee_hc, ROUND(SUM(fte), 1) AS trainee_fte</w:t>
        <w:br/>
        <w:t>FROM individual</w:t>
        <w:br/>
        <w:t>WHERE year = '2025' AND month = '12'</w:t>
        <w:br/>
        <w:t xml:space="preserve">  AND staff_group = 'GP' AND staff_role LIKE '%Training%'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Q12: </w:t>
      </w:r>
      <w:r>
        <w:rPr>
          <w:b/>
          <w:sz w:val="24"/>
        </w:rPr>
        <w:t>What's the split between salaried GPs and GP partners?</w:t>
      </w:r>
    </w:p>
    <w:p>
      <w:r>
        <w:rPr>
          <w:i/>
          <w:color w:val="999999"/>
          <w:sz w:val="18"/>
        </w:rPr>
        <w:t>Response time: 6.8s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 split between salaried GPs and GP partners in December 2025 is as follows:**</w:t>
      </w:r>
    </w:p>
    <w:p>
      <w:pPr>
        <w:ind w:left="283"/>
      </w:pPr>
      <w:r>
        <w:rPr>
          <w:sz w:val="20"/>
        </w:rPr>
        <w:t>- **Salaried GPs:**</w:t>
      </w:r>
    </w:p>
    <w:p>
      <w:pPr>
        <w:ind w:left="283"/>
      </w:pPr>
      <w:r>
        <w:rPr>
          <w:sz w:val="20"/>
        </w:rPr>
        <w:t xml:space="preserve">  - Headcount: **20,324**</w:t>
      </w:r>
    </w:p>
    <w:p>
      <w:pPr>
        <w:ind w:left="283"/>
      </w:pPr>
      <w:r>
        <w:rPr>
          <w:sz w:val="20"/>
        </w:rPr>
        <w:t xml:space="preserve">  - FTE: **12,632.5**</w:t>
      </w:r>
    </w:p>
    <w:p>
      <w:pPr>
        <w:ind w:left="283"/>
      </w:pPr>
      <w:r>
        <w:rPr>
          <w:sz w:val="20"/>
        </w:rPr>
        <w:t>- **GP Partners:**</w:t>
      </w:r>
    </w:p>
    <w:p>
      <w:pPr>
        <w:ind w:left="283"/>
      </w:pPr>
      <w:r>
        <w:rPr>
          <w:sz w:val="20"/>
        </w:rPr>
        <w:t xml:space="preserve">  - Headcount: **17,974**</w:t>
      </w:r>
    </w:p>
    <w:p>
      <w:pPr>
        <w:ind w:left="283"/>
      </w:pPr>
      <w:r>
        <w:rPr>
          <w:sz w:val="20"/>
        </w:rPr>
        <w:t xml:space="preserve">  - FTE: **15,253.6**</w:t>
      </w:r>
    </w:p>
    <w:p>
      <w:pPr>
        <w:ind w:left="283"/>
      </w:pPr>
      <w:r>
        <w:rPr>
          <w:sz w:val="20"/>
        </w:rPr>
        <w:t>**Note:** Data sourced from the individual table as of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</w:t>
        <w:br/>
        <w:t xml:space="preserve">  COUNT(DISTINCT CASE WHEN staff_role LIKE '%Salaried%' THEN unique_identifier END) AS salaried_gp_hc,</w:t>
        <w:br/>
        <w:t xml:space="preserve">  COUNT(DISTINCT CASE WHEN staff_role LIKE '%Partner%' OR staff_role LIKE '%Provider%' THEN unique_identifier END) AS gp_partner_hc,</w:t>
        <w:br/>
        <w:t xml:space="preserve">  ROUND(SUM(CASE WHEN staff_role LIKE '%Salaried%' THEN fte ELSE 0 END), 1) AS salaried_gp_fte,</w:t>
        <w:br/>
        <w:t xml:space="preserve">  ROUND(SUM(CASE WHEN staff_role LIKE '%Partner%' OR staff_role LIKE '%Provider%' THEN fte ELSE 0 END), 1) AS gp_partner_fte</w:t>
        <w:br/>
        <w:t>FROM individual</w:t>
        <w:br/>
        <w:t xml:space="preserve">WHERE year = '2025' 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Q13: </w:t>
      </w:r>
      <w:r>
        <w:rPr>
          <w:b/>
          <w:sz w:val="24"/>
        </w:rPr>
        <w:t>What is the gender split among GPs?</w:t>
      </w:r>
    </w:p>
    <w:p>
      <w:r>
        <w:rPr>
          <w:i/>
          <w:color w:val="999999"/>
          <w:sz w:val="18"/>
        </w:rPr>
        <w:t>Response time: 8.3s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**Female GPs represent 58.6% of the total headcount and 54.1% of the total FTE.**</w:t>
      </w:r>
    </w:p>
    <w:p>
      <w:pPr>
        <w:ind w:left="283"/>
      </w:pPr>
      <w:r>
        <w:rPr>
          <w:sz w:val="20"/>
        </w:rPr>
        <w:t>- **Female GPs:** 28,685 headcount, 20,314.8 FTE</w:t>
      </w:r>
    </w:p>
    <w:p>
      <w:pPr>
        <w:ind w:left="283"/>
      </w:pPr>
      <w:r>
        <w:rPr>
          <w:sz w:val="20"/>
        </w:rPr>
        <w:t>- **Male GPs:** 20,162 headcount, 17,193.4 FTE</w:t>
      </w:r>
    </w:p>
    <w:p>
      <w:pPr>
        <w:ind w:left="283"/>
      </w:pPr>
      <w:r>
        <w:rPr>
          <w:sz w:val="20"/>
        </w:rPr>
        <w:t>- **Other/Unknown:** 774 headcount, 711.5 FTE</w:t>
      </w:r>
    </w:p>
    <w:p>
      <w:pPr>
        <w:ind w:left="283"/>
      </w:pPr>
      <w:r>
        <w:rPr>
          <w:sz w:val="20"/>
        </w:rPr>
        <w:t>**The gender split shows a higher proportion of female GPs both in headcount and FTE.**</w:t>
      </w:r>
    </w:p>
    <w:p>
      <w:pPr>
        <w:ind w:left="283"/>
      </w:pPr>
      <w:r>
        <w:rPr>
          <w:sz w:val="20"/>
        </w:rPr>
        <w:t>_Data source: individual table, December 2025._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gender, COUNT(DISTINCT unique_identifier) AS headcount, ROUND(SUM(fte), 1) AS total_fte</w:t>
        <w:br/>
        <w:t>FROM individual</w:t>
        <w:br/>
        <w:t>WHERE year = '2025' AND month = '12' AND staff_group = 'GP'</w:t>
        <w:br/>
        <w:t>GROUP BY gender</w:t>
        <w:br/>
        <w:t>ORDER BY headcount DESC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Q14: </w:t>
      </w:r>
      <w:r>
        <w:rPr>
          <w:b/>
          <w:sz w:val="24"/>
        </w:rPr>
        <w:t>What does the GP age profile look like nationally?</w:t>
      </w:r>
    </w:p>
    <w:p>
      <w:r>
        <w:rPr>
          <w:i/>
          <w:color w:val="999999"/>
          <w:sz w:val="18"/>
        </w:rPr>
        <w:t>Response time: 8.2s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 national GP age profile shows a bell-shaped distribution with the largest group in the 35-39 age band.**</w:t>
      </w:r>
    </w:p>
    <w:p>
      <w:pPr>
        <w:ind w:left="283"/>
      </w:pPr>
      <w:r>
        <w:rPr>
          <w:sz w:val="20"/>
        </w:rPr>
        <w:t>- **35-39 age band has the highest headcount (9,170) and FTE (6,577.2).**</w:t>
      </w:r>
    </w:p>
    <w:p>
      <w:pPr>
        <w:ind w:left="283"/>
      </w:pPr>
      <w:r>
        <w:rPr>
          <w:sz w:val="20"/>
        </w:rPr>
        <w:t>- **Under 30 age band has 3,274 GPs with 3,340.7 FTE.**</w:t>
      </w:r>
    </w:p>
    <w:p>
      <w:pPr>
        <w:ind w:left="283"/>
      </w:pPr>
      <w:r>
        <w:rPr>
          <w:sz w:val="20"/>
        </w:rPr>
        <w:t>- **30-34 age band has 7,445 GPs with 6,131.6 FTE.**</w:t>
      </w:r>
    </w:p>
    <w:p>
      <w:pPr>
        <w:ind w:left="283"/>
      </w:pPr>
      <w:r>
        <w:rPr>
          <w:sz w:val="20"/>
        </w:rPr>
        <w:t>- **40-44 age band has 8,099 GPs with 5,735.5 FTE.**</w:t>
      </w:r>
    </w:p>
    <w:p>
      <w:pPr>
        <w:ind w:left="283"/>
      </w:pPr>
      <w:r>
        <w:rPr>
          <w:sz w:val="20"/>
        </w:rPr>
        <w:t>- **45-49 age band has 7,130 GPs with 5,254.4 FTE.**</w:t>
      </w:r>
    </w:p>
    <w:p>
      <w:pPr>
        <w:ind w:left="283"/>
      </w:pPr>
      <w:r>
        <w:rPr>
          <w:sz w:val="20"/>
        </w:rPr>
        <w:t>- **50-54 age band has 5,902 GPs with 4,506.5 FTE.**</w:t>
      </w:r>
    </w:p>
    <w:p>
      <w:pPr>
        <w:ind w:left="283"/>
      </w:pPr>
      <w:r>
        <w:rPr>
          <w:sz w:val="20"/>
        </w:rPr>
        <w:t>- **55-59 age band has 4,239 GPs with 3,324.7 FTE.**</w:t>
      </w:r>
    </w:p>
    <w:p>
      <w:pPr>
        <w:ind w:left="283"/>
      </w:pPr>
      <w:r>
        <w:rPr>
          <w:sz w:val="20"/>
        </w:rPr>
        <w:t>- **60-64 age band has 2,395 GPs with 1,852.4 FTE.**</w:t>
      </w:r>
    </w:p>
    <w:p>
      <w:pPr>
        <w:ind w:left="283"/>
      </w:pPr>
      <w:r>
        <w:rPr>
          <w:sz w:val="20"/>
        </w:rPr>
        <w:t>- **65 and over age band has 1,687 GPs with 1,252.6 FTE.**</w:t>
      </w:r>
    </w:p>
    <w:p>
      <w:pPr>
        <w:ind w:left="283"/>
      </w:pPr>
      <w:r>
        <w:rPr>
          <w:sz w:val="20"/>
        </w:rPr>
        <w:t>- **Unknown age band has 356 GPs with 244 FTE.**</w:t>
      </w:r>
    </w:p>
    <w:p>
      <w:pPr>
        <w:ind w:left="283"/>
      </w:pPr>
      <w:r>
        <w:rPr>
          <w:sz w:val="20"/>
        </w:rPr>
        <w:t>*Data source: individual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age_band, COUNT(DISTINCT unique_identifier) AS headcount, ROUND(SUM(fte), 1) AS fte</w:t>
        <w:br/>
        <w:t>FROM individual</w:t>
        <w:br/>
        <w:t>WHERE year = '2025' AND month = '12' AND staff_group = 'GP'</w:t>
        <w:br/>
        <w:t>GROUP BY age_band</w:t>
        <w:br/>
        <w:t>ORDER BY age_band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Q15: </w:t>
      </w:r>
      <w:r>
        <w:rPr>
          <w:b/>
          <w:sz w:val="24"/>
        </w:rPr>
        <w:t>How many locum GPs are there in England?</w:t>
      </w:r>
    </w:p>
    <w:p>
      <w:r>
        <w:rPr>
          <w:i/>
          <w:color w:val="999999"/>
          <w:sz w:val="18"/>
        </w:rPr>
        <w:t>Response time: 5.2s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**There are 1,356 locum GPs in England** as of December 2025.</w:t>
      </w:r>
    </w:p>
    <w:p>
      <w:pPr>
        <w:ind w:left="283"/>
      </w:pPr>
      <w:r>
        <w:rPr>
          <w:sz w:val="20"/>
        </w:rPr>
        <w:t>- The data is derived from the `individual` table, filtered for the year 2025, month 12, staff group 'GP', and roles containing 'Locum'.</w:t>
      </w:r>
    </w:p>
    <w:p>
      <w:pPr>
        <w:ind w:left="283"/>
      </w:pPr>
      <w:r>
        <w:rPr>
          <w:sz w:val="20"/>
        </w:rPr>
        <w:t>- This count represents the number of unique locum GPs working in England during that period.</w:t>
      </w:r>
    </w:p>
    <w:p>
      <w:pPr>
        <w:ind w:left="283"/>
      </w:pPr>
      <w:r>
        <w:rPr>
          <w:sz w:val="20"/>
        </w:rPr>
        <w:t>*Data source: individual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locum_gp_count</w:t>
        <w:br/>
        <w:t>FROM individual</w:t>
        <w:br/>
        <w:t>WHERE year = '2025' AND month = '12'</w:t>
        <w:br/>
        <w:t xml:space="preserve">  AND staff_group = 'GP'</w:t>
        <w:br/>
        <w:t xml:space="preserve">  AND staff_role LIKE '%Locum%'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color w:val="E86C00"/>
        </w:rPr>
        <w:t>Complex Analytics</w:t>
      </w:r>
    </w:p>
    <w:p>
      <w:r>
        <w:rPr>
          <w:b/>
          <w:color w:val="E86C00"/>
          <w:sz w:val="24"/>
        </w:rPr>
        <w:t xml:space="preserve">Q16: </w:t>
      </w:r>
      <w:r>
        <w:rPr>
          <w:b/>
          <w:sz w:val="24"/>
        </w:rPr>
        <w:t>Which region has the highest patients per GP ratio?</w:t>
      </w:r>
    </w:p>
    <w:p>
      <w:r>
        <w:rPr>
          <w:i/>
          <w:color w:val="999999"/>
          <w:sz w:val="18"/>
        </w:rPr>
        <w:t>Response time: 7.2s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**London has the highest patients per GP ratio at 1985.2.**</w:t>
      </w:r>
    </w:p>
    <w:p>
      <w:pPr>
        <w:ind w:left="283"/>
      </w:pPr>
      <w:r>
        <w:rPr>
          <w:sz w:val="20"/>
        </w:rPr>
        <w:t>- The data is specific to December 2025.</w:t>
      </w:r>
    </w:p>
    <w:p>
      <w:pPr>
        <w:ind w:left="283"/>
      </w:pPr>
      <w:r>
        <w:rPr>
          <w:sz w:val="20"/>
        </w:rPr>
        <w:t>- Source: practice_detailed table, December 2025 data.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region_name,</w:t>
        <w:br/>
        <w:t>ROUND(SUM(CAST(NULLIF(total_patients, 'NA') AS DOUBLE)) / NULLIF(SUM(CAST(NULLIF(total_gp_fte, 'NA') AS DOUBLE)), 0), 1) AS patients_per_gp</w:t>
        <w:br/>
        <w:t>FROM practice_detailed</w:t>
        <w:br/>
        <w:t>WHERE year = '2025' AND month = '12'</w:t>
        <w:br/>
        <w:t>GROUP BY region_name</w:t>
        <w:br/>
        <w:t>ORDER BY patients_per_gp DESC</w:t>
        <w:br/>
        <w:t>LIMIT 1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Q17: </w:t>
      </w:r>
      <w:r>
        <w:rPr>
          <w:b/>
          <w:sz w:val="24"/>
        </w:rPr>
        <w:t>What percentage of the primary care workforce are nurses?</w:t>
      </w:r>
    </w:p>
    <w:p>
      <w:r>
        <w:rPr>
          <w:i/>
          <w:color w:val="999999"/>
          <w:sz w:val="18"/>
        </w:rPr>
        <w:t>Response time: 7.4s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**Nurses comprise 11.5% of the primary care workforce** in December 2025.</w:t>
      </w:r>
    </w:p>
    <w:p>
      <w:pPr>
        <w:ind w:left="283"/>
      </w:pPr>
      <w:r>
        <w:rPr>
          <w:sz w:val="20"/>
        </w:rPr>
        <w:t>- The calculation is based on the distinct count of nurses divided by the total distinct count of the primary care workforce.</w:t>
      </w:r>
    </w:p>
    <w:p>
      <w:pPr>
        <w:ind w:left="283"/>
      </w:pPr>
      <w:r>
        <w:rPr>
          <w:sz w:val="20"/>
        </w:rPr>
        <w:t>- Data source: individual table,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ROUND(</w:t>
        <w:br/>
        <w:t xml:space="preserve">  COUNT(DISTINCT CASE WHEN staff_group = 'Nurses' THEN unique_identifier END) * 100.0 / </w:t>
        <w:br/>
        <w:t xml:space="preserve">  NULLIF(COUNT(DISTINCT unique_identifier), 0), </w:t>
        <w:br/>
        <w:t xml:space="preserve">  1</w:t>
        <w:br/>
        <w:t>) AS nurses_percentage</w:t>
        <w:br/>
        <w:t>FROM individual</w:t>
        <w:br/>
        <w:t>WHERE year = '2025' AND month = '12'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Q18: </w:t>
      </w:r>
      <w:r>
        <w:rPr>
          <w:b/>
          <w:sz w:val="24"/>
        </w:rPr>
        <w:t>Show me average practice size by region</w:t>
      </w:r>
    </w:p>
    <w:p>
      <w:r>
        <w:rPr>
          <w:i/>
          <w:color w:val="999999"/>
          <w:sz w:val="18"/>
        </w:rPr>
        <w:t>Response time: 13.0s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 average practice size by region in December 2025 is as follows:**</w:t>
      </w:r>
    </w:p>
    <w:p>
      <w:pPr>
        <w:ind w:left="283"/>
      </w:pPr>
      <w:r>
        <w:rPr>
          <w:sz w:val="20"/>
        </w:rPr>
        <w:t>- **South East:** 12,744 patients</w:t>
      </w:r>
    </w:p>
    <w:p>
      <w:pPr>
        <w:ind w:left="283"/>
      </w:pPr>
      <w:r>
        <w:rPr>
          <w:sz w:val="20"/>
        </w:rPr>
        <w:t>- **South West:** 11,972 patients</w:t>
      </w:r>
    </w:p>
    <w:p>
      <w:pPr>
        <w:ind w:left="283"/>
      </w:pPr>
      <w:r>
        <w:rPr>
          <w:sz w:val="20"/>
        </w:rPr>
        <w:t>- **East of England:** 11,680 patients</w:t>
      </w:r>
    </w:p>
    <w:p>
      <w:pPr>
        <w:ind w:left="283"/>
      </w:pPr>
      <w:r>
        <w:rPr>
          <w:sz w:val="20"/>
        </w:rPr>
        <w:t>- **North East and Yorkshire:** 10,040 patients</w:t>
      </w:r>
    </w:p>
    <w:p>
      <w:pPr>
        <w:ind w:left="283"/>
      </w:pPr>
      <w:r>
        <w:rPr>
          <w:sz w:val="20"/>
        </w:rPr>
        <w:t>- **London:** 9,829 patients</w:t>
      </w:r>
    </w:p>
    <w:p>
      <w:pPr>
        <w:ind w:left="283"/>
      </w:pPr>
      <w:r>
        <w:rPr>
          <w:sz w:val="20"/>
        </w:rPr>
        <w:t>- **Midlands:** 9,719 patients</w:t>
      </w:r>
    </w:p>
    <w:p>
      <w:pPr>
        <w:ind w:left="283"/>
      </w:pPr>
      <w:r>
        <w:rPr>
          <w:sz w:val="20"/>
        </w:rPr>
        <w:t>- **North West:** 8,563 patients</w:t>
      </w:r>
    </w:p>
    <w:p>
      <w:pPr>
        <w:ind w:left="283"/>
      </w:pPr>
      <w:r>
        <w:rPr>
          <w:sz w:val="20"/>
        </w:rPr>
        <w:t>**The South East region has the largest average practice size, while the North West has the smallest.**</w:t>
      </w:r>
    </w:p>
    <w:p>
      <w:pPr>
        <w:ind w:left="283"/>
      </w:pPr>
      <w:r>
        <w:rPr>
          <w:sz w:val="20"/>
        </w:rPr>
        <w:t>*Data source: practice_detailed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region_name, ROUND(AVG(CAST(NULLIF(total_patients, 'NA') AS DOUBLE)), 0) AS avg_practice_size</w:t>
        <w:br/>
        <w:t>FROM practice_detailed</w:t>
        <w:br/>
        <w:t>WHERE year = '2025' AND month = '12'</w:t>
        <w:br/>
        <w:t xml:space="preserve">  AND total_patients IS NOT NULL AND total_patients != 'NA'</w:t>
        <w:br/>
        <w:t xml:space="preserve">  AND CAST(NULLIF(total_patients, 'NA') AS DOUBLE) &gt; 0</w:t>
        <w:br/>
        <w:t>GROUP BY region_name</w:t>
        <w:br/>
        <w:t>ORDER BY avg_practice_size DESC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Q19: </w:t>
      </w:r>
      <w:r>
        <w:rPr>
          <w:b/>
          <w:sz w:val="24"/>
        </w:rPr>
        <w:t>Which practices have no GPs registered?</w:t>
      </w:r>
    </w:p>
    <w:p>
      <w:r>
        <w:rPr>
          <w:i/>
          <w:color w:val="999999"/>
          <w:sz w:val="18"/>
        </w:rPr>
        <w:t>Response time: 9.2s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 xml:space="preserve">**There are 56 practices with no GPs registered** as of December 2025. </w:t>
      </w:r>
    </w:p>
    <w:p>
      <w:pPr>
        <w:ind w:left="283"/>
      </w:pPr>
      <w:r>
        <w:rPr>
          <w:sz w:val="20"/>
        </w:rPr>
        <w:t>- Notable practices include:</w:t>
      </w:r>
    </w:p>
    <w:p>
      <w:pPr>
        <w:ind w:left="283"/>
      </w:pPr>
      <w:r>
        <w:rPr>
          <w:sz w:val="20"/>
        </w:rPr>
        <w:t xml:space="preserve">  - HAXBY GROUP HULL (B81085)</w:t>
      </w:r>
    </w:p>
    <w:p>
      <w:pPr>
        <w:ind w:left="283"/>
      </w:pPr>
      <w:r>
        <w:rPr>
          <w:sz w:val="20"/>
        </w:rPr>
        <w:t xml:space="preserve">  - EAST PARK PRACTICE (B81645)</w:t>
      </w:r>
    </w:p>
    <w:p>
      <w:pPr>
        <w:ind w:left="283"/>
      </w:pPr>
      <w:r>
        <w:rPr>
          <w:sz w:val="20"/>
        </w:rPr>
        <w:t xml:space="preserve">  - BILTON MEDICAL CENTRE (B83660)</w:t>
      </w:r>
    </w:p>
    <w:p>
      <w:pPr>
        <w:ind w:left="283"/>
      </w:pPr>
      <w:r>
        <w:rPr>
          <w:sz w:val="20"/>
        </w:rPr>
        <w:t xml:space="preserve">  - DISHLEY GRANGE MEDICAL PRACTICE (C82103)</w:t>
      </w:r>
    </w:p>
    <w:p>
      <w:pPr>
        <w:ind w:left="283"/>
      </w:pPr>
      <w:r>
        <w:rPr>
          <w:sz w:val="20"/>
        </w:rPr>
        <w:t xml:space="preserve">  - THURMASTON HEALTH CENTRE (C82678)</w:t>
      </w:r>
    </w:p>
    <w:p>
      <w:pPr>
        <w:ind w:left="283"/>
      </w:pPr>
      <w:r>
        <w:rPr>
          <w:sz w:val="20"/>
        </w:rPr>
        <w:t>Please verify if these practices are newly established, undergoing transitions, or if there's an error in data reporting.</w:t>
      </w:r>
    </w:p>
    <w:p>
      <w:pPr>
        <w:ind w:left="283"/>
      </w:pPr>
      <w:r>
        <w:rPr>
          <w:sz w:val="20"/>
        </w:rPr>
        <w:t>*Data source: practice_detailed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prac_name, prac_code</w:t>
        <w:br/>
        <w:t>FROM practice_detailed</w:t>
        <w:br/>
        <w:t>WHERE year = '2025' AND month = '12'</w:t>
        <w:br/>
        <w:t xml:space="preserve">  AND (total_gp_hc IS NULL OR total_gp_hc = 'NA' OR CAST(NULLIF(total_gp_hc, 'NA') AS DOUBLE) = 0)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Q20: </w:t>
      </w:r>
      <w:r>
        <w:rPr>
          <w:b/>
          <w:sz w:val="24"/>
        </w:rPr>
        <w:t>Give me the DPC staff breakdown nationally</w:t>
      </w:r>
    </w:p>
    <w:p>
      <w:r>
        <w:rPr>
          <w:i/>
          <w:color w:val="999999"/>
          <w:sz w:val="18"/>
        </w:rPr>
        <w:t>Response time: 8.6s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**Healthcare Assistants have the highest DPC headcount nationally with 9,539 individuals and 6,936.9 FTE.**</w:t>
      </w:r>
    </w:p>
    <w:p>
      <w:pPr>
        <w:ind w:left="283"/>
      </w:pPr>
      <w:r>
        <w:rPr>
          <w:sz w:val="20"/>
        </w:rPr>
        <w:t>- **Dispensers** have the second-highest headcount with 2,940 individuals and 2,125.7 FTE.</w:t>
      </w:r>
    </w:p>
    <w:p>
      <w:pPr>
        <w:ind w:left="283"/>
      </w:pPr>
      <w:r>
        <w:rPr>
          <w:sz w:val="20"/>
        </w:rPr>
        <w:t>- **Pharmacists** follow with 2,536 individuals and 1,967.8 FTE.</w:t>
      </w:r>
    </w:p>
    <w:p>
      <w:pPr>
        <w:ind w:left="283"/>
      </w:pPr>
      <w:r>
        <w:rPr>
          <w:sz w:val="20"/>
        </w:rPr>
        <w:t>- **Phlebotomists** have 1,657 individuals and 905.9 FTE.</w:t>
      </w:r>
    </w:p>
    <w:p>
      <w:pPr>
        <w:ind w:left="283"/>
      </w:pPr>
      <w:r>
        <w:rPr>
          <w:sz w:val="20"/>
        </w:rPr>
        <w:t>- **Other** roles have 1,057 individuals and 768.4 FTE.</w:t>
      </w:r>
    </w:p>
    <w:p>
      <w:pPr>
        <w:ind w:left="283"/>
      </w:pPr>
      <w:r>
        <w:rPr>
          <w:sz w:val="20"/>
        </w:rPr>
        <w:t>- **Paramedics** have 876 individuals and 739.8 FTE.</w:t>
      </w:r>
    </w:p>
    <w:p>
      <w:pPr>
        <w:ind w:left="283"/>
      </w:pPr>
      <w:r>
        <w:rPr>
          <w:sz w:val="20"/>
        </w:rPr>
        <w:t>- **Physician Associates** have 872 individuals and 779.2 FTE.</w:t>
      </w:r>
    </w:p>
    <w:p>
      <w:pPr>
        <w:ind w:left="283"/>
      </w:pPr>
      <w:r>
        <w:rPr>
          <w:sz w:val="20"/>
        </w:rPr>
        <w:t>- **Nursing Associates** have 791 individuals and 654.7 FTE.</w:t>
      </w:r>
    </w:p>
    <w:p>
      <w:pPr>
        <w:ind w:left="283"/>
      </w:pPr>
      <w:r>
        <w:rPr>
          <w:sz w:val="20"/>
        </w:rPr>
        <w:t>- **Pharmacy Technicians** have 750 individuals and 635.6 FTE.</w:t>
      </w:r>
    </w:p>
    <w:p>
      <w:pPr>
        <w:ind w:left="283"/>
      </w:pPr>
      <w:r>
        <w:rPr>
          <w:sz w:val="20"/>
        </w:rPr>
        <w:t>- **General Practice Assistants** have 626 individuals and 480.5 FTE.</w:t>
      </w:r>
    </w:p>
    <w:p>
      <w:pPr>
        <w:ind w:left="283"/>
      </w:pPr>
      <w:r>
        <w:rPr>
          <w:sz w:val="20"/>
        </w:rPr>
        <w:t>*Data source: individual table,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detailed_staff_role, COUNT(DISTINCT unique_identifier) AS headcount, ROUND(SUM(fte), 1) AS fte</w:t>
        <w:br/>
        <w:t>FROM individual</w:t>
        <w:br/>
        <w:t>WHERE year = '2025' AND month = '12' AND staff_group = 'Direct Patient Care'</w:t>
        <w:br/>
        <w:t>GROUP BY detailed_staff_role</w:t>
        <w:br/>
        <w:t>ORDER BY headcount DESC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color w:val="E86C00"/>
        </w:rPr>
        <w:t>Knowledge &amp; Methodology</w:t>
      </w:r>
    </w:p>
    <w:p>
      <w:r>
        <w:rPr>
          <w:b/>
          <w:color w:val="E86C00"/>
          <w:sz w:val="24"/>
        </w:rPr>
        <w:t xml:space="preserve">Q21: </w:t>
      </w:r>
      <w:r>
        <w:rPr>
          <w:b/>
          <w:sz w:val="24"/>
        </w:rPr>
        <w:t>What data sources does this chatbot use?</w:t>
      </w:r>
    </w:p>
    <w:p>
      <w:r>
        <w:rPr>
          <w:i/>
          <w:color w:val="999999"/>
          <w:sz w:val="18"/>
        </w:rPr>
        <w:t>Response time: 1.3s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- **NWRS (National Workforce Reporting Service)**</w:t>
      </w:r>
    </w:p>
    <w:p>
      <w:pPr>
        <w:ind w:left="283"/>
      </w:pPr>
      <w:r>
        <w:rPr>
          <w:sz w:val="20"/>
        </w:rPr>
        <w:t>- **wMDS (workforce Minimum Data Set)**</w:t>
      </w:r>
    </w:p>
    <w:p>
      <w:pPr>
        <w:ind w:left="283"/>
      </w:pPr>
      <w:r>
        <w:rPr>
          <w:sz w:val="20"/>
        </w:rPr>
        <w:t>- **TIS (Trainee Information System)**</w:t>
      </w:r>
    </w:p>
    <w:p>
      <w:pPr>
        <w:ind w:left="283"/>
      </w:pPr>
      <w:r>
        <w:rPr>
          <w:sz w:val="20"/>
        </w:rPr>
        <w:t>- **General Medical Council (GMC) Register**</w:t>
      </w:r>
    </w:p>
    <w:p>
      <w:pPr>
        <w:ind w:left="283"/>
      </w:pPr>
      <w:r>
        <w:rPr>
          <w:sz w:val="20"/>
        </w:rPr>
        <w:t>- **Organisation Data Service (ODS)**</w:t>
      </w:r>
    </w:p>
    <w:p>
      <w:pPr>
        <w:ind w:left="283"/>
      </w:pPr>
      <w:r>
        <w:rPr>
          <w:sz w:val="20"/>
        </w:rPr>
        <w:t>**Suggestion for next question:** You could ask about the specific data elements collected from each of these sources, or how the data is used in the General Practice Workforce publication.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Q22: </w:t>
      </w:r>
      <w:r>
        <w:rPr>
          <w:b/>
          <w:sz w:val="24"/>
        </w:rPr>
        <w:t>What is the difference between headcount and FTE?</w:t>
      </w:r>
    </w:p>
    <w:p>
      <w:r>
        <w:rPr>
          <w:i/>
          <w:color w:val="999999"/>
          <w:sz w:val="18"/>
        </w:rPr>
        <w:t>Response time: 1.5s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- **Headcount** refers to the number of distinct individuals.</w:t>
      </w:r>
    </w:p>
    <w:p>
      <w:pPr>
        <w:ind w:left="283"/>
      </w:pPr>
      <w:r>
        <w:rPr>
          <w:sz w:val="20"/>
        </w:rPr>
        <w:t>- **FTE (Full-Time Equivalent)** represents the number of full-time equivalent positions, calculated based on the actual hours worked by part-time staff and converted to a full-time equivalent.</w:t>
      </w:r>
    </w:p>
    <w:p>
      <w:pPr>
        <w:ind w:left="283"/>
      </w:pPr>
      <w:r>
        <w:rPr>
          <w:sz w:val="20"/>
        </w:rPr>
        <w:t>- The **FTE / Headcount ratio** indicates the proportion of staff working full-time equivalent hours. A ratio of 1.0 means every staff member works full-time, while a lower ratio (e.g., 0.6) means staff work, on average, 60% of full-time hours.</w:t>
      </w:r>
    </w:p>
    <w:p>
      <w:pPr>
        <w:ind w:left="283"/>
      </w:pPr>
      <w:r>
        <w:rPr>
          <w:sz w:val="20"/>
        </w:rPr>
        <w:t>**Suggestion for next question:** Ask for specific FTE or headcount figures for a particular staff group, geography, or time period.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Q23: </w:t>
      </w:r>
      <w:r>
        <w:rPr>
          <w:b/>
          <w:sz w:val="24"/>
        </w:rPr>
        <w:t>What are ARRS roles?</w:t>
      </w:r>
    </w:p>
    <w:p>
      <w:r>
        <w:rPr>
          <w:i/>
          <w:color w:val="999999"/>
          <w:sz w:val="18"/>
        </w:rPr>
        <w:t>Response time: 1.5s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- The domain notes do not provide specific information about ARRS roles.</w:t>
      </w:r>
    </w:p>
    <w:p>
      <w:pPr>
        <w:ind w:left="283"/>
      </w:pPr>
      <w:r>
        <w:rPr>
          <w:sz w:val="20"/>
        </w:rPr>
        <w:t>- The user should check the official NHS England Digital publication page for more details on ARRS roles.</w:t>
      </w:r>
    </w:p>
    <w:p>
      <w:pPr>
        <w:ind w:left="283"/>
      </w:pPr>
      <w:r>
        <w:rPr>
          <w:sz w:val="20"/>
        </w:rPr>
        <w:t>- The user could next ask about the latest trends in GP workforce numbers or specific staff group comparisons.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color w:val="E86C00"/>
        </w:rPr>
        <w:t>Natural Language Handling</w:t>
      </w:r>
    </w:p>
    <w:p>
      <w:r>
        <w:rPr>
          <w:b/>
          <w:color w:val="E86C00"/>
          <w:sz w:val="24"/>
        </w:rPr>
        <w:t xml:space="preserve">Q24: </w:t>
      </w:r>
      <w:r>
        <w:rPr>
          <w:b/>
          <w:sz w:val="24"/>
        </w:rPr>
        <w:t>HOW MANY GPS ARE THERE IN THE NORTH WEST?</w:t>
      </w:r>
    </w:p>
    <w:p>
      <w:r>
        <w:rPr>
          <w:i/>
          <w:color w:val="999999"/>
          <w:sz w:val="18"/>
        </w:rPr>
        <w:t>Response time: 7.7s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**There are 6,447 GPs and 4,982.9 FTE GPs in the North West as of December 2025.**</w:t>
      </w:r>
    </w:p>
    <w:p>
      <w:pPr>
        <w:ind w:left="283"/>
      </w:pPr>
      <w:r>
        <w:rPr>
          <w:sz w:val="20"/>
        </w:rPr>
        <w:t>- **Total GP headcount:** 6,447</w:t>
      </w:r>
    </w:p>
    <w:p>
      <w:pPr>
        <w:ind w:left="283"/>
      </w:pPr>
      <w:r>
        <w:rPr>
          <w:sz w:val="20"/>
        </w:rPr>
        <w:t>- **Total GP FTE:** 4,982.9</w:t>
      </w:r>
    </w:p>
    <w:p>
      <w:pPr>
        <w:ind w:left="283"/>
      </w:pPr>
      <w:r>
        <w:rPr>
          <w:sz w:val="20"/>
        </w:rPr>
        <w:t>_Data source: individual table, December 2025._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total_gps, ROUND(SUM(fte), 1) AS total_fte</w:t>
        <w:br/>
        <w:t>FROM individual</w:t>
        <w:br/>
        <w:t>WHERE year = '2025' AND month = '12'</w:t>
        <w:br/>
        <w:t xml:space="preserve">  AND staff_group = 'GP'</w:t>
        <w:br/>
        <w:t xml:space="preserve">  AND LOWER(TRIM(comm_region_name)) LIKE LOWER('%North West%')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Q25: </w:t>
      </w:r>
      <w:r>
        <w:rPr>
          <w:b/>
          <w:sz w:val="24"/>
        </w:rPr>
        <w:t>yo can u tell me how many docs r in london innit</w:t>
      </w:r>
    </w:p>
    <w:p>
      <w:r>
        <w:rPr>
          <w:i/>
          <w:color w:val="999999"/>
          <w:sz w:val="18"/>
        </w:rPr>
        <w:t>Response time: 8.2s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**There are 7,596 GPs in London with a total FTE of 5,640.4 as of December 2025.**</w:t>
      </w:r>
    </w:p>
    <w:p>
      <w:pPr>
        <w:ind w:left="283"/>
      </w:pPr>
      <w:r>
        <w:rPr>
          <w:sz w:val="20"/>
        </w:rPr>
        <w:t>- The **GP headcount** is 7,596.</w:t>
      </w:r>
    </w:p>
    <w:p>
      <w:pPr>
        <w:ind w:left="283"/>
      </w:pPr>
      <w:r>
        <w:rPr>
          <w:sz w:val="20"/>
        </w:rPr>
        <w:t>- The **total GP FTE** is **5,640.4**.</w:t>
      </w:r>
    </w:p>
    <w:p>
      <w:pPr>
        <w:ind w:left="283"/>
      </w:pPr>
      <w:r>
        <w:rPr>
          <w:sz w:val="20"/>
        </w:rPr>
        <w:t>Data source: individual table,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gp_count, ROUND(SUM(fte), 1) AS gp_fte</w:t>
        <w:br/>
        <w:t>FROM individual</w:t>
        <w:br/>
        <w:t>WHERE year = '2025' AND month = '12'</w:t>
        <w:br/>
        <w:t xml:space="preserve">  AND staff_group = 'GP'</w:t>
        <w:br/>
        <w:t xml:space="preserve">  AND LOWER(TRIM(comm_region_name)) LIKE '%london%'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color w:val="E86C00"/>
        </w:rPr>
        <w:t>Multi-Turn Conversation</w:t>
      </w:r>
    </w:p>
    <w:p>
      <w:r>
        <w:rPr>
          <w:b/>
          <w:color w:val="E86C00"/>
          <w:sz w:val="24"/>
        </w:rPr>
        <w:t xml:space="preserve">Q26: </w:t>
      </w:r>
      <w:r>
        <w:rPr>
          <w:b/>
          <w:sz w:val="24"/>
        </w:rPr>
        <w:t>How many GPs are there in the North West region?</w:t>
      </w:r>
    </w:p>
    <w:p>
      <w:r>
        <w:rPr>
          <w:i/>
          <w:color w:val="999999"/>
          <w:sz w:val="18"/>
        </w:rPr>
        <w:t>Response time: 5.1s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**There are 6,447 GPs in the North West region** as of December 2025.</w:t>
      </w:r>
    </w:p>
    <w:p>
      <w:pPr>
        <w:ind w:left="283"/>
      </w:pPr>
      <w:r>
        <w:rPr>
          <w:sz w:val="20"/>
        </w:rPr>
        <w:t>- Data source: `individual` table, December 2025.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total_gps</w:t>
        <w:br/>
        <w:t>FROM individual</w:t>
        <w:br/>
        <w:t>WHERE year = '2025' AND month = '12' AND staff_group = 'GP' AND LOWER(TRIM(comm_region_name)) LIKE LOWER('%North West%')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color w:val="E86C00"/>
        </w:rPr>
        <w:t>Multi-Turn Conversation (follow-up)</w:t>
      </w:r>
    </w:p>
    <w:p>
      <w:r>
        <w:rPr>
          <w:b/>
          <w:color w:val="E86C00"/>
          <w:sz w:val="24"/>
        </w:rPr>
        <w:t xml:space="preserve">Q27: </w:t>
      </w:r>
      <w:r>
        <w:rPr>
          <w:b/>
          <w:sz w:val="24"/>
        </w:rPr>
        <w:t>And how many of those are in Greater Manchester?</w:t>
      </w:r>
    </w:p>
    <w:p>
      <w:r>
        <w:rPr>
          <w:i/>
          <w:color w:val="999999"/>
          <w:sz w:val="18"/>
        </w:rPr>
        <w:t>Response time: 9.9s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**There are 2,754 GPs in Greater Manchester** as of December 2025.</w:t>
      </w:r>
    </w:p>
    <w:p>
      <w:pPr>
        <w:ind w:left="283"/>
      </w:pPr>
      <w:r>
        <w:rPr>
          <w:sz w:val="20"/>
        </w:rPr>
        <w:t>- The data is specific to the Greater Manchester region within the North West.</w:t>
      </w:r>
    </w:p>
    <w:p>
      <w:pPr>
        <w:ind w:left="283"/>
      </w:pPr>
      <w:r>
        <w:rPr>
          <w:sz w:val="20"/>
        </w:rPr>
        <w:t>- The count is based on unique identifiers of GPs in the individual table.</w:t>
      </w:r>
    </w:p>
    <w:p>
      <w:pPr>
        <w:ind w:left="283"/>
      </w:pPr>
      <w:r>
        <w:rPr>
          <w:sz w:val="20"/>
        </w:rPr>
        <w:t>*Data source: individual table, as of December 2025.*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COUNT(DISTINCT unique_identifier) AS gp_count</w:t>
        <w:br/>
        <w:t>FROM individual</w:t>
        <w:br/>
        <w:t>WHERE year = '2025' AND month = '12' AND staff_group = 'GP'</w:t>
        <w:br/>
        <w:t xml:space="preserve">  AND LOWER(TRIM(comm_region_name)) LIKE LOWER('%North West%')</w:t>
        <w:br/>
        <w:t xml:space="preserve">  AND LOWER(TRIM(icb_name)) LIKE LOWER('%Greater Manchester%')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Q28: </w:t>
      </w:r>
      <w:r>
        <w:rPr>
          <w:b/>
          <w:sz w:val="24"/>
        </w:rPr>
        <w:t>Can you break that down by staff role?</w:t>
      </w:r>
    </w:p>
    <w:p>
      <w:r>
        <w:rPr>
          <w:i/>
          <w:color w:val="999999"/>
          <w:sz w:val="18"/>
        </w:rPr>
        <w:t>Response time: 10.8s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**No data found for GP staff roles in Greater Manchester for December 2025.**</w:t>
      </w:r>
    </w:p>
    <w:p>
      <w:pPr>
        <w:ind w:left="283"/>
      </w:pPr>
      <w:r>
        <w:rPr>
          <w:sz w:val="20"/>
        </w:rPr>
        <w:t>- The query returned 0 rows, indicating there is no recorded data for GP staff roles in Greater Manchester for the specified period.</w:t>
      </w:r>
    </w:p>
    <w:p>
      <w:pPr>
        <w:ind w:left="283"/>
      </w:pPr>
      <w:r>
        <w:rPr>
          <w:sz w:val="20"/>
        </w:rPr>
        <w:t>- Please verify the year, month, and region details, or consider broadening the search criteria to retrieve the necessary data.</w:t>
      </w:r>
    </w:p>
    <w:p>
      <w:pPr>
        <w:ind w:left="283"/>
      </w:pPr>
      <w:r>
        <w:rPr>
          <w:sz w:val="20"/>
        </w:rPr>
        <w:t>*Data source: individual table, as of the latest available update.*</w:t>
      </w:r>
    </w:p>
    <w:p>
      <w:pPr>
        <w:ind w:left="283"/>
      </w:pPr>
      <w:r>
        <w:rPr>
          <w:sz w:val="20"/>
        </w:rPr>
        <w:t>*Note: This query returned 0 rows. The name or filter may not match exactly. Try a different spelling or a broader search.*</w:t>
      </w:r>
    </w:p>
    <w:p>
      <w:pPr>
        <w:ind w:left="283"/>
      </w:pPr>
      <w:r>
        <w:rPr>
          <w:sz w:val="20"/>
        </w:rPr>
        <w:t>*Confidence: Low — results may be incomplete or approximate. Try rephrasing for better accuracy.*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detailed_staff_role, COUNT(DISTINCT unique_identifier) AS headcount, ROUND(SUM(fte), 1) AS fte</w:t>
        <w:br/>
        <w:t>FROM individual</w:t>
        <w:br/>
        <w:t>WHERE year = '2025' AND month = '12' AND staff_group = 'GP'</w:t>
        <w:br/>
        <w:t xml:space="preserve">  AND LOWER(TRIM(comm_region_name)) LIKE LOWER('%greater manchester%')</w:t>
        <w:br/>
        <w:t>GROUP BY detailed_staff_role</w:t>
        <w:br/>
        <w:t>ORDER BY headcount DESC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rPr>
          <w:b/>
          <w:color w:val="E86C00"/>
          <w:sz w:val="24"/>
        </w:rPr>
        <w:t xml:space="preserve">Q29: </w:t>
      </w:r>
      <w:r>
        <w:rPr>
          <w:b/>
          <w:sz w:val="24"/>
        </w:rPr>
        <w:t>How has that changed over the last 2 years?</w:t>
      </w:r>
    </w:p>
    <w:p>
      <w:r>
        <w:rPr>
          <w:i/>
          <w:color w:val="999999"/>
          <w:sz w:val="18"/>
        </w:rPr>
        <w:t>Response time: 12.6s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 GP headcount and FTE in Greater Manchester have increased over the last 2 years.**</w:t>
      </w:r>
    </w:p>
    <w:p>
      <w:pPr>
        <w:ind w:left="283"/>
      </w:pPr>
      <w:r>
        <w:rPr>
          <w:sz w:val="20"/>
        </w:rPr>
        <w:t>- **GP headcount increased from 2,393 in January 2023 to 2,708 in December 2024 (+315, +13.2%).**</w:t>
      </w:r>
    </w:p>
    <w:p>
      <w:pPr>
        <w:ind w:left="283"/>
      </w:pPr>
      <w:r>
        <w:rPr>
          <w:sz w:val="20"/>
        </w:rPr>
        <w:t>- **GP FTE increased from 1,920.7 in January 2023 to 2,127.8 in December 2024 (+207.1, +10.8%).**</w:t>
      </w:r>
    </w:p>
    <w:p>
      <w:pPr>
        <w:ind w:left="283"/>
      </w:pPr>
      <w:r>
        <w:rPr>
          <w:sz w:val="20"/>
        </w:rPr>
        <w:t>*Data source: individual table, as of the latest available data.*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year, month, COUNT(DISTINCT unique_identifier) AS gp_headcount, ROUND(SUM(fte), 1) AS gp_fte</w:t>
        <w:br/>
        <w:t>FROM individual</w:t>
        <w:br/>
        <w:t>WHERE staff_group = 'GP' AND LOWER(TRIM(icb_name)) LIKE LOWER('%greater manchester%')</w:t>
        <w:br/>
        <w:t xml:space="preserve">  AND (CAST(year AS INTEGER) * 100 + CAST(month AS INTEGER)) BETWEEN 202301 AND 202412</w:t>
        <w:br/>
        <w:t>GROUP BY year, month</w:t>
        <w:br/>
        <w:t>ORDER BY year, month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color w:val="E86C00"/>
        </w:rPr>
        <w:t>Multi-Turn Conversation (correction)</w:t>
      </w:r>
    </w:p>
    <w:p>
      <w:r>
        <w:rPr>
          <w:b/>
          <w:color w:val="E86C00"/>
          <w:sz w:val="24"/>
        </w:rPr>
        <w:t xml:space="preserve">Q30: </w:t>
      </w:r>
      <w:r>
        <w:rPr>
          <w:b/>
          <w:sz w:val="24"/>
        </w:rPr>
        <w:t>Actually, can you show me headcount instead of FTE?</w:t>
      </w:r>
    </w:p>
    <w:p>
      <w:r>
        <w:rPr>
          <w:i/>
          <w:color w:val="999999"/>
          <w:sz w:val="18"/>
        </w:rPr>
        <w:t>Response time: 5.6s</w:t>
      </w:r>
    </w:p>
    <w:p>
      <w:r>
        <w:rPr>
          <w:b/>
          <w:color w:val="2E75B6"/>
          <w:sz w:val="20"/>
        </w:rPr>
        <w:t>Chatbot Answer:</w:t>
      </w:r>
    </w:p>
    <w:p>
      <w:pPr>
        <w:ind w:left="283"/>
      </w:pPr>
      <w:r>
        <w:rPr>
          <w:sz w:val="20"/>
        </w:rPr>
        <w:t>**The GP headcount in Greater Manchester increased from 2,393 in January 2023 to 2,708 in December 2024 (+315, +13.2%).**</w:t>
      </w:r>
    </w:p>
    <w:p>
      <w:pPr>
        <w:ind w:left="283"/>
      </w:pPr>
      <w:r>
        <w:rPr>
          <w:sz w:val="20"/>
        </w:rPr>
        <w:t>- **January 2023 GP headcount:** 2,393</w:t>
      </w:r>
    </w:p>
    <w:p>
      <w:pPr>
        <w:ind w:left="283"/>
      </w:pPr>
      <w:r>
        <w:rPr>
          <w:sz w:val="20"/>
        </w:rPr>
        <w:t>- **December 2024 GP headcount:** 2,708</w:t>
      </w:r>
    </w:p>
    <w:p>
      <w:pPr>
        <w:ind w:left="283"/>
      </w:pPr>
      <w:r>
        <w:rPr>
          <w:sz w:val="20"/>
        </w:rPr>
        <w:t>- **Absolute increase:** +315</w:t>
      </w:r>
    </w:p>
    <w:p>
      <w:pPr>
        <w:ind w:left="283"/>
      </w:pPr>
      <w:r>
        <w:rPr>
          <w:sz w:val="20"/>
        </w:rPr>
        <w:t>- **Percentage increase:** +13.2%</w:t>
      </w:r>
    </w:p>
    <w:p>
      <w:pPr>
        <w:ind w:left="283"/>
      </w:pPr>
      <w:r>
        <w:rPr>
          <w:sz w:val="20"/>
        </w:rPr>
        <w:t>*Data source: individual table, as of the latest available data.*</w:t>
      </w:r>
    </w:p>
    <w:p>
      <w:r>
        <w:rPr>
          <w:b/>
          <w:color w:val="999999"/>
          <w:sz w:val="18"/>
        </w:rPr>
        <w:t>SQL Generated:</w:t>
      </w:r>
    </w:p>
    <w:p>
      <w:pPr>
        <w:ind w:left="283"/>
      </w:pPr>
      <w:r>
        <w:rPr>
          <w:rFonts w:ascii="Courier New" w:hAnsi="Courier New"/>
          <w:color w:val="666666"/>
          <w:sz w:val="16"/>
        </w:rPr>
        <w:t>SELECT year, month, COUNT(DISTINCT unique_identifier) AS gp_headcount</w:t>
        <w:br/>
        <w:t>FROM individual</w:t>
        <w:br/>
        <w:t>WHERE staff_group = 'GP' AND LOWER(TRIM(icb_name)) LIKE LOWER('%greater manchester%')</w:t>
        <w:br/>
        <w:t xml:space="preserve">  AND ((year = '2023' AND month = '01') OR (year = '2024' AND month = '12'))</w:t>
        <w:br/>
        <w:t>GROUP BY year, month</w:t>
        <w:br/>
        <w:t>ORDER BY year, month</w:t>
        <w:br/>
        <w:t>LIMIT 200</w:t>
      </w:r>
    </w:p>
    <w:p/>
    <w:p>
      <w:r>
        <w:rPr>
          <w:color w:val="999999"/>
          <w:sz w:val="20"/>
        </w:rPr>
        <w:t>Your Rating (1-5):  ☐ 1   ☐ 2   ☐ 3   ☐ 4   ☐ 5</w:t>
      </w:r>
    </w:p>
    <w:p>
      <w:r>
        <w:rPr>
          <w:color w:val="BBBBBB"/>
          <w:sz w:val="20"/>
        </w:rPr>
        <w:t>Notes: _______________________________________________</w:t>
      </w:r>
    </w:p>
    <w:p>
      <w:pPr>
        <w:pBdr>
          <w:bottom w:val="single" w:sz="6" w:space="1" w:color="CCCCCC"/>
        </w:pBdr>
      </w:pPr>
    </w:p>
    <w:p>
      <w:r>
        <w:br w:type="page"/>
      </w:r>
    </w:p>
    <w:p>
      <w:pPr>
        <w:pStyle w:val="Heading1"/>
      </w:pPr>
      <w:r>
        <w:t>Overall Assessment</w:t>
      </w:r>
    </w:p>
    <w:p/>
    <w:p>
      <w:r>
        <w:rPr>
          <w:b/>
          <w:sz w:val="28"/>
        </w:rPr>
        <w:t>Model Reviewed: Amazon Nova Pro</w:t>
      </w:r>
    </w:p>
    <w:p/>
    <w:p>
      <w:pPr>
        <w:pStyle w:val="ListBullet"/>
      </w:pPr>
      <w:r>
        <w:t>Overall accuracy of answers (1-5): ___</w:t>
      </w:r>
    </w:p>
    <w:p>
      <w:pPr>
        <w:pStyle w:val="ListBullet"/>
      </w:pPr>
      <w:r>
        <w:t>Clarity and readability (1-5): ___</w:t>
      </w:r>
    </w:p>
    <w:p>
      <w:pPr>
        <w:pStyle w:val="ListBullet"/>
      </w:pPr>
      <w:r>
        <w:t>Analytical depth / usefulness (1-5): ___</w:t>
      </w:r>
    </w:p>
    <w:p>
      <w:pPr>
        <w:pStyle w:val="ListBullet"/>
      </w:pPr>
      <w:r>
        <w:t>Handling of follow-up questions (1-5): ___</w:t>
      </w:r>
    </w:p>
    <w:p>
      <w:pPr>
        <w:pStyle w:val="ListBullet"/>
      </w:pPr>
      <w:r>
        <w:t>Handling of informal / slang queries (1-5): ___</w:t>
      </w:r>
    </w:p>
    <w:p/>
    <w:p>
      <w:r>
        <w:rPr>
          <w:b/>
        </w:rPr>
        <w:t>Would you recommend this model for production use?</w:t>
      </w:r>
    </w:p>
    <w:p>
      <w:r>
        <w:t>☐ Yes, definitely</w:t>
      </w:r>
    </w:p>
    <w:p>
      <w:r>
        <w:t>☐ Yes, with minor improvements</w:t>
      </w:r>
    </w:p>
    <w:p>
      <w:r>
        <w:t>☐ Not sure — need more testing</w:t>
      </w:r>
    </w:p>
    <w:p>
      <w:r>
        <w:t>☐ No — prefer the other model</w:t>
      </w:r>
    </w:p>
    <w:p/>
    <w:p>
      <w:r>
        <w:rPr>
          <w:b/>
        </w:rPr>
        <w:t>Additional comments: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