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9A123" w14:textId="52DA35EE" w:rsidR="00247981" w:rsidRPr="00992B1A" w:rsidRDefault="00992B1A" w:rsidP="00992B1A">
      <w:pPr>
        <w:ind w:left="4320"/>
        <w:rPr>
          <w:rFonts w:ascii="Times New Roman" w:hAnsi="Times New Roman" w:cs="Times New Roman"/>
          <w:color w:val="000000" w:themeColor="text1"/>
        </w:rPr>
      </w:pPr>
      <w:r w:rsidRPr="00992B1A">
        <w:rPr>
          <w:rFonts w:ascii="Times New Roman" w:hAnsi="Times New Roman" w:cs="Times New Roman"/>
          <w:color w:val="000000" w:themeColor="text1"/>
        </w:rPr>
        <w:t>REPORT</w:t>
      </w:r>
    </w:p>
    <w:p w14:paraId="5AA7E73C" w14:textId="77777777" w:rsidR="00992B1A" w:rsidRPr="00992B1A" w:rsidRDefault="00992B1A" w:rsidP="00992B1A">
      <w:pPr>
        <w:rPr>
          <w:rFonts w:ascii="Times New Roman" w:hAnsi="Times New Roman" w:cs="Times New Roman"/>
          <w:color w:val="000000" w:themeColor="text1"/>
        </w:rPr>
      </w:pPr>
    </w:p>
    <w:p w14:paraId="2CF8F1E8" w14:textId="77777777" w:rsidR="00992B1A" w:rsidRPr="00992B1A" w:rsidRDefault="00992B1A" w:rsidP="00992B1A">
      <w:pPr>
        <w:rPr>
          <w:rFonts w:ascii="Times New Roman" w:hAnsi="Times New Roman" w:cs="Times New Roman"/>
          <w:color w:val="000000" w:themeColor="text1"/>
        </w:rPr>
      </w:pPr>
    </w:p>
    <w:p w14:paraId="70884BBB" w14:textId="3A8A68FE" w:rsidR="00992B1A" w:rsidRPr="00992B1A" w:rsidRDefault="00992B1A" w:rsidP="00992B1A">
      <w:pPr>
        <w:rPr>
          <w:rFonts w:ascii="Times New Roman" w:hAnsi="Times New Roman" w:cs="Times New Roman"/>
          <w:color w:val="000000" w:themeColor="text1"/>
        </w:rPr>
      </w:pPr>
      <w:r w:rsidRPr="00992B1A">
        <w:rPr>
          <w:rFonts w:ascii="Times New Roman" w:hAnsi="Times New Roman" w:cs="Times New Roman"/>
          <w:color w:val="000000" w:themeColor="text1"/>
        </w:rPr>
        <w:t xml:space="preserve"> </w:t>
      </w:r>
      <w:r w:rsidRPr="00992B1A">
        <w:rPr>
          <w:rFonts w:ascii="Times New Roman" w:hAnsi="Times New Roman" w:cs="Times New Roman"/>
          <w:color w:val="000000" w:themeColor="text1"/>
        </w:rPr>
        <w:tab/>
      </w:r>
      <w:r w:rsidRPr="00992B1A">
        <w:rPr>
          <w:rFonts w:ascii="Times New Roman" w:hAnsi="Times New Roman" w:cs="Times New Roman"/>
          <w:color w:val="000000" w:themeColor="text1"/>
        </w:rPr>
        <w:tab/>
      </w:r>
      <w:r w:rsidRPr="00992B1A">
        <w:rPr>
          <w:rFonts w:ascii="Times New Roman" w:hAnsi="Times New Roman" w:cs="Times New Roman"/>
          <w:color w:val="000000" w:themeColor="text1"/>
        </w:rPr>
        <w:tab/>
      </w:r>
      <w:r w:rsidRPr="00992B1A">
        <w:rPr>
          <w:rFonts w:ascii="Times New Roman" w:hAnsi="Times New Roman" w:cs="Times New Roman"/>
          <w:color w:val="000000" w:themeColor="text1"/>
        </w:rPr>
        <w:tab/>
        <w:t xml:space="preserve">      Title:</w:t>
      </w:r>
      <w:r w:rsidRPr="00992B1A">
        <w:rPr>
          <w:rFonts w:ascii="Times New Roman" w:hAnsi="Times New Roman" w:cs="Times New Roman"/>
          <w:color w:val="000000" w:themeColor="text1"/>
        </w:rPr>
        <w:t xml:space="preserve"> Car Leasing </w:t>
      </w:r>
      <w:proofErr w:type="gramStart"/>
      <w:r w:rsidRPr="00992B1A">
        <w:rPr>
          <w:rFonts w:ascii="Times New Roman" w:hAnsi="Times New Roman" w:cs="Times New Roman"/>
          <w:color w:val="000000" w:themeColor="text1"/>
        </w:rPr>
        <w:t>vs</w:t>
      </w:r>
      <w:r w:rsidRPr="00992B1A">
        <w:rPr>
          <w:rFonts w:ascii="Times New Roman" w:hAnsi="Times New Roman" w:cs="Times New Roman"/>
          <w:color w:val="000000" w:themeColor="text1"/>
        </w:rPr>
        <w:t xml:space="preserve"> </w:t>
      </w:r>
      <w:r w:rsidRPr="00992B1A">
        <w:rPr>
          <w:rFonts w:ascii="Times New Roman" w:hAnsi="Times New Roman" w:cs="Times New Roman"/>
          <w:color w:val="000000" w:themeColor="text1"/>
        </w:rPr>
        <w:t xml:space="preserve"> Buying</w:t>
      </w:r>
      <w:proofErr w:type="gramEnd"/>
    </w:p>
    <w:p w14:paraId="46B4ABBF" w14:textId="77777777" w:rsidR="00992B1A" w:rsidRPr="00992B1A" w:rsidRDefault="00992B1A" w:rsidP="00992B1A">
      <w:pPr>
        <w:rPr>
          <w:rFonts w:ascii="Times New Roman" w:hAnsi="Times New Roman" w:cs="Times New Roman"/>
          <w:color w:val="000000" w:themeColor="text1"/>
        </w:rPr>
      </w:pPr>
    </w:p>
    <w:p w14:paraId="63C5304D" w14:textId="3CF6C6EA" w:rsidR="00992B1A" w:rsidRDefault="00992B1A" w:rsidP="00992B1A">
      <w:pPr>
        <w:rPr>
          <w:rFonts w:ascii="Times New Roman" w:hAnsi="Times New Roman" w:cs="Times New Roman"/>
          <w:b/>
          <w:bCs/>
          <w:color w:val="000000" w:themeColor="text1"/>
        </w:rPr>
      </w:pPr>
      <w:r w:rsidRPr="00992B1A">
        <w:rPr>
          <w:rFonts w:ascii="Times New Roman" w:hAnsi="Times New Roman" w:cs="Times New Roman"/>
          <w:b/>
          <w:bCs/>
          <w:color w:val="000000" w:themeColor="text1"/>
        </w:rPr>
        <w:t>Problem the Project Attempts to Solve</w:t>
      </w:r>
      <w:r w:rsidRPr="00992B1A">
        <w:rPr>
          <w:rFonts w:ascii="Times New Roman" w:hAnsi="Times New Roman" w:cs="Times New Roman"/>
          <w:b/>
          <w:bCs/>
          <w:color w:val="000000" w:themeColor="text1"/>
        </w:rPr>
        <w:t>:</w:t>
      </w:r>
    </w:p>
    <w:p w14:paraId="7CAA9FF4" w14:textId="77777777" w:rsidR="00992B1A" w:rsidRPr="00992B1A" w:rsidRDefault="00992B1A" w:rsidP="00992B1A">
      <w:pPr>
        <w:rPr>
          <w:rFonts w:ascii="Times New Roman" w:hAnsi="Times New Roman" w:cs="Times New Roman"/>
          <w:b/>
          <w:bCs/>
          <w:color w:val="000000" w:themeColor="text1"/>
        </w:rPr>
      </w:pPr>
    </w:p>
    <w:p w14:paraId="1EDAE2A6" w14:textId="2042D369" w:rsidR="00992B1A" w:rsidRPr="00992B1A" w:rsidRDefault="00992B1A" w:rsidP="00992B1A">
      <w:pPr>
        <w:pStyle w:val="ListParagraph"/>
        <w:numPr>
          <w:ilvl w:val="0"/>
          <w:numId w:val="1"/>
        </w:numPr>
        <w:rPr>
          <w:rFonts w:ascii="Times New Roman" w:hAnsi="Times New Roman" w:cs="Times New Roman"/>
          <w:color w:val="000000" w:themeColor="text1"/>
        </w:rPr>
      </w:pPr>
      <w:r w:rsidRPr="00992B1A">
        <w:rPr>
          <w:rFonts w:ascii="Times New Roman" w:hAnsi="Times New Roman" w:cs="Times New Roman"/>
          <w:color w:val="000000" w:themeColor="text1"/>
        </w:rPr>
        <w:t>The project addresses the common dilemma faced by potential car owners</w:t>
      </w:r>
      <w:r w:rsidRPr="00992B1A">
        <w:rPr>
          <w:rFonts w:ascii="Times New Roman" w:hAnsi="Times New Roman" w:cs="Times New Roman"/>
          <w:color w:val="000000" w:themeColor="text1"/>
        </w:rPr>
        <w:t xml:space="preserve">, </w:t>
      </w:r>
      <w:r w:rsidRPr="00992B1A">
        <w:rPr>
          <w:rFonts w:ascii="Times New Roman" w:hAnsi="Times New Roman" w:cs="Times New Roman"/>
          <w:color w:val="000000" w:themeColor="text1"/>
        </w:rPr>
        <w:t>whether to lease or buy a vehicle. This decision can be complex, involving financial, lifestyle, and personal preference considerations. The project aims to provide users with detailed information and tools to make this decision easier and more informed.</w:t>
      </w:r>
    </w:p>
    <w:p w14:paraId="4E35CAA1" w14:textId="77777777" w:rsidR="00992B1A" w:rsidRPr="00992B1A" w:rsidRDefault="00992B1A" w:rsidP="00992B1A">
      <w:pPr>
        <w:rPr>
          <w:rFonts w:ascii="Times New Roman" w:hAnsi="Times New Roman" w:cs="Times New Roman"/>
          <w:color w:val="000000" w:themeColor="text1"/>
        </w:rPr>
      </w:pPr>
    </w:p>
    <w:p w14:paraId="00AB518B" w14:textId="3EB52AED" w:rsidR="00992B1A" w:rsidRDefault="00992B1A" w:rsidP="00992B1A">
      <w:pPr>
        <w:rPr>
          <w:rFonts w:ascii="Times New Roman" w:hAnsi="Times New Roman" w:cs="Times New Roman"/>
          <w:b/>
          <w:bCs/>
          <w:color w:val="000000" w:themeColor="text1"/>
        </w:rPr>
      </w:pPr>
      <w:r w:rsidRPr="00992B1A">
        <w:rPr>
          <w:rFonts w:ascii="Times New Roman" w:hAnsi="Times New Roman" w:cs="Times New Roman"/>
          <w:b/>
          <w:bCs/>
          <w:color w:val="000000" w:themeColor="text1"/>
        </w:rPr>
        <w:t>Goals of the Project</w:t>
      </w:r>
      <w:r w:rsidRPr="00992B1A">
        <w:rPr>
          <w:rFonts w:ascii="Times New Roman" w:hAnsi="Times New Roman" w:cs="Times New Roman"/>
          <w:b/>
          <w:bCs/>
          <w:color w:val="000000" w:themeColor="text1"/>
        </w:rPr>
        <w:t>:</w:t>
      </w:r>
    </w:p>
    <w:p w14:paraId="7BE1CB14" w14:textId="77777777" w:rsidR="00992B1A" w:rsidRPr="00992B1A" w:rsidRDefault="00992B1A" w:rsidP="00992B1A">
      <w:pPr>
        <w:rPr>
          <w:rFonts w:ascii="Times New Roman" w:hAnsi="Times New Roman" w:cs="Times New Roman"/>
          <w:b/>
          <w:bCs/>
          <w:color w:val="000000" w:themeColor="text1"/>
        </w:rPr>
      </w:pPr>
    </w:p>
    <w:p w14:paraId="4763E6CF" w14:textId="77777777" w:rsidR="00992B1A" w:rsidRPr="00992B1A" w:rsidRDefault="00992B1A" w:rsidP="00992B1A">
      <w:pPr>
        <w:pStyle w:val="ListParagraph"/>
        <w:numPr>
          <w:ilvl w:val="0"/>
          <w:numId w:val="1"/>
        </w:numPr>
        <w:rPr>
          <w:rFonts w:ascii="Times New Roman" w:hAnsi="Times New Roman" w:cs="Times New Roman"/>
          <w:color w:val="000000" w:themeColor="text1"/>
        </w:rPr>
      </w:pPr>
      <w:r w:rsidRPr="00992B1A">
        <w:rPr>
          <w:rFonts w:ascii="Times New Roman" w:hAnsi="Times New Roman" w:cs="Times New Roman"/>
          <w:color w:val="000000" w:themeColor="text1"/>
        </w:rPr>
        <w:t>Educate Users: Offer comprehensive information about the advantages and disadvantages of both leasing and buying a car.</w:t>
      </w:r>
    </w:p>
    <w:p w14:paraId="3DE9BC94" w14:textId="77777777" w:rsidR="00992B1A" w:rsidRPr="00992B1A" w:rsidRDefault="00992B1A" w:rsidP="00992B1A">
      <w:pPr>
        <w:rPr>
          <w:rFonts w:ascii="Times New Roman" w:hAnsi="Times New Roman" w:cs="Times New Roman"/>
          <w:color w:val="000000" w:themeColor="text1"/>
        </w:rPr>
      </w:pPr>
    </w:p>
    <w:p w14:paraId="5E9A7E92" w14:textId="77777777" w:rsidR="00992B1A" w:rsidRPr="00992B1A" w:rsidRDefault="00992B1A" w:rsidP="00992B1A">
      <w:pPr>
        <w:pStyle w:val="ListParagraph"/>
        <w:numPr>
          <w:ilvl w:val="0"/>
          <w:numId w:val="1"/>
        </w:numPr>
        <w:rPr>
          <w:rFonts w:ascii="Times New Roman" w:hAnsi="Times New Roman" w:cs="Times New Roman"/>
          <w:color w:val="000000" w:themeColor="text1"/>
        </w:rPr>
      </w:pPr>
      <w:r w:rsidRPr="00992B1A">
        <w:rPr>
          <w:rFonts w:ascii="Times New Roman" w:hAnsi="Times New Roman" w:cs="Times New Roman"/>
          <w:color w:val="000000" w:themeColor="text1"/>
        </w:rPr>
        <w:t>Financial Analysis: Include a calculator that allows users to input their details and see a financial comparison between leasing and buying.</w:t>
      </w:r>
    </w:p>
    <w:p w14:paraId="1BBC4186" w14:textId="77777777" w:rsidR="00992B1A" w:rsidRPr="00992B1A" w:rsidRDefault="00992B1A" w:rsidP="00992B1A">
      <w:pPr>
        <w:rPr>
          <w:rFonts w:ascii="Times New Roman" w:hAnsi="Times New Roman" w:cs="Times New Roman"/>
          <w:color w:val="000000" w:themeColor="text1"/>
        </w:rPr>
      </w:pPr>
    </w:p>
    <w:p w14:paraId="67F69781" w14:textId="77777777" w:rsidR="00992B1A" w:rsidRPr="00992B1A" w:rsidRDefault="00992B1A" w:rsidP="00992B1A">
      <w:pPr>
        <w:pStyle w:val="ListParagraph"/>
        <w:numPr>
          <w:ilvl w:val="0"/>
          <w:numId w:val="1"/>
        </w:numPr>
        <w:rPr>
          <w:rFonts w:ascii="Times New Roman" w:hAnsi="Times New Roman" w:cs="Times New Roman"/>
          <w:color w:val="000000" w:themeColor="text1"/>
        </w:rPr>
      </w:pPr>
      <w:r w:rsidRPr="00992B1A">
        <w:rPr>
          <w:rFonts w:ascii="Times New Roman" w:hAnsi="Times New Roman" w:cs="Times New Roman"/>
          <w:color w:val="000000" w:themeColor="text1"/>
        </w:rPr>
        <w:t>User Engagement: Provide interactive features like a feedback section and navigation between different content areas (Home, Leasing, Buying, Details, Dealerships, Calculator, Feedback).</w:t>
      </w:r>
    </w:p>
    <w:p w14:paraId="309E8B33" w14:textId="77777777" w:rsidR="00992B1A" w:rsidRPr="00992B1A" w:rsidRDefault="00992B1A" w:rsidP="00992B1A">
      <w:pPr>
        <w:rPr>
          <w:rFonts w:ascii="Times New Roman" w:hAnsi="Times New Roman" w:cs="Times New Roman"/>
          <w:color w:val="000000" w:themeColor="text1"/>
        </w:rPr>
      </w:pPr>
    </w:p>
    <w:p w14:paraId="7A1F225A" w14:textId="6AEBD075" w:rsidR="00992B1A" w:rsidRPr="00992B1A" w:rsidRDefault="00992B1A" w:rsidP="00992B1A">
      <w:pPr>
        <w:rPr>
          <w:rFonts w:ascii="Times New Roman" w:hAnsi="Times New Roman" w:cs="Times New Roman"/>
          <w:b/>
          <w:bCs/>
          <w:color w:val="000000" w:themeColor="text1"/>
        </w:rPr>
      </w:pPr>
      <w:r w:rsidRPr="00992B1A">
        <w:rPr>
          <w:rFonts w:ascii="Times New Roman" w:hAnsi="Times New Roman" w:cs="Times New Roman"/>
          <w:b/>
          <w:bCs/>
          <w:color w:val="000000" w:themeColor="text1"/>
        </w:rPr>
        <w:t>Alternative Approaches to Solv</w:t>
      </w:r>
      <w:r>
        <w:rPr>
          <w:rFonts w:ascii="Times New Roman" w:hAnsi="Times New Roman" w:cs="Times New Roman"/>
          <w:b/>
          <w:bCs/>
          <w:color w:val="000000" w:themeColor="text1"/>
        </w:rPr>
        <w:t>e</w:t>
      </w:r>
      <w:r w:rsidRPr="00992B1A">
        <w:rPr>
          <w:rFonts w:ascii="Times New Roman" w:hAnsi="Times New Roman" w:cs="Times New Roman"/>
          <w:b/>
          <w:bCs/>
          <w:color w:val="000000" w:themeColor="text1"/>
        </w:rPr>
        <w:t xml:space="preserve"> the Problem</w:t>
      </w:r>
      <w:r w:rsidRPr="00992B1A">
        <w:rPr>
          <w:rFonts w:ascii="Times New Roman" w:hAnsi="Times New Roman" w:cs="Times New Roman"/>
          <w:b/>
          <w:bCs/>
          <w:color w:val="000000" w:themeColor="text1"/>
        </w:rPr>
        <w:t>:</w:t>
      </w:r>
    </w:p>
    <w:p w14:paraId="5E606EAB" w14:textId="77777777" w:rsidR="00992B1A" w:rsidRPr="00992B1A" w:rsidRDefault="00992B1A" w:rsidP="00992B1A">
      <w:pPr>
        <w:rPr>
          <w:rFonts w:ascii="Times New Roman" w:hAnsi="Times New Roman" w:cs="Times New Roman"/>
          <w:color w:val="000000" w:themeColor="text1"/>
        </w:rPr>
      </w:pPr>
    </w:p>
    <w:p w14:paraId="1775C584" w14:textId="77777777" w:rsidR="00992B1A" w:rsidRPr="00992B1A" w:rsidRDefault="00992B1A" w:rsidP="00992B1A">
      <w:pPr>
        <w:pStyle w:val="ListParagraph"/>
        <w:numPr>
          <w:ilvl w:val="0"/>
          <w:numId w:val="2"/>
        </w:numPr>
        <w:rPr>
          <w:rFonts w:ascii="Times New Roman" w:hAnsi="Times New Roman" w:cs="Times New Roman"/>
          <w:color w:val="000000" w:themeColor="text1"/>
        </w:rPr>
      </w:pPr>
      <w:r w:rsidRPr="00992B1A">
        <w:rPr>
          <w:rFonts w:ascii="Times New Roman" w:hAnsi="Times New Roman" w:cs="Times New Roman"/>
          <w:color w:val="000000" w:themeColor="text1"/>
        </w:rPr>
        <w:t>In-Person Consultations: Offering face-to-face advice through car dealerships or financial advisors.</w:t>
      </w:r>
    </w:p>
    <w:p w14:paraId="0DE82132" w14:textId="77777777" w:rsidR="00992B1A" w:rsidRPr="00992B1A" w:rsidRDefault="00992B1A" w:rsidP="00992B1A">
      <w:pPr>
        <w:rPr>
          <w:rFonts w:ascii="Times New Roman" w:hAnsi="Times New Roman" w:cs="Times New Roman"/>
          <w:color w:val="000000" w:themeColor="text1"/>
        </w:rPr>
      </w:pPr>
    </w:p>
    <w:p w14:paraId="1C27254F" w14:textId="77777777" w:rsidR="00992B1A" w:rsidRPr="00992B1A" w:rsidRDefault="00992B1A" w:rsidP="00992B1A">
      <w:pPr>
        <w:pStyle w:val="ListParagraph"/>
        <w:numPr>
          <w:ilvl w:val="0"/>
          <w:numId w:val="2"/>
        </w:numPr>
        <w:rPr>
          <w:rFonts w:ascii="Times New Roman" w:hAnsi="Times New Roman" w:cs="Times New Roman"/>
          <w:color w:val="000000" w:themeColor="text1"/>
        </w:rPr>
      </w:pPr>
      <w:r w:rsidRPr="00992B1A">
        <w:rPr>
          <w:rFonts w:ascii="Times New Roman" w:hAnsi="Times New Roman" w:cs="Times New Roman"/>
          <w:color w:val="000000" w:themeColor="text1"/>
        </w:rPr>
        <w:t>Printed Guides or Brochures: Distributing physical materials with information on leasing vs. buying.</w:t>
      </w:r>
    </w:p>
    <w:p w14:paraId="59AB2EE8" w14:textId="77777777" w:rsidR="00992B1A" w:rsidRPr="00992B1A" w:rsidRDefault="00992B1A" w:rsidP="00992B1A">
      <w:pPr>
        <w:rPr>
          <w:rFonts w:ascii="Times New Roman" w:hAnsi="Times New Roman" w:cs="Times New Roman"/>
          <w:color w:val="000000" w:themeColor="text1"/>
        </w:rPr>
      </w:pPr>
    </w:p>
    <w:p w14:paraId="24CEFEB3" w14:textId="77777777" w:rsidR="00992B1A" w:rsidRPr="00992B1A" w:rsidRDefault="00992B1A" w:rsidP="00992B1A">
      <w:pPr>
        <w:pStyle w:val="ListParagraph"/>
        <w:numPr>
          <w:ilvl w:val="0"/>
          <w:numId w:val="2"/>
        </w:numPr>
        <w:rPr>
          <w:rFonts w:ascii="Times New Roman" w:hAnsi="Times New Roman" w:cs="Times New Roman"/>
          <w:color w:val="000000" w:themeColor="text1"/>
        </w:rPr>
      </w:pPr>
      <w:r w:rsidRPr="00992B1A">
        <w:rPr>
          <w:rFonts w:ascii="Times New Roman" w:hAnsi="Times New Roman" w:cs="Times New Roman"/>
          <w:color w:val="000000" w:themeColor="text1"/>
        </w:rPr>
        <w:t>Mobile Apps: Developing a dedicated mobile application with similar functionalities.</w:t>
      </w:r>
    </w:p>
    <w:p w14:paraId="2900A5FC" w14:textId="77777777" w:rsidR="00992B1A" w:rsidRPr="00992B1A" w:rsidRDefault="00992B1A" w:rsidP="00992B1A">
      <w:pPr>
        <w:rPr>
          <w:rFonts w:ascii="Times New Roman" w:hAnsi="Times New Roman" w:cs="Times New Roman"/>
          <w:color w:val="000000" w:themeColor="text1"/>
        </w:rPr>
      </w:pPr>
    </w:p>
    <w:p w14:paraId="340DD8F1" w14:textId="73A901A0" w:rsidR="00992B1A" w:rsidRDefault="00992B1A" w:rsidP="00992B1A">
      <w:pPr>
        <w:rPr>
          <w:rFonts w:ascii="Times New Roman" w:hAnsi="Times New Roman" w:cs="Times New Roman"/>
          <w:b/>
          <w:bCs/>
          <w:color w:val="000000" w:themeColor="text1"/>
        </w:rPr>
      </w:pPr>
      <w:r w:rsidRPr="00992B1A">
        <w:rPr>
          <w:rFonts w:ascii="Times New Roman" w:hAnsi="Times New Roman" w:cs="Times New Roman"/>
          <w:b/>
          <w:bCs/>
          <w:color w:val="000000" w:themeColor="text1"/>
        </w:rPr>
        <w:t>Chosen Approach</w:t>
      </w:r>
      <w:r w:rsidRPr="00992B1A">
        <w:rPr>
          <w:rFonts w:ascii="Times New Roman" w:hAnsi="Times New Roman" w:cs="Times New Roman"/>
          <w:b/>
          <w:bCs/>
          <w:color w:val="000000" w:themeColor="text1"/>
        </w:rPr>
        <w:t>:</w:t>
      </w:r>
    </w:p>
    <w:p w14:paraId="482D0D9C" w14:textId="77777777" w:rsidR="00992B1A" w:rsidRPr="00992B1A" w:rsidRDefault="00992B1A" w:rsidP="00992B1A">
      <w:pPr>
        <w:rPr>
          <w:rFonts w:ascii="Times New Roman" w:hAnsi="Times New Roman" w:cs="Times New Roman"/>
          <w:b/>
          <w:bCs/>
          <w:color w:val="000000" w:themeColor="text1"/>
        </w:rPr>
      </w:pPr>
    </w:p>
    <w:p w14:paraId="12486D12" w14:textId="77777777" w:rsidR="00992B1A" w:rsidRPr="00992B1A" w:rsidRDefault="00992B1A" w:rsidP="00992B1A">
      <w:pPr>
        <w:pStyle w:val="ListParagraph"/>
        <w:numPr>
          <w:ilvl w:val="0"/>
          <w:numId w:val="3"/>
        </w:numPr>
        <w:rPr>
          <w:rFonts w:ascii="Times New Roman" w:hAnsi="Times New Roman" w:cs="Times New Roman"/>
          <w:color w:val="000000" w:themeColor="text1"/>
        </w:rPr>
      </w:pPr>
      <w:r w:rsidRPr="00992B1A">
        <w:rPr>
          <w:rFonts w:ascii="Times New Roman" w:hAnsi="Times New Roman" w:cs="Times New Roman"/>
          <w:color w:val="000000" w:themeColor="text1"/>
        </w:rPr>
        <w:t>The project utilizes a web-based solution, which includes:</w:t>
      </w:r>
    </w:p>
    <w:p w14:paraId="7F8D0501" w14:textId="77777777" w:rsidR="00992B1A" w:rsidRPr="00992B1A" w:rsidRDefault="00992B1A" w:rsidP="00992B1A">
      <w:pPr>
        <w:rPr>
          <w:rFonts w:ascii="Times New Roman" w:hAnsi="Times New Roman" w:cs="Times New Roman"/>
          <w:color w:val="000000" w:themeColor="text1"/>
        </w:rPr>
      </w:pPr>
    </w:p>
    <w:p w14:paraId="600603C7" w14:textId="77777777" w:rsidR="00992B1A" w:rsidRPr="00992B1A" w:rsidRDefault="00992B1A" w:rsidP="00992B1A">
      <w:pPr>
        <w:pStyle w:val="ListParagraph"/>
        <w:numPr>
          <w:ilvl w:val="0"/>
          <w:numId w:val="3"/>
        </w:numPr>
        <w:rPr>
          <w:rFonts w:ascii="Times New Roman" w:hAnsi="Times New Roman" w:cs="Times New Roman"/>
          <w:color w:val="000000" w:themeColor="text1"/>
        </w:rPr>
      </w:pPr>
      <w:r w:rsidRPr="00992B1A">
        <w:rPr>
          <w:rFonts w:ascii="Times New Roman" w:hAnsi="Times New Roman" w:cs="Times New Roman"/>
          <w:color w:val="000000" w:themeColor="text1"/>
        </w:rPr>
        <w:t>A comprehensive guide comparing leasing and buying a car.</w:t>
      </w:r>
    </w:p>
    <w:p w14:paraId="3C584F3E" w14:textId="77777777" w:rsidR="00992B1A" w:rsidRPr="00992B1A" w:rsidRDefault="00992B1A" w:rsidP="00992B1A">
      <w:pPr>
        <w:rPr>
          <w:rFonts w:ascii="Times New Roman" w:hAnsi="Times New Roman" w:cs="Times New Roman"/>
          <w:color w:val="000000" w:themeColor="text1"/>
        </w:rPr>
      </w:pPr>
    </w:p>
    <w:p w14:paraId="61CBD244" w14:textId="77777777" w:rsidR="00992B1A" w:rsidRPr="00992B1A" w:rsidRDefault="00992B1A" w:rsidP="00992B1A">
      <w:pPr>
        <w:pStyle w:val="ListParagraph"/>
        <w:numPr>
          <w:ilvl w:val="0"/>
          <w:numId w:val="3"/>
        </w:numPr>
        <w:rPr>
          <w:rFonts w:ascii="Times New Roman" w:hAnsi="Times New Roman" w:cs="Times New Roman"/>
          <w:color w:val="000000" w:themeColor="text1"/>
        </w:rPr>
      </w:pPr>
      <w:r w:rsidRPr="00992B1A">
        <w:rPr>
          <w:rFonts w:ascii="Times New Roman" w:hAnsi="Times New Roman" w:cs="Times New Roman"/>
          <w:color w:val="000000" w:themeColor="text1"/>
        </w:rPr>
        <w:t>An interactive calculator for financial comparisons.</w:t>
      </w:r>
    </w:p>
    <w:p w14:paraId="3EF06A6D" w14:textId="77777777" w:rsidR="00992B1A" w:rsidRPr="00992B1A" w:rsidRDefault="00992B1A" w:rsidP="00992B1A">
      <w:pPr>
        <w:rPr>
          <w:rFonts w:ascii="Times New Roman" w:hAnsi="Times New Roman" w:cs="Times New Roman"/>
          <w:color w:val="000000" w:themeColor="text1"/>
        </w:rPr>
      </w:pPr>
    </w:p>
    <w:p w14:paraId="634E66E6" w14:textId="77777777" w:rsidR="00992B1A" w:rsidRPr="00992B1A" w:rsidRDefault="00992B1A" w:rsidP="00992B1A">
      <w:pPr>
        <w:pStyle w:val="ListParagraph"/>
        <w:numPr>
          <w:ilvl w:val="0"/>
          <w:numId w:val="3"/>
        </w:numPr>
        <w:rPr>
          <w:rFonts w:ascii="Times New Roman" w:hAnsi="Times New Roman" w:cs="Times New Roman"/>
          <w:color w:val="000000" w:themeColor="text1"/>
        </w:rPr>
      </w:pPr>
      <w:r w:rsidRPr="00992B1A">
        <w:rPr>
          <w:rFonts w:ascii="Times New Roman" w:hAnsi="Times New Roman" w:cs="Times New Roman"/>
          <w:color w:val="000000" w:themeColor="text1"/>
        </w:rPr>
        <w:t>Sections for additional information like dealerships and detailed comparisons.</w:t>
      </w:r>
    </w:p>
    <w:p w14:paraId="6A6EEFEA" w14:textId="77777777" w:rsidR="00992B1A" w:rsidRDefault="00992B1A" w:rsidP="00992B1A">
      <w:pPr>
        <w:rPr>
          <w:rFonts w:ascii="Times New Roman" w:hAnsi="Times New Roman" w:cs="Times New Roman"/>
          <w:color w:val="000000" w:themeColor="text1"/>
        </w:rPr>
      </w:pPr>
    </w:p>
    <w:p w14:paraId="465B4285" w14:textId="77777777" w:rsidR="00992B1A" w:rsidRDefault="00992B1A" w:rsidP="00992B1A">
      <w:pPr>
        <w:rPr>
          <w:rFonts w:ascii="Times New Roman" w:hAnsi="Times New Roman" w:cs="Times New Roman"/>
          <w:color w:val="000000" w:themeColor="text1"/>
        </w:rPr>
      </w:pPr>
    </w:p>
    <w:p w14:paraId="2C716835" w14:textId="77777777" w:rsidR="00992B1A" w:rsidRPr="00992B1A" w:rsidRDefault="00992B1A" w:rsidP="00992B1A">
      <w:pPr>
        <w:rPr>
          <w:rFonts w:ascii="Times New Roman" w:hAnsi="Times New Roman" w:cs="Times New Roman"/>
          <w:color w:val="000000" w:themeColor="text1"/>
        </w:rPr>
      </w:pPr>
    </w:p>
    <w:p w14:paraId="51CE6A7B" w14:textId="3D907234" w:rsidR="00992B1A" w:rsidRPr="00992B1A" w:rsidRDefault="00992B1A" w:rsidP="00992B1A">
      <w:pPr>
        <w:rPr>
          <w:rFonts w:ascii="Times New Roman" w:hAnsi="Times New Roman" w:cs="Times New Roman"/>
          <w:b/>
          <w:bCs/>
          <w:color w:val="000000" w:themeColor="text1"/>
        </w:rPr>
      </w:pPr>
      <w:r w:rsidRPr="00992B1A">
        <w:rPr>
          <w:rFonts w:ascii="Times New Roman" w:hAnsi="Times New Roman" w:cs="Times New Roman"/>
          <w:b/>
          <w:bCs/>
          <w:color w:val="000000" w:themeColor="text1"/>
        </w:rPr>
        <w:lastRenderedPageBreak/>
        <w:t>Justification for the Chosen Approach</w:t>
      </w:r>
      <w:r w:rsidRPr="00992B1A">
        <w:rPr>
          <w:rFonts w:ascii="Times New Roman" w:hAnsi="Times New Roman" w:cs="Times New Roman"/>
          <w:b/>
          <w:bCs/>
          <w:color w:val="000000" w:themeColor="text1"/>
        </w:rPr>
        <w:t>:</w:t>
      </w:r>
    </w:p>
    <w:p w14:paraId="09AB1816" w14:textId="77777777" w:rsidR="00992B1A" w:rsidRPr="00992B1A" w:rsidRDefault="00992B1A" w:rsidP="00992B1A">
      <w:pPr>
        <w:rPr>
          <w:rFonts w:ascii="Times New Roman" w:hAnsi="Times New Roman" w:cs="Times New Roman"/>
          <w:color w:val="000000" w:themeColor="text1"/>
        </w:rPr>
      </w:pPr>
    </w:p>
    <w:p w14:paraId="76D7E438" w14:textId="77777777" w:rsidR="00992B1A" w:rsidRPr="00992B1A" w:rsidRDefault="00992B1A" w:rsidP="00992B1A">
      <w:pPr>
        <w:pStyle w:val="ListParagraph"/>
        <w:numPr>
          <w:ilvl w:val="0"/>
          <w:numId w:val="4"/>
        </w:numPr>
        <w:rPr>
          <w:rFonts w:ascii="Times New Roman" w:hAnsi="Times New Roman" w:cs="Times New Roman"/>
          <w:color w:val="000000" w:themeColor="text1"/>
        </w:rPr>
      </w:pPr>
      <w:r w:rsidRPr="00992B1A">
        <w:rPr>
          <w:rFonts w:ascii="Times New Roman" w:hAnsi="Times New Roman" w:cs="Times New Roman"/>
          <w:color w:val="000000" w:themeColor="text1"/>
        </w:rPr>
        <w:t>Accessibility and Convenience: A web application is easily accessible to a wide audience with internet access, unlike in-person consultations which are limited by location and time.</w:t>
      </w:r>
    </w:p>
    <w:p w14:paraId="1E0D3CD5" w14:textId="77777777" w:rsidR="00992B1A" w:rsidRPr="00992B1A" w:rsidRDefault="00992B1A" w:rsidP="00992B1A">
      <w:pPr>
        <w:rPr>
          <w:rFonts w:ascii="Times New Roman" w:hAnsi="Times New Roman" w:cs="Times New Roman"/>
          <w:color w:val="000000" w:themeColor="text1"/>
        </w:rPr>
      </w:pPr>
    </w:p>
    <w:p w14:paraId="535B3BFE" w14:textId="77777777" w:rsidR="00992B1A" w:rsidRPr="00992B1A" w:rsidRDefault="00992B1A" w:rsidP="00992B1A">
      <w:pPr>
        <w:pStyle w:val="ListParagraph"/>
        <w:numPr>
          <w:ilvl w:val="0"/>
          <w:numId w:val="4"/>
        </w:numPr>
        <w:rPr>
          <w:rFonts w:ascii="Times New Roman" w:hAnsi="Times New Roman" w:cs="Times New Roman"/>
          <w:color w:val="000000" w:themeColor="text1"/>
        </w:rPr>
      </w:pPr>
      <w:r w:rsidRPr="00992B1A">
        <w:rPr>
          <w:rFonts w:ascii="Times New Roman" w:hAnsi="Times New Roman" w:cs="Times New Roman"/>
          <w:color w:val="000000" w:themeColor="text1"/>
        </w:rPr>
        <w:t>Interactivity: The interactive calculator and feedback section engage users more effectively than static printed materials.</w:t>
      </w:r>
    </w:p>
    <w:p w14:paraId="3BEBC0B4" w14:textId="77777777" w:rsidR="00992B1A" w:rsidRPr="00992B1A" w:rsidRDefault="00992B1A" w:rsidP="00992B1A">
      <w:pPr>
        <w:rPr>
          <w:rFonts w:ascii="Times New Roman" w:hAnsi="Times New Roman" w:cs="Times New Roman"/>
          <w:color w:val="000000" w:themeColor="text1"/>
        </w:rPr>
      </w:pPr>
    </w:p>
    <w:p w14:paraId="6E195EA8" w14:textId="77777777" w:rsidR="00992B1A" w:rsidRPr="00992B1A" w:rsidRDefault="00992B1A" w:rsidP="00992B1A">
      <w:pPr>
        <w:pStyle w:val="ListParagraph"/>
        <w:numPr>
          <w:ilvl w:val="0"/>
          <w:numId w:val="4"/>
        </w:numPr>
        <w:rPr>
          <w:rFonts w:ascii="Times New Roman" w:hAnsi="Times New Roman" w:cs="Times New Roman"/>
          <w:color w:val="000000" w:themeColor="text1"/>
        </w:rPr>
      </w:pPr>
      <w:r w:rsidRPr="00992B1A">
        <w:rPr>
          <w:rFonts w:ascii="Times New Roman" w:hAnsi="Times New Roman" w:cs="Times New Roman"/>
          <w:color w:val="000000" w:themeColor="text1"/>
        </w:rPr>
        <w:t>Cost-Effective: Compared to developing a full-fledged mobile app, a web application is generally more cost-effective and easier to update and maintain.</w:t>
      </w:r>
    </w:p>
    <w:p w14:paraId="3C0C40D8" w14:textId="77777777" w:rsidR="00992B1A" w:rsidRPr="00992B1A" w:rsidRDefault="00992B1A" w:rsidP="00992B1A">
      <w:pPr>
        <w:rPr>
          <w:rFonts w:ascii="Times New Roman" w:hAnsi="Times New Roman" w:cs="Times New Roman"/>
          <w:color w:val="000000" w:themeColor="text1"/>
        </w:rPr>
      </w:pPr>
    </w:p>
    <w:p w14:paraId="198F5944" w14:textId="5E5135A3" w:rsidR="00992B1A" w:rsidRDefault="00992B1A" w:rsidP="00992B1A">
      <w:pPr>
        <w:pStyle w:val="ListParagraph"/>
        <w:numPr>
          <w:ilvl w:val="0"/>
          <w:numId w:val="4"/>
        </w:numPr>
        <w:rPr>
          <w:rFonts w:ascii="Times New Roman" w:hAnsi="Times New Roman" w:cs="Times New Roman"/>
          <w:color w:val="000000" w:themeColor="text1"/>
        </w:rPr>
      </w:pPr>
      <w:r w:rsidRPr="00992B1A">
        <w:rPr>
          <w:rFonts w:ascii="Times New Roman" w:hAnsi="Times New Roman" w:cs="Times New Roman"/>
          <w:color w:val="000000" w:themeColor="text1"/>
        </w:rPr>
        <w:t>Comprehensive Information: The website format allows for presenting extensive information in an organized manner, which can be more challenging in a mobile app due to screen size limitations.</w:t>
      </w:r>
    </w:p>
    <w:p w14:paraId="5BC6138D" w14:textId="77777777" w:rsidR="00FB545B" w:rsidRPr="00FB545B" w:rsidRDefault="00FB545B" w:rsidP="00FB545B">
      <w:pPr>
        <w:pStyle w:val="ListParagraph"/>
        <w:rPr>
          <w:rFonts w:ascii="Times New Roman" w:hAnsi="Times New Roman" w:cs="Times New Roman"/>
          <w:color w:val="000000" w:themeColor="text1"/>
        </w:rPr>
      </w:pPr>
    </w:p>
    <w:p w14:paraId="3D2BFE43" w14:textId="77777777" w:rsidR="00FB545B" w:rsidRDefault="00FB545B" w:rsidP="00FB545B">
      <w:pPr>
        <w:rPr>
          <w:rFonts w:ascii="Times New Roman" w:hAnsi="Times New Roman" w:cs="Times New Roman"/>
          <w:color w:val="000000" w:themeColor="text1"/>
        </w:rPr>
      </w:pPr>
    </w:p>
    <w:p w14:paraId="4D4BA44C" w14:textId="77777777" w:rsidR="00FB545B" w:rsidRDefault="00FB545B" w:rsidP="00FB545B">
      <w:pPr>
        <w:rPr>
          <w:rFonts w:ascii="Times New Roman" w:hAnsi="Times New Roman" w:cs="Times New Roman"/>
          <w:color w:val="000000" w:themeColor="text1"/>
        </w:rPr>
      </w:pPr>
    </w:p>
    <w:p w14:paraId="707D79EE" w14:textId="55261042" w:rsidR="00FB545B" w:rsidRPr="00FB545B" w:rsidRDefault="00FB545B" w:rsidP="00FB545B">
      <w:pPr>
        <w:rPr>
          <w:rFonts w:ascii="Times New Roman" w:hAnsi="Times New Roman" w:cs="Times New Roman"/>
          <w:color w:val="000000" w:themeColor="text1"/>
        </w:rPr>
      </w:pPr>
      <w:r w:rsidRPr="00FB545B">
        <w:rPr>
          <w:rFonts w:ascii="Times New Roman" w:hAnsi="Times New Roman" w:cs="Times New Roman"/>
          <w:color w:val="000000" w:themeColor="text1"/>
        </w:rPr>
        <w:t>In conclusion, the project's web-based approach effectively combines educational content, interactive tools, and user engagement features to assist users in making informed decisions between leasing and buying a car.</w:t>
      </w:r>
    </w:p>
    <w:sectPr w:rsidR="00FB545B" w:rsidRPr="00FB5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DC705A"/>
    <w:multiLevelType w:val="hybridMultilevel"/>
    <w:tmpl w:val="6F44F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7E356C"/>
    <w:multiLevelType w:val="hybridMultilevel"/>
    <w:tmpl w:val="36884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200B3A"/>
    <w:multiLevelType w:val="hybridMultilevel"/>
    <w:tmpl w:val="4FDE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6B1E86"/>
    <w:multiLevelType w:val="hybridMultilevel"/>
    <w:tmpl w:val="79E4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9629635">
    <w:abstractNumId w:val="2"/>
  </w:num>
  <w:num w:numId="2" w16cid:durableId="1698391663">
    <w:abstractNumId w:val="3"/>
  </w:num>
  <w:num w:numId="3" w16cid:durableId="1368215688">
    <w:abstractNumId w:val="0"/>
  </w:num>
  <w:num w:numId="4" w16cid:durableId="1740708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B1A"/>
    <w:rsid w:val="00091B35"/>
    <w:rsid w:val="000A758C"/>
    <w:rsid w:val="00171CEC"/>
    <w:rsid w:val="00247981"/>
    <w:rsid w:val="002F4987"/>
    <w:rsid w:val="00992B1A"/>
    <w:rsid w:val="00A50901"/>
    <w:rsid w:val="00EA2C8C"/>
    <w:rsid w:val="00EE4663"/>
    <w:rsid w:val="00FB5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742A33"/>
  <w15:chartTrackingRefBased/>
  <w15:docId w15:val="{003A4666-C710-0645-AE64-6355EA948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495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360</Words>
  <Characters>2054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Amilineni, MahendraVardhan</dc:creator>
  <cp:keywords/>
  <dc:description/>
  <cp:lastModifiedBy>Amilineni, MahendraVardhan</cp:lastModifiedBy>
  <cp:revision>4</cp:revision>
  <dcterms:created xsi:type="dcterms:W3CDTF">2023-12-04T08:52:00Z</dcterms:created>
  <dcterms:modified xsi:type="dcterms:W3CDTF">2023-12-04T08:54:00Z</dcterms:modified>
</cp:coreProperties>
</file>